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ECCB5" w14:textId="77777777" w:rsidR="00766FFB" w:rsidRDefault="00000000">
      <w:pPr>
        <w:spacing w:line="600" w:lineRule="exact"/>
        <w:jc w:val="left"/>
        <w:rPr>
          <w:rFonts w:ascii="方正黑体_GBK" w:eastAsia="方正黑体_GBK" w:hAnsi="方正小标宋简体" w:hint="eastAsia"/>
          <w:sz w:val="20"/>
          <w:szCs w:val="15"/>
          <w:lang w:val="zh-CN"/>
        </w:rPr>
      </w:pPr>
      <w:r>
        <w:rPr>
          <w:rFonts w:ascii="方正黑体_GBK" w:eastAsia="方正黑体_GBK" w:hAnsi="方正小标宋简体" w:hint="eastAsia"/>
          <w:b/>
          <w:bCs/>
          <w:sz w:val="24"/>
          <w:szCs w:val="20"/>
        </w:rPr>
        <w:t>监督索引号53042300755401000</w:t>
      </w:r>
    </w:p>
    <w:p w14:paraId="14100137" w14:textId="77777777" w:rsidR="00766FFB" w:rsidRDefault="00000000">
      <w:pPr>
        <w:spacing w:line="60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hint="eastAsia"/>
          <w:sz w:val="36"/>
          <w:lang w:val="zh-CN"/>
        </w:rPr>
        <w:t>通海县人民政府秀山街道办事处</w:t>
      </w:r>
      <w:r>
        <w:rPr>
          <w:rFonts w:ascii="方正小标宋简体" w:eastAsia="方正小标宋简体" w:hAnsi="方正小标宋简体" w:cs="方正小标宋简体" w:hint="eastAsia"/>
          <w:sz w:val="36"/>
          <w:szCs w:val="36"/>
        </w:rPr>
        <w:t>2023年度部门决算</w:t>
      </w:r>
    </w:p>
    <w:p w14:paraId="450B5D11" w14:textId="77777777" w:rsidR="00766FFB" w:rsidRDefault="00766FFB">
      <w:pPr>
        <w:spacing w:line="600" w:lineRule="exact"/>
        <w:rPr>
          <w:rFonts w:ascii="方正小标宋简体" w:eastAsia="方正小标宋简体" w:hAnsi="方正小标宋简体" w:cs="方正小标宋简体" w:hint="eastAsia"/>
          <w:sz w:val="36"/>
          <w:szCs w:val="36"/>
        </w:rPr>
      </w:pPr>
    </w:p>
    <w:p w14:paraId="5FFE36F5" w14:textId="77777777" w:rsidR="00766FFB" w:rsidRDefault="00000000">
      <w:pPr>
        <w:spacing w:line="60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目录</w:t>
      </w:r>
    </w:p>
    <w:p w14:paraId="368F306B" w14:textId="77777777" w:rsidR="00766FFB" w:rsidRDefault="00766FFB">
      <w:pPr>
        <w:spacing w:line="600" w:lineRule="exact"/>
        <w:jc w:val="left"/>
        <w:rPr>
          <w:rFonts w:ascii="黑体" w:eastAsia="黑体" w:hAnsi="黑体" w:hint="eastAsia"/>
          <w:sz w:val="30"/>
          <w:szCs w:val="30"/>
        </w:rPr>
      </w:pPr>
    </w:p>
    <w:p w14:paraId="2E41436D" w14:textId="77777777" w:rsidR="00766FFB" w:rsidRDefault="00000000">
      <w:pPr>
        <w:spacing w:line="600" w:lineRule="exact"/>
        <w:jc w:val="left"/>
        <w:rPr>
          <w:rFonts w:ascii="方正黑体_GBK" w:eastAsia="方正黑体_GBK"/>
          <w:kern w:val="0"/>
          <w:sz w:val="30"/>
          <w:szCs w:val="30"/>
          <w:shd w:val="clear" w:color="auto" w:fill="FFFFFF"/>
        </w:rPr>
      </w:pPr>
      <w:r>
        <w:rPr>
          <w:rFonts w:ascii="方正黑体_GBK" w:eastAsia="方正黑体_GBK" w:hint="eastAsia"/>
          <w:kern w:val="0"/>
          <w:sz w:val="30"/>
          <w:szCs w:val="30"/>
          <w:shd w:val="clear" w:color="auto" w:fill="FFFFFF"/>
        </w:rPr>
        <w:t>第一部分  通海县人民政府秀山街道办事处概况</w:t>
      </w:r>
    </w:p>
    <w:p w14:paraId="18C47C2D"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一、主要职能</w:t>
      </w:r>
    </w:p>
    <w:p w14:paraId="44DC7A14"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二、部门基本情况</w:t>
      </w:r>
    </w:p>
    <w:p w14:paraId="59441FCA" w14:textId="77777777" w:rsidR="00766FFB" w:rsidRDefault="00000000">
      <w:pPr>
        <w:spacing w:line="600" w:lineRule="exact"/>
        <w:jc w:val="left"/>
        <w:rPr>
          <w:rFonts w:ascii="方正黑体_GBK" w:eastAsia="方正黑体_GBK"/>
          <w:kern w:val="0"/>
          <w:sz w:val="30"/>
          <w:szCs w:val="30"/>
          <w:shd w:val="clear" w:color="auto" w:fill="FFFFFF"/>
        </w:rPr>
      </w:pPr>
      <w:r>
        <w:rPr>
          <w:rFonts w:ascii="方正黑体_GBK" w:eastAsia="方正黑体_GBK" w:hint="eastAsia"/>
          <w:kern w:val="0"/>
          <w:sz w:val="30"/>
          <w:szCs w:val="30"/>
          <w:shd w:val="clear" w:color="auto" w:fill="FFFFFF"/>
        </w:rPr>
        <w:t>第二部分  2023年度部门决算表</w:t>
      </w:r>
    </w:p>
    <w:p w14:paraId="25847003"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一、收入支出决算表</w:t>
      </w:r>
    </w:p>
    <w:p w14:paraId="64C9DE95"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二、收入决算表</w:t>
      </w:r>
    </w:p>
    <w:p w14:paraId="2F6CDC83"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三、支出决算表</w:t>
      </w:r>
    </w:p>
    <w:p w14:paraId="7E545405"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四、财政拨款收入支出决算表</w:t>
      </w:r>
    </w:p>
    <w:p w14:paraId="04283A22"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五、一般公共预算财政拨款收入支出决算表</w:t>
      </w:r>
    </w:p>
    <w:p w14:paraId="164AD6A3"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六、一般公共预算财政拨款基本支出决算表</w:t>
      </w:r>
    </w:p>
    <w:p w14:paraId="5018EC1A"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七、一般公共预算财政拨款项目支出决算表</w:t>
      </w:r>
    </w:p>
    <w:p w14:paraId="672686D2"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八、政府性基金预算财政拨款收入支出决算表</w:t>
      </w:r>
    </w:p>
    <w:p w14:paraId="4C0F1D46"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九、国有资本经营预算财政拨款收入支出决算表</w:t>
      </w:r>
    </w:p>
    <w:p w14:paraId="7AE2F159"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十、财政拨款“三公”经费、行政参公单位机关运行经费情况表</w:t>
      </w:r>
    </w:p>
    <w:p w14:paraId="6F51EB40"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十一、一般公共预算财政拨款“三公”经费情况表</w:t>
      </w:r>
    </w:p>
    <w:p w14:paraId="34BAE346"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十二、国有资产使用情况表</w:t>
      </w:r>
    </w:p>
    <w:p w14:paraId="00ADB300"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十三、部门整体支出绩效自评情况表</w:t>
      </w:r>
    </w:p>
    <w:p w14:paraId="22B8ADD1"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十四、部门整体支出绩效自评表</w:t>
      </w:r>
    </w:p>
    <w:p w14:paraId="21F0E1DA"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lastRenderedPageBreak/>
        <w:t>十五、项目支出绩效自评表</w:t>
      </w:r>
    </w:p>
    <w:p w14:paraId="31152CA5" w14:textId="77777777" w:rsidR="00766FFB" w:rsidRDefault="00000000">
      <w:pPr>
        <w:spacing w:line="600" w:lineRule="exact"/>
        <w:jc w:val="left"/>
        <w:rPr>
          <w:rFonts w:ascii="方正黑体_GBK" w:eastAsia="方正黑体_GBK"/>
          <w:kern w:val="0"/>
          <w:sz w:val="30"/>
          <w:szCs w:val="30"/>
          <w:shd w:val="clear" w:color="auto" w:fill="FFFFFF"/>
        </w:rPr>
      </w:pPr>
      <w:r>
        <w:rPr>
          <w:rFonts w:ascii="方正黑体_GBK" w:eastAsia="方正黑体_GBK" w:hint="eastAsia"/>
          <w:kern w:val="0"/>
          <w:sz w:val="30"/>
          <w:szCs w:val="30"/>
          <w:shd w:val="clear" w:color="auto" w:fill="FFFFFF"/>
        </w:rPr>
        <w:t>第三部分  2023年度部门决算情况说明</w:t>
      </w:r>
    </w:p>
    <w:p w14:paraId="145E79DE"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一、收入决算情况说明</w:t>
      </w:r>
    </w:p>
    <w:p w14:paraId="0775F329"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二、支出决算情况说明</w:t>
      </w:r>
    </w:p>
    <w:p w14:paraId="52FE1BE3"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三、一般公共预算财政拨款支出决算情况说明</w:t>
      </w:r>
    </w:p>
    <w:p w14:paraId="7980A732"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四、财政拨款“三公”经费支出决算情况说明</w:t>
      </w:r>
    </w:p>
    <w:p w14:paraId="579B1582" w14:textId="77777777" w:rsidR="00766FFB" w:rsidRDefault="00000000">
      <w:pPr>
        <w:widowControl/>
        <w:snapToGrid w:val="0"/>
        <w:spacing w:before="100" w:after="100" w:line="600" w:lineRule="exact"/>
        <w:jc w:val="left"/>
        <w:rPr>
          <w:rFonts w:ascii="方正黑体_GBK" w:eastAsia="方正黑体_GBK"/>
          <w:kern w:val="0"/>
          <w:sz w:val="30"/>
          <w:szCs w:val="30"/>
          <w:shd w:val="clear" w:color="auto" w:fill="FFFFFF"/>
        </w:rPr>
      </w:pPr>
      <w:r>
        <w:rPr>
          <w:rFonts w:ascii="方正黑体_GBK" w:eastAsia="方正黑体_GBK" w:hint="eastAsia"/>
          <w:kern w:val="0"/>
          <w:sz w:val="30"/>
          <w:szCs w:val="30"/>
          <w:shd w:val="clear" w:color="auto" w:fill="FFFFFF"/>
        </w:rPr>
        <w:t>第四部分  其他重要事项及相关口径情况说明</w:t>
      </w:r>
    </w:p>
    <w:p w14:paraId="73950F3D"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一、机关运行经费支出情况</w:t>
      </w:r>
    </w:p>
    <w:p w14:paraId="38769065"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二、国有资产占用情况</w:t>
      </w:r>
    </w:p>
    <w:p w14:paraId="378E48A3"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三、政府采购支出情况</w:t>
      </w:r>
    </w:p>
    <w:p w14:paraId="688555CD"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四、部门绩效自评情况</w:t>
      </w:r>
    </w:p>
    <w:p w14:paraId="5E398957"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（一）部门整体支出绩效自评情况</w:t>
      </w:r>
    </w:p>
    <w:p w14:paraId="6056AFB6"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（二）部门整体支出绩效自评表</w:t>
      </w:r>
    </w:p>
    <w:p w14:paraId="789FC28A" w14:textId="77777777" w:rsidR="00766FFB" w:rsidRDefault="00000000">
      <w:pPr>
        <w:widowControl/>
        <w:autoSpaceDE w:val="0"/>
        <w:autoSpaceDN w:val="0"/>
        <w:spacing w:line="600" w:lineRule="exact"/>
        <w:rPr>
          <w:rFonts w:ascii="楷体" w:eastAsia="楷体" w:hAnsi="楷体" w:hint="eastAsia"/>
          <w:sz w:val="30"/>
          <w:szCs w:val="30"/>
        </w:rPr>
      </w:pPr>
      <w:r>
        <w:rPr>
          <w:rFonts w:ascii="方正楷体_GBK" w:eastAsia="方正楷体_GBK" w:hint="eastAsia"/>
          <w:kern w:val="0"/>
          <w:sz w:val="30"/>
          <w:szCs w:val="30"/>
          <w:shd w:val="clear" w:color="auto" w:fill="FFFFFF"/>
        </w:rPr>
        <w:t>（三）项目支出绩效自评表</w:t>
      </w:r>
    </w:p>
    <w:p w14:paraId="23F717C7"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五、其他重要事项情况说明</w:t>
      </w:r>
    </w:p>
    <w:p w14:paraId="5957F9A5" w14:textId="77777777" w:rsidR="00766FFB" w:rsidRDefault="00000000">
      <w:pPr>
        <w:widowControl/>
        <w:autoSpaceDE w:val="0"/>
        <w:autoSpaceDN w:val="0"/>
        <w:spacing w:line="600" w:lineRule="exact"/>
        <w:rPr>
          <w:rFonts w:ascii="方正楷体_GBK" w:eastAsia="方正楷体_GBK"/>
          <w:kern w:val="0"/>
          <w:sz w:val="30"/>
          <w:szCs w:val="30"/>
          <w:shd w:val="clear" w:color="auto" w:fill="FFFFFF"/>
        </w:rPr>
      </w:pPr>
      <w:r>
        <w:rPr>
          <w:rFonts w:ascii="方正楷体_GBK" w:eastAsia="方正楷体_GBK" w:hint="eastAsia"/>
          <w:kern w:val="0"/>
          <w:sz w:val="30"/>
          <w:szCs w:val="30"/>
          <w:shd w:val="clear" w:color="auto" w:fill="FFFFFF"/>
        </w:rPr>
        <w:t>六、相关口径说明</w:t>
      </w:r>
    </w:p>
    <w:p w14:paraId="1F110C4E" w14:textId="77777777" w:rsidR="00766FFB" w:rsidRDefault="00000000">
      <w:pPr>
        <w:widowControl/>
        <w:snapToGrid w:val="0"/>
        <w:spacing w:before="100" w:after="100" w:line="600" w:lineRule="exact"/>
        <w:jc w:val="left"/>
        <w:rPr>
          <w:rFonts w:ascii="方正黑体_GBK" w:eastAsia="方正黑体_GBK"/>
          <w:kern w:val="0"/>
          <w:sz w:val="30"/>
          <w:szCs w:val="30"/>
          <w:shd w:val="clear" w:color="auto" w:fill="FFFFFF"/>
        </w:rPr>
      </w:pPr>
      <w:r>
        <w:rPr>
          <w:rFonts w:ascii="方正黑体_GBK" w:eastAsia="方正黑体_GBK" w:hint="eastAsia"/>
          <w:kern w:val="0"/>
          <w:sz w:val="30"/>
          <w:szCs w:val="30"/>
          <w:shd w:val="clear" w:color="auto" w:fill="FFFFFF"/>
        </w:rPr>
        <w:t>第五部分  名词解释</w:t>
      </w:r>
    </w:p>
    <w:p w14:paraId="6C11CC3F" w14:textId="77777777" w:rsidR="00766FFB" w:rsidRDefault="00766FFB">
      <w:pPr>
        <w:spacing w:line="600" w:lineRule="exact"/>
        <w:jc w:val="center"/>
        <w:rPr>
          <w:rFonts w:ascii="黑体" w:eastAsia="黑体" w:hAnsi="黑体" w:hint="eastAsia"/>
          <w:sz w:val="32"/>
          <w:szCs w:val="32"/>
        </w:rPr>
      </w:pPr>
    </w:p>
    <w:p w14:paraId="01D58AC5" w14:textId="77777777" w:rsidR="00766FFB" w:rsidRDefault="00766FFB">
      <w:pPr>
        <w:spacing w:line="600" w:lineRule="exact"/>
        <w:jc w:val="center"/>
        <w:rPr>
          <w:rFonts w:eastAsia="方正小标宋_GBK"/>
          <w:kern w:val="0"/>
          <w:sz w:val="36"/>
          <w:szCs w:val="36"/>
          <w:shd w:val="clear" w:color="auto" w:fill="FFFFFF"/>
        </w:rPr>
      </w:pPr>
    </w:p>
    <w:p w14:paraId="78396109" w14:textId="77777777" w:rsidR="00766FFB" w:rsidRDefault="00000000">
      <w:pPr>
        <w:spacing w:line="600" w:lineRule="exact"/>
        <w:jc w:val="center"/>
        <w:rPr>
          <w:rFonts w:eastAsia="方正小标宋_GBK"/>
          <w:kern w:val="0"/>
          <w:sz w:val="36"/>
          <w:szCs w:val="36"/>
          <w:shd w:val="clear" w:color="auto" w:fill="FFFFFF"/>
        </w:rPr>
      </w:pPr>
      <w:r>
        <w:rPr>
          <w:rFonts w:eastAsia="方正小标宋_GBK" w:hint="eastAsia"/>
          <w:kern w:val="0"/>
          <w:sz w:val="36"/>
          <w:szCs w:val="36"/>
          <w:shd w:val="clear" w:color="auto" w:fill="FFFFFF"/>
        </w:rPr>
        <w:t>第一部分</w:t>
      </w:r>
      <w:r>
        <w:rPr>
          <w:rFonts w:eastAsia="方正小标宋_GBK" w:hint="eastAsia"/>
          <w:kern w:val="0"/>
          <w:sz w:val="36"/>
          <w:szCs w:val="36"/>
          <w:shd w:val="clear" w:color="auto" w:fill="FFFFFF"/>
        </w:rPr>
        <w:t xml:space="preserve">  </w:t>
      </w:r>
      <w:r>
        <w:rPr>
          <w:rFonts w:eastAsia="方正小标宋_GBK" w:hint="eastAsia"/>
          <w:kern w:val="0"/>
          <w:sz w:val="36"/>
          <w:szCs w:val="36"/>
          <w:shd w:val="clear" w:color="auto" w:fill="FFFFFF"/>
        </w:rPr>
        <w:t>部门概况</w:t>
      </w:r>
    </w:p>
    <w:p w14:paraId="4C4C7C53" w14:textId="77777777" w:rsidR="00766FFB" w:rsidRDefault="00000000">
      <w:pPr>
        <w:widowControl/>
        <w:autoSpaceDE w:val="0"/>
        <w:autoSpaceDN w:val="0"/>
        <w:spacing w:line="600" w:lineRule="exact"/>
        <w:ind w:firstLine="709"/>
        <w:rPr>
          <w:rFonts w:ascii="方正黑体_GBK" w:eastAsia="方正黑体_GBK"/>
          <w:kern w:val="0"/>
          <w:sz w:val="30"/>
          <w:szCs w:val="30"/>
          <w:shd w:val="clear" w:color="auto" w:fill="FFFFFF"/>
        </w:rPr>
      </w:pPr>
      <w:r>
        <w:rPr>
          <w:rFonts w:ascii="方正黑体_GBK" w:eastAsia="方正黑体_GBK" w:hint="eastAsia"/>
          <w:kern w:val="0"/>
          <w:sz w:val="30"/>
          <w:szCs w:val="30"/>
          <w:shd w:val="clear" w:color="auto" w:fill="FFFFFF"/>
        </w:rPr>
        <w:t>一、主要职能</w:t>
      </w:r>
    </w:p>
    <w:p w14:paraId="2D4A55D8" w14:textId="77777777" w:rsidR="00766FFB" w:rsidRDefault="00000000">
      <w:pPr>
        <w:pStyle w:val="pMsoNormal"/>
        <w:widowControl/>
        <w:spacing w:line="600" w:lineRule="exact"/>
        <w:ind w:firstLine="709"/>
        <w:rPr>
          <w:rFonts w:eastAsia="方正楷体_GBK"/>
          <w:kern w:val="0"/>
          <w:sz w:val="30"/>
          <w:szCs w:val="30"/>
          <w:shd w:val="clear" w:color="auto" w:fill="FFFFFF"/>
        </w:rPr>
      </w:pPr>
      <w:r>
        <w:rPr>
          <w:rFonts w:eastAsia="方正楷体_GBK" w:hint="eastAsia"/>
          <w:kern w:val="0"/>
          <w:sz w:val="30"/>
          <w:szCs w:val="30"/>
          <w:shd w:val="clear" w:color="auto" w:fill="FFFFFF"/>
        </w:rPr>
        <w:t>（一）主要职能</w:t>
      </w:r>
    </w:p>
    <w:p w14:paraId="17CC0335" w14:textId="77777777" w:rsidR="00766FFB" w:rsidRDefault="00000000">
      <w:pPr>
        <w:spacing w:line="600" w:lineRule="exact"/>
        <w:ind w:right="55" w:firstLine="709"/>
        <w:rPr>
          <w:rFonts w:eastAsia="方正仿宋_GBK"/>
          <w:color w:val="000000"/>
          <w:sz w:val="30"/>
          <w:szCs w:val="30"/>
          <w:shd w:val="clear" w:color="auto" w:fill="FFFFFF"/>
        </w:rPr>
      </w:pPr>
      <w:r>
        <w:rPr>
          <w:rFonts w:eastAsia="方正仿宋_GBK"/>
          <w:color w:val="000000"/>
          <w:kern w:val="0"/>
          <w:sz w:val="30"/>
          <w:szCs w:val="30"/>
          <w:shd w:val="clear" w:color="auto" w:fill="FFFFFF"/>
        </w:rPr>
        <w:lastRenderedPageBreak/>
        <w:t>通海县人民政府秀山街道办事处是通海县</w:t>
      </w:r>
      <w:r>
        <w:rPr>
          <w:rFonts w:eastAsia="方正仿宋_GBK" w:hint="eastAsia"/>
          <w:color w:val="000000"/>
          <w:kern w:val="0"/>
          <w:sz w:val="30"/>
          <w:szCs w:val="30"/>
          <w:shd w:val="clear" w:color="auto" w:fill="FFFFFF"/>
        </w:rPr>
        <w:t>人民</w:t>
      </w:r>
      <w:r>
        <w:rPr>
          <w:rFonts w:eastAsia="方正仿宋_GBK"/>
          <w:color w:val="000000"/>
          <w:kern w:val="0"/>
          <w:sz w:val="30"/>
          <w:szCs w:val="30"/>
          <w:shd w:val="clear" w:color="auto" w:fill="FFFFFF"/>
        </w:rPr>
        <w:t>政府的派出机构，在县政府的直接领导下，贯彻执行党的路线方针政策和国家的法律法规，坚持以经济建设为中心，以居民工作为基础，以社区建设、城市管理、社区保障和地区稳定为重点，依据法律、法规和县政府的授权，对辖区内地区性、社会性和群众公益性工作履行组织领导、综合协调、监督检查职能。通海县人民政府秀山街道办事处的主要职能是执行县人民政府的决议和上级国家行政机关的决定和命令；执行本级行政区域内的经济和社会发展计划，管理、预算本行政区域内的经济、教育、科学、文化、卫生、体育事业和财政、民政、公安、司法、计划生育等行政工作；保护社会主义的全民所有财产和劳动群众集体所有的财产，保护公民和私人的所有合法财产；保护各种经济组织的合法权益；保障少数民族的权利和尊重少数民族的风俗习惯；保障宪法和法律赋予的各项权利；办理上级党委和人民政府交办的其他事项。</w:t>
      </w:r>
    </w:p>
    <w:p w14:paraId="08A3C387" w14:textId="77777777" w:rsidR="00766FFB" w:rsidRDefault="00000000">
      <w:pPr>
        <w:pStyle w:val="a3"/>
        <w:adjustRightInd w:val="0"/>
        <w:snapToGrid w:val="0"/>
        <w:spacing w:line="600" w:lineRule="exact"/>
        <w:ind w:firstLine="709"/>
        <w:rPr>
          <w:rFonts w:ascii="方正楷体_GBK" w:eastAsia="方正楷体_GBK"/>
          <w:bCs/>
          <w:szCs w:val="30"/>
        </w:rPr>
      </w:pPr>
      <w:r>
        <w:rPr>
          <w:rFonts w:ascii="方正楷体_GBK" w:eastAsia="方正楷体_GBK" w:hint="eastAsia"/>
          <w:kern w:val="0"/>
          <w:szCs w:val="30"/>
          <w:shd w:val="clear" w:color="auto" w:fill="FFFFFF"/>
        </w:rPr>
        <w:t>（二）</w:t>
      </w:r>
      <w:r>
        <w:rPr>
          <w:rFonts w:ascii="方正楷体_GBK" w:eastAsia="方正楷体_GBK" w:hAnsi="楷体" w:hint="eastAsia"/>
          <w:bCs/>
          <w:szCs w:val="30"/>
        </w:rPr>
        <w:t>2023年度重点工作任务概述</w:t>
      </w:r>
    </w:p>
    <w:p w14:paraId="0D90B929" w14:textId="77777777" w:rsidR="00766FFB" w:rsidRDefault="00000000">
      <w:pPr>
        <w:pStyle w:val="a9"/>
        <w:numPr>
          <w:ilvl w:val="0"/>
          <w:numId w:val="1"/>
        </w:numPr>
        <w:spacing w:line="600" w:lineRule="exact"/>
        <w:ind w:left="0" w:firstLineChars="0" w:firstLine="709"/>
        <w:rPr>
          <w:rFonts w:eastAsia="方正仿宋_GBK"/>
          <w:color w:val="000000"/>
          <w:kern w:val="0"/>
          <w:sz w:val="30"/>
          <w:szCs w:val="30"/>
          <w:shd w:val="clear" w:color="auto" w:fill="FFFFFF"/>
        </w:rPr>
      </w:pPr>
      <w:r>
        <w:rPr>
          <w:rFonts w:eastAsia="方正仿宋_GBK"/>
          <w:color w:val="000000"/>
          <w:kern w:val="0"/>
          <w:sz w:val="30"/>
          <w:szCs w:val="30"/>
          <w:shd w:val="clear" w:color="auto" w:fill="FFFFFF"/>
        </w:rPr>
        <w:t>坚持稳抓稳打，推动经济发展工作</w:t>
      </w:r>
      <w:r>
        <w:rPr>
          <w:rFonts w:eastAsia="方正仿宋_GBK" w:hint="eastAsia"/>
          <w:color w:val="000000"/>
          <w:kern w:val="0"/>
          <w:sz w:val="30"/>
          <w:szCs w:val="30"/>
          <w:shd w:val="clear" w:color="auto" w:fill="FFFFFF"/>
        </w:rPr>
        <w:t>。</w:t>
      </w:r>
    </w:p>
    <w:p w14:paraId="041C0655" w14:textId="77777777" w:rsidR="00766FFB" w:rsidRDefault="00000000">
      <w:pPr>
        <w:spacing w:line="600" w:lineRule="exact"/>
        <w:ind w:firstLineChars="200" w:firstLine="600"/>
        <w:rPr>
          <w:rFonts w:eastAsia="方正仿宋_GBK"/>
          <w:color w:val="000000"/>
          <w:kern w:val="0"/>
          <w:sz w:val="30"/>
          <w:szCs w:val="30"/>
          <w:shd w:val="clear" w:color="auto" w:fill="FFFFFF"/>
        </w:rPr>
      </w:pPr>
      <w:r>
        <w:rPr>
          <w:rFonts w:eastAsia="方正仿宋_GBK"/>
          <w:color w:val="000000"/>
          <w:kern w:val="0"/>
          <w:sz w:val="30"/>
          <w:szCs w:val="30"/>
          <w:shd w:val="clear" w:color="auto" w:fill="FFFFFF"/>
        </w:rPr>
        <w:t>坚持将发展作为第一要务，结合街道实际，认真分析研判现有资源，着力打基础、谋长远。一是经济发展稳中有进。全年地区生产总值（</w:t>
      </w:r>
      <w:r>
        <w:rPr>
          <w:rFonts w:eastAsia="方正仿宋_GBK"/>
          <w:color w:val="000000"/>
          <w:kern w:val="0"/>
          <w:sz w:val="30"/>
          <w:szCs w:val="30"/>
          <w:shd w:val="clear" w:color="auto" w:fill="FFFFFF"/>
        </w:rPr>
        <w:t>GDP</w:t>
      </w:r>
      <w:r>
        <w:rPr>
          <w:rFonts w:eastAsia="方正仿宋_GBK"/>
          <w:color w:val="000000"/>
          <w:kern w:val="0"/>
          <w:sz w:val="30"/>
          <w:szCs w:val="30"/>
          <w:shd w:val="clear" w:color="auto" w:fill="FFFFFF"/>
        </w:rPr>
        <w:t>）预计完成</w:t>
      </w:r>
      <w:r>
        <w:rPr>
          <w:rFonts w:eastAsia="方正仿宋_GBK" w:hint="eastAsia"/>
          <w:color w:val="000000"/>
          <w:kern w:val="0"/>
          <w:sz w:val="30"/>
          <w:szCs w:val="30"/>
          <w:shd w:val="clear" w:color="auto" w:fill="FFFFFF"/>
        </w:rPr>
        <w:t>66.32</w:t>
      </w:r>
      <w:r>
        <w:rPr>
          <w:rFonts w:eastAsia="方正仿宋_GBK" w:hint="eastAsia"/>
          <w:color w:val="000000"/>
          <w:kern w:val="0"/>
          <w:sz w:val="30"/>
          <w:szCs w:val="30"/>
          <w:shd w:val="clear" w:color="auto" w:fill="FFFFFF"/>
        </w:rPr>
        <w:t>亿元，同比增</w:t>
      </w:r>
      <w:r>
        <w:rPr>
          <w:rFonts w:eastAsia="方正仿宋_GBK" w:hint="eastAsia"/>
          <w:color w:val="000000"/>
          <w:kern w:val="0"/>
          <w:sz w:val="30"/>
          <w:szCs w:val="30"/>
          <w:shd w:val="clear" w:color="auto" w:fill="FFFFFF"/>
        </w:rPr>
        <w:t>2.20%</w:t>
      </w:r>
      <w:r>
        <w:rPr>
          <w:rFonts w:eastAsia="方正仿宋_GBK"/>
          <w:color w:val="000000"/>
          <w:kern w:val="0"/>
          <w:sz w:val="30"/>
          <w:szCs w:val="30"/>
          <w:shd w:val="clear" w:color="auto" w:fill="FFFFFF"/>
        </w:rPr>
        <w:t>。</w:t>
      </w:r>
      <w:r>
        <w:rPr>
          <w:rFonts w:eastAsia="方正仿宋_GBK" w:hint="eastAsia"/>
          <w:color w:val="000000"/>
          <w:kern w:val="0"/>
          <w:sz w:val="30"/>
          <w:szCs w:val="30"/>
          <w:shd w:val="clear" w:color="auto" w:fill="FFFFFF"/>
        </w:rPr>
        <w:t>二是深挖市场主体倍增。截至目前秀山街道实有经营主体</w:t>
      </w:r>
      <w:r>
        <w:rPr>
          <w:rFonts w:eastAsia="方正仿宋_GBK"/>
          <w:color w:val="000000"/>
          <w:kern w:val="0"/>
          <w:sz w:val="30"/>
          <w:szCs w:val="30"/>
          <w:shd w:val="clear" w:color="auto" w:fill="FFFFFF"/>
        </w:rPr>
        <w:t>15</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942</w:t>
      </w:r>
      <w:r>
        <w:rPr>
          <w:rFonts w:eastAsia="方正仿宋_GBK" w:hint="eastAsia"/>
          <w:color w:val="000000"/>
          <w:kern w:val="0"/>
          <w:sz w:val="30"/>
          <w:szCs w:val="30"/>
          <w:shd w:val="clear" w:color="auto" w:fill="FFFFFF"/>
        </w:rPr>
        <w:t>户，较上年增</w:t>
      </w:r>
      <w:r>
        <w:rPr>
          <w:rFonts w:eastAsia="方正仿宋_GBK"/>
          <w:color w:val="000000"/>
          <w:kern w:val="0"/>
          <w:sz w:val="30"/>
          <w:szCs w:val="30"/>
          <w:shd w:val="clear" w:color="auto" w:fill="FFFFFF"/>
        </w:rPr>
        <w:t>990</w:t>
      </w:r>
      <w:r>
        <w:rPr>
          <w:rFonts w:eastAsia="方正仿宋_GBK" w:hint="eastAsia"/>
          <w:color w:val="000000"/>
          <w:kern w:val="0"/>
          <w:sz w:val="30"/>
          <w:szCs w:val="30"/>
          <w:shd w:val="clear" w:color="auto" w:fill="FFFFFF"/>
        </w:rPr>
        <w:t>户，任务完成率</w:t>
      </w:r>
      <w:r>
        <w:rPr>
          <w:rFonts w:eastAsia="方正仿宋_GBK"/>
          <w:color w:val="000000"/>
          <w:kern w:val="0"/>
          <w:sz w:val="30"/>
          <w:szCs w:val="30"/>
          <w:shd w:val="clear" w:color="auto" w:fill="FFFFFF"/>
        </w:rPr>
        <w:t>76.04%</w:t>
      </w:r>
      <w:r>
        <w:rPr>
          <w:rFonts w:eastAsia="方正仿宋_GBK" w:hint="eastAsia"/>
          <w:color w:val="000000"/>
          <w:kern w:val="0"/>
          <w:sz w:val="30"/>
          <w:szCs w:val="30"/>
          <w:shd w:val="clear" w:color="auto" w:fill="FFFFFF"/>
        </w:rPr>
        <w:t>。三</w:t>
      </w:r>
      <w:r>
        <w:rPr>
          <w:rFonts w:eastAsia="方正仿宋_GBK"/>
          <w:color w:val="000000"/>
          <w:kern w:val="0"/>
          <w:sz w:val="30"/>
          <w:szCs w:val="30"/>
          <w:shd w:val="clear" w:color="auto" w:fill="FFFFFF"/>
        </w:rPr>
        <w:t>是项目建设</w:t>
      </w:r>
      <w:r>
        <w:rPr>
          <w:rFonts w:eastAsia="方正仿宋_GBK" w:hint="eastAsia"/>
          <w:color w:val="000000"/>
          <w:kern w:val="0"/>
          <w:sz w:val="30"/>
          <w:szCs w:val="30"/>
          <w:shd w:val="clear" w:color="auto" w:fill="FFFFFF"/>
        </w:rPr>
        <w:t>有序推进</w:t>
      </w:r>
      <w:r>
        <w:rPr>
          <w:rFonts w:eastAsia="方正仿宋_GBK"/>
          <w:color w:val="000000"/>
          <w:kern w:val="0"/>
          <w:sz w:val="30"/>
          <w:szCs w:val="30"/>
          <w:shd w:val="clear" w:color="auto" w:fill="FFFFFF"/>
        </w:rPr>
        <w:t>。秀山街道目前谋划储备项目</w:t>
      </w:r>
      <w:r>
        <w:rPr>
          <w:rFonts w:eastAsia="方正仿宋_GBK"/>
          <w:color w:val="000000"/>
          <w:kern w:val="0"/>
          <w:sz w:val="30"/>
          <w:szCs w:val="30"/>
          <w:shd w:val="clear" w:color="auto" w:fill="FFFFFF"/>
        </w:rPr>
        <w:t>31</w:t>
      </w:r>
      <w:r>
        <w:rPr>
          <w:rFonts w:eastAsia="方正仿宋_GBK"/>
          <w:color w:val="000000"/>
          <w:kern w:val="0"/>
          <w:sz w:val="30"/>
          <w:szCs w:val="30"/>
          <w:shd w:val="clear" w:color="auto" w:fill="FFFFFF"/>
        </w:rPr>
        <w:t>个（不包括县直部门项目），计划总投资</w:t>
      </w:r>
      <w:r>
        <w:rPr>
          <w:rFonts w:eastAsia="方正仿宋_GBK"/>
          <w:color w:val="000000"/>
          <w:kern w:val="0"/>
          <w:sz w:val="30"/>
          <w:szCs w:val="30"/>
          <w:shd w:val="clear" w:color="auto" w:fill="FFFFFF"/>
        </w:rPr>
        <w:t>23.4</w:t>
      </w:r>
      <w:r>
        <w:rPr>
          <w:rFonts w:eastAsia="方正仿宋_GBK" w:hint="eastAsia"/>
          <w:color w:val="000000"/>
          <w:kern w:val="0"/>
          <w:sz w:val="30"/>
          <w:szCs w:val="30"/>
          <w:shd w:val="clear" w:color="auto" w:fill="FFFFFF"/>
        </w:rPr>
        <w:t>0</w:t>
      </w:r>
      <w:r>
        <w:rPr>
          <w:rFonts w:eastAsia="方正仿宋_GBK"/>
          <w:color w:val="000000"/>
          <w:kern w:val="0"/>
          <w:sz w:val="30"/>
          <w:szCs w:val="30"/>
          <w:shd w:val="clear" w:color="auto" w:fill="FFFFFF"/>
        </w:rPr>
        <w:t>亿元，年度</w:t>
      </w:r>
      <w:r>
        <w:rPr>
          <w:rFonts w:eastAsia="方正仿宋_GBK"/>
          <w:color w:val="000000"/>
          <w:kern w:val="0"/>
          <w:sz w:val="30"/>
          <w:szCs w:val="30"/>
          <w:shd w:val="clear" w:color="auto" w:fill="FFFFFF"/>
        </w:rPr>
        <w:lastRenderedPageBreak/>
        <w:t>计划投资</w:t>
      </w:r>
      <w:r>
        <w:rPr>
          <w:rFonts w:eastAsia="方正仿宋_GBK"/>
          <w:color w:val="000000"/>
          <w:kern w:val="0"/>
          <w:sz w:val="30"/>
          <w:szCs w:val="30"/>
          <w:shd w:val="clear" w:color="auto" w:fill="FFFFFF"/>
        </w:rPr>
        <w:t>6.7</w:t>
      </w:r>
      <w:r>
        <w:rPr>
          <w:rFonts w:eastAsia="方正仿宋_GBK" w:hint="eastAsia"/>
          <w:color w:val="000000"/>
          <w:kern w:val="0"/>
          <w:sz w:val="30"/>
          <w:szCs w:val="30"/>
          <w:shd w:val="clear" w:color="auto" w:fill="FFFFFF"/>
        </w:rPr>
        <w:t>0</w:t>
      </w:r>
      <w:r>
        <w:rPr>
          <w:rFonts w:eastAsia="方正仿宋_GBK"/>
          <w:color w:val="000000"/>
          <w:kern w:val="0"/>
          <w:sz w:val="30"/>
          <w:szCs w:val="30"/>
          <w:shd w:val="clear" w:color="auto" w:fill="FFFFFF"/>
        </w:rPr>
        <w:t>亿元。截</w:t>
      </w:r>
      <w:r>
        <w:rPr>
          <w:rFonts w:eastAsia="方正仿宋_GBK" w:hint="eastAsia"/>
          <w:color w:val="000000"/>
          <w:kern w:val="0"/>
          <w:sz w:val="30"/>
          <w:szCs w:val="30"/>
          <w:shd w:val="clear" w:color="auto" w:fill="FFFFFF"/>
        </w:rPr>
        <w:t>至</w:t>
      </w:r>
      <w:r>
        <w:rPr>
          <w:rFonts w:eastAsia="方正仿宋_GBK"/>
          <w:color w:val="000000"/>
          <w:kern w:val="0"/>
          <w:sz w:val="30"/>
          <w:szCs w:val="30"/>
          <w:shd w:val="clear" w:color="auto" w:fill="FFFFFF"/>
        </w:rPr>
        <w:t>10</w:t>
      </w:r>
      <w:r>
        <w:rPr>
          <w:rFonts w:eastAsia="方正仿宋_GBK"/>
          <w:color w:val="000000"/>
          <w:kern w:val="0"/>
          <w:sz w:val="30"/>
          <w:szCs w:val="30"/>
          <w:shd w:val="clear" w:color="auto" w:fill="FFFFFF"/>
        </w:rPr>
        <w:t>月，全街道在库项目</w:t>
      </w:r>
      <w:r>
        <w:rPr>
          <w:rFonts w:eastAsia="方正仿宋_GBK"/>
          <w:color w:val="000000"/>
          <w:kern w:val="0"/>
          <w:sz w:val="30"/>
          <w:szCs w:val="30"/>
          <w:shd w:val="clear" w:color="auto" w:fill="FFFFFF"/>
        </w:rPr>
        <w:t>11</w:t>
      </w:r>
      <w:r>
        <w:rPr>
          <w:rFonts w:eastAsia="方正仿宋_GBK"/>
          <w:color w:val="000000"/>
          <w:kern w:val="0"/>
          <w:sz w:val="30"/>
          <w:szCs w:val="30"/>
          <w:shd w:val="clear" w:color="auto" w:fill="FFFFFF"/>
        </w:rPr>
        <w:t>个，其中续建项目</w:t>
      </w:r>
      <w:r>
        <w:rPr>
          <w:rFonts w:eastAsia="方正仿宋_GBK"/>
          <w:color w:val="000000"/>
          <w:kern w:val="0"/>
          <w:sz w:val="30"/>
          <w:szCs w:val="30"/>
          <w:shd w:val="clear" w:color="auto" w:fill="FFFFFF"/>
        </w:rPr>
        <w:t>3</w:t>
      </w:r>
      <w:r>
        <w:rPr>
          <w:rFonts w:eastAsia="方正仿宋_GBK"/>
          <w:color w:val="000000"/>
          <w:kern w:val="0"/>
          <w:sz w:val="30"/>
          <w:szCs w:val="30"/>
          <w:shd w:val="clear" w:color="auto" w:fill="FFFFFF"/>
        </w:rPr>
        <w:t>个，总投资</w:t>
      </w:r>
      <w:r>
        <w:rPr>
          <w:rFonts w:eastAsia="方正仿宋_GBK"/>
          <w:color w:val="000000"/>
          <w:kern w:val="0"/>
          <w:sz w:val="30"/>
          <w:szCs w:val="30"/>
          <w:shd w:val="clear" w:color="auto" w:fill="FFFFFF"/>
        </w:rPr>
        <w:t>5.7</w:t>
      </w:r>
      <w:r>
        <w:rPr>
          <w:rFonts w:eastAsia="方正仿宋_GBK" w:hint="eastAsia"/>
          <w:color w:val="000000"/>
          <w:kern w:val="0"/>
          <w:sz w:val="30"/>
          <w:szCs w:val="30"/>
          <w:shd w:val="clear" w:color="auto" w:fill="FFFFFF"/>
        </w:rPr>
        <w:t>0</w:t>
      </w:r>
      <w:r>
        <w:rPr>
          <w:rFonts w:eastAsia="方正仿宋_GBK"/>
          <w:color w:val="000000"/>
          <w:kern w:val="0"/>
          <w:sz w:val="30"/>
          <w:szCs w:val="30"/>
          <w:shd w:val="clear" w:color="auto" w:fill="FFFFFF"/>
        </w:rPr>
        <w:t>亿元，新建项目</w:t>
      </w:r>
      <w:r>
        <w:rPr>
          <w:rFonts w:eastAsia="方正仿宋_GBK"/>
          <w:color w:val="000000"/>
          <w:kern w:val="0"/>
          <w:sz w:val="30"/>
          <w:szCs w:val="30"/>
          <w:shd w:val="clear" w:color="auto" w:fill="FFFFFF"/>
        </w:rPr>
        <w:t>8</w:t>
      </w:r>
      <w:r>
        <w:rPr>
          <w:rFonts w:eastAsia="方正仿宋_GBK"/>
          <w:color w:val="000000"/>
          <w:kern w:val="0"/>
          <w:sz w:val="30"/>
          <w:szCs w:val="30"/>
          <w:shd w:val="clear" w:color="auto" w:fill="FFFFFF"/>
        </w:rPr>
        <w:t>个</w:t>
      </w:r>
      <w:r>
        <w:rPr>
          <w:rFonts w:eastAsia="方正仿宋_GBK" w:hint="eastAsia"/>
          <w:color w:val="000000"/>
          <w:kern w:val="0"/>
          <w:sz w:val="30"/>
          <w:szCs w:val="30"/>
          <w:shd w:val="clear" w:color="auto" w:fill="FFFFFF"/>
        </w:rPr>
        <w:t>，新建项目已有</w:t>
      </w:r>
      <w:r>
        <w:rPr>
          <w:rFonts w:eastAsia="方正仿宋_GBK" w:hint="eastAsia"/>
          <w:color w:val="000000"/>
          <w:kern w:val="0"/>
          <w:sz w:val="30"/>
          <w:szCs w:val="30"/>
          <w:shd w:val="clear" w:color="auto" w:fill="FFFFFF"/>
        </w:rPr>
        <w:t>4</w:t>
      </w:r>
      <w:r>
        <w:rPr>
          <w:rFonts w:eastAsia="方正仿宋_GBK" w:hint="eastAsia"/>
          <w:color w:val="000000"/>
          <w:kern w:val="0"/>
          <w:sz w:val="30"/>
          <w:szCs w:val="30"/>
          <w:shd w:val="clear" w:color="auto" w:fill="FFFFFF"/>
        </w:rPr>
        <w:t>个全部完成投资建设。</w:t>
      </w:r>
    </w:p>
    <w:p w14:paraId="422B9357" w14:textId="77777777" w:rsidR="00766FFB" w:rsidRDefault="00000000">
      <w:pPr>
        <w:pStyle w:val="a9"/>
        <w:numPr>
          <w:ilvl w:val="0"/>
          <w:numId w:val="1"/>
        </w:numPr>
        <w:spacing w:line="600" w:lineRule="exact"/>
        <w:ind w:left="0" w:firstLineChars="0" w:firstLine="709"/>
        <w:rPr>
          <w:rFonts w:eastAsia="方正仿宋_GBK"/>
          <w:color w:val="000000"/>
          <w:kern w:val="0"/>
          <w:sz w:val="30"/>
          <w:szCs w:val="30"/>
          <w:shd w:val="clear" w:color="auto" w:fill="FFFFFF"/>
        </w:rPr>
      </w:pPr>
      <w:r>
        <w:rPr>
          <w:rFonts w:eastAsia="方正仿宋_GBK"/>
          <w:color w:val="000000"/>
          <w:kern w:val="0"/>
          <w:sz w:val="30"/>
          <w:szCs w:val="30"/>
          <w:shd w:val="clear" w:color="auto" w:fill="FFFFFF"/>
        </w:rPr>
        <w:t>坚持党建引领，多方多措夯实基础</w:t>
      </w:r>
      <w:r>
        <w:rPr>
          <w:rFonts w:eastAsia="方正仿宋_GBK" w:hint="eastAsia"/>
          <w:color w:val="000000"/>
          <w:kern w:val="0"/>
          <w:sz w:val="30"/>
          <w:szCs w:val="30"/>
          <w:shd w:val="clear" w:color="auto" w:fill="FFFFFF"/>
        </w:rPr>
        <w:t>。</w:t>
      </w:r>
    </w:p>
    <w:p w14:paraId="1CC04DBE" w14:textId="77777777" w:rsidR="00766FFB" w:rsidRDefault="00000000">
      <w:pPr>
        <w:widowControl/>
        <w:spacing w:line="600" w:lineRule="exact"/>
        <w:ind w:firstLineChars="200" w:firstLine="600"/>
        <w:jc w:val="left"/>
        <w:rPr>
          <w:rFonts w:eastAsia="方正仿宋_GBK"/>
          <w:color w:val="000000"/>
          <w:kern w:val="0"/>
          <w:sz w:val="30"/>
          <w:szCs w:val="30"/>
          <w:shd w:val="clear" w:color="auto" w:fill="FFFFFF"/>
        </w:rPr>
      </w:pPr>
      <w:r>
        <w:rPr>
          <w:rFonts w:eastAsia="方正仿宋_GBK"/>
          <w:color w:val="000000"/>
          <w:kern w:val="0"/>
          <w:sz w:val="30"/>
          <w:szCs w:val="30"/>
          <w:shd w:val="clear" w:color="auto" w:fill="FFFFFF"/>
        </w:rPr>
        <w:t>始终坚持抓党建增定力、强队伍转作风、凝思想聚合力，全面加强基层</w:t>
      </w:r>
      <w:r>
        <w:rPr>
          <w:rFonts w:eastAsia="方正仿宋_GBK" w:hint="eastAsia"/>
          <w:color w:val="000000"/>
          <w:kern w:val="0"/>
          <w:sz w:val="30"/>
          <w:szCs w:val="30"/>
          <w:shd w:val="clear" w:color="auto" w:fill="FFFFFF"/>
        </w:rPr>
        <w:t>党组织</w:t>
      </w:r>
      <w:r>
        <w:rPr>
          <w:rFonts w:eastAsia="方正仿宋_GBK"/>
          <w:color w:val="000000"/>
          <w:kern w:val="0"/>
          <w:sz w:val="30"/>
          <w:szCs w:val="30"/>
          <w:shd w:val="clear" w:color="auto" w:fill="FFFFFF"/>
        </w:rPr>
        <w:t>，引领乡村振兴能力不断增强。一是聚焦政治重点，强化组织政治功能</w:t>
      </w:r>
      <w:r>
        <w:rPr>
          <w:rFonts w:eastAsia="方正仿宋_GBK" w:hint="eastAsia"/>
          <w:color w:val="000000"/>
          <w:kern w:val="0"/>
          <w:sz w:val="30"/>
          <w:szCs w:val="30"/>
          <w:shd w:val="clear" w:color="auto" w:fill="FFFFFF"/>
        </w:rPr>
        <w:t>。共</w:t>
      </w:r>
      <w:r>
        <w:rPr>
          <w:rFonts w:eastAsia="方正仿宋_GBK"/>
          <w:color w:val="000000"/>
          <w:kern w:val="0"/>
          <w:sz w:val="30"/>
          <w:szCs w:val="30"/>
          <w:shd w:val="clear" w:color="auto" w:fill="FFFFFF"/>
        </w:rPr>
        <w:t>开展</w:t>
      </w:r>
      <w:r>
        <w:rPr>
          <w:rFonts w:eastAsia="方正仿宋_GBK" w:hint="eastAsia"/>
          <w:color w:val="000000"/>
          <w:kern w:val="0"/>
          <w:sz w:val="30"/>
          <w:szCs w:val="30"/>
          <w:shd w:val="clear" w:color="auto" w:fill="FFFFFF"/>
        </w:rPr>
        <w:t>4</w:t>
      </w:r>
      <w:r>
        <w:rPr>
          <w:rFonts w:eastAsia="方正仿宋_GBK"/>
          <w:color w:val="000000"/>
          <w:kern w:val="0"/>
          <w:sz w:val="30"/>
          <w:szCs w:val="30"/>
          <w:shd w:val="clear" w:color="auto" w:fill="FFFFFF"/>
        </w:rPr>
        <w:t>期万名党员进党校培训，</w:t>
      </w:r>
      <w:r>
        <w:rPr>
          <w:rFonts w:eastAsia="方正仿宋_GBK" w:hint="eastAsia"/>
          <w:color w:val="000000"/>
          <w:kern w:val="0"/>
          <w:sz w:val="30"/>
          <w:szCs w:val="30"/>
          <w:shd w:val="clear" w:color="auto" w:fill="FFFFFF"/>
        </w:rPr>
        <w:t>1,800</w:t>
      </w:r>
      <w:r>
        <w:rPr>
          <w:rFonts w:eastAsia="方正仿宋_GBK"/>
          <w:color w:val="000000"/>
          <w:kern w:val="0"/>
          <w:sz w:val="30"/>
          <w:szCs w:val="30"/>
          <w:shd w:val="clear" w:color="auto" w:fill="FFFFFF"/>
        </w:rPr>
        <w:t>余名党员参训</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对社区党组织书记、机关党组织书记及非公有制经济党组织书记共</w:t>
      </w:r>
      <w:r>
        <w:rPr>
          <w:rFonts w:eastAsia="方正仿宋_GBK" w:hint="eastAsia"/>
          <w:color w:val="000000"/>
          <w:kern w:val="0"/>
          <w:sz w:val="30"/>
          <w:szCs w:val="30"/>
          <w:shd w:val="clear" w:color="auto" w:fill="FFFFFF"/>
        </w:rPr>
        <w:t>133</w:t>
      </w:r>
      <w:r>
        <w:rPr>
          <w:rFonts w:eastAsia="方正仿宋_GBK"/>
          <w:color w:val="000000"/>
          <w:kern w:val="0"/>
          <w:sz w:val="30"/>
          <w:szCs w:val="30"/>
          <w:shd w:val="clear" w:color="auto" w:fill="FFFFFF"/>
        </w:rPr>
        <w:t>人进行轮训</w:t>
      </w:r>
      <w:r>
        <w:rPr>
          <w:rFonts w:eastAsia="方正仿宋_GBK" w:hint="eastAsia"/>
          <w:color w:val="000000"/>
          <w:kern w:val="0"/>
          <w:sz w:val="30"/>
          <w:szCs w:val="30"/>
          <w:shd w:val="clear" w:color="auto" w:fill="FFFFFF"/>
        </w:rPr>
        <w:t>。二是重视</w:t>
      </w:r>
      <w:r>
        <w:rPr>
          <w:rFonts w:eastAsia="方正仿宋_GBK"/>
          <w:color w:val="000000"/>
          <w:kern w:val="0"/>
          <w:sz w:val="30"/>
          <w:szCs w:val="30"/>
          <w:shd w:val="clear" w:color="auto" w:fill="FFFFFF"/>
        </w:rPr>
        <w:t>基层</w:t>
      </w:r>
      <w:r>
        <w:rPr>
          <w:rFonts w:eastAsia="方正仿宋_GBK" w:hint="eastAsia"/>
          <w:color w:val="000000"/>
          <w:kern w:val="0"/>
          <w:sz w:val="30"/>
          <w:szCs w:val="30"/>
          <w:shd w:val="clear" w:color="auto" w:fill="FFFFFF"/>
        </w:rPr>
        <w:t>党</w:t>
      </w:r>
      <w:r>
        <w:rPr>
          <w:rFonts w:eastAsia="方正仿宋_GBK"/>
          <w:color w:val="000000"/>
          <w:kern w:val="0"/>
          <w:sz w:val="30"/>
          <w:szCs w:val="30"/>
          <w:shd w:val="clear" w:color="auto" w:fill="FFFFFF"/>
        </w:rPr>
        <w:t>组织，提升党组织组织力</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下发发展党员指标</w:t>
      </w:r>
      <w:r>
        <w:rPr>
          <w:rFonts w:eastAsia="方正仿宋_GBK"/>
          <w:color w:val="000000"/>
          <w:kern w:val="0"/>
          <w:sz w:val="30"/>
          <w:szCs w:val="30"/>
          <w:shd w:val="clear" w:color="auto" w:fill="FFFFFF"/>
        </w:rPr>
        <w:t>2</w:t>
      </w:r>
      <w:r>
        <w:rPr>
          <w:rFonts w:eastAsia="方正仿宋_GBK" w:hint="eastAsia"/>
          <w:color w:val="000000"/>
          <w:kern w:val="0"/>
          <w:sz w:val="30"/>
          <w:szCs w:val="30"/>
          <w:shd w:val="clear" w:color="auto" w:fill="FFFFFF"/>
        </w:rPr>
        <w:t>2</w:t>
      </w:r>
      <w:r>
        <w:rPr>
          <w:rFonts w:eastAsia="方正仿宋_GBK"/>
          <w:color w:val="000000"/>
          <w:kern w:val="0"/>
          <w:sz w:val="30"/>
          <w:szCs w:val="30"/>
          <w:shd w:val="clear" w:color="auto" w:fill="FFFFFF"/>
        </w:rPr>
        <w:t>个</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储备提交入党申请书的</w:t>
      </w:r>
      <w:r>
        <w:rPr>
          <w:rFonts w:eastAsia="方正仿宋_GBK" w:hint="eastAsia"/>
          <w:color w:val="000000"/>
          <w:kern w:val="0"/>
          <w:sz w:val="30"/>
          <w:szCs w:val="30"/>
          <w:shd w:val="clear" w:color="auto" w:fill="FFFFFF"/>
        </w:rPr>
        <w:t>27</w:t>
      </w:r>
      <w:r>
        <w:rPr>
          <w:rFonts w:eastAsia="方正仿宋_GBK"/>
          <w:color w:val="000000"/>
          <w:kern w:val="0"/>
          <w:sz w:val="30"/>
          <w:szCs w:val="30"/>
          <w:shd w:val="clear" w:color="auto" w:fill="FFFFFF"/>
        </w:rPr>
        <w:t>人，积极分子</w:t>
      </w:r>
      <w:r>
        <w:rPr>
          <w:rFonts w:eastAsia="方正仿宋_GBK" w:hint="eastAsia"/>
          <w:color w:val="000000"/>
          <w:kern w:val="0"/>
          <w:sz w:val="30"/>
          <w:szCs w:val="30"/>
          <w:shd w:val="clear" w:color="auto" w:fill="FFFFFF"/>
        </w:rPr>
        <w:t>41</w:t>
      </w:r>
      <w:r>
        <w:rPr>
          <w:rFonts w:eastAsia="方正仿宋_GBK"/>
          <w:color w:val="000000"/>
          <w:kern w:val="0"/>
          <w:sz w:val="30"/>
          <w:szCs w:val="30"/>
          <w:shd w:val="clear" w:color="auto" w:fill="FFFFFF"/>
        </w:rPr>
        <w:t>人，发展对象</w:t>
      </w:r>
      <w:r>
        <w:rPr>
          <w:rFonts w:eastAsia="方正仿宋_GBK" w:hint="eastAsia"/>
          <w:color w:val="000000"/>
          <w:kern w:val="0"/>
          <w:sz w:val="30"/>
          <w:szCs w:val="30"/>
          <w:shd w:val="clear" w:color="auto" w:fill="FFFFFF"/>
        </w:rPr>
        <w:t>22</w:t>
      </w:r>
      <w:r>
        <w:rPr>
          <w:rFonts w:eastAsia="方正仿宋_GBK"/>
          <w:color w:val="000000"/>
          <w:kern w:val="0"/>
          <w:sz w:val="30"/>
          <w:szCs w:val="30"/>
          <w:shd w:val="clear" w:color="auto" w:fill="FFFFFF"/>
        </w:rPr>
        <w:t>人。</w:t>
      </w:r>
      <w:r>
        <w:rPr>
          <w:rFonts w:eastAsia="方正仿宋_GBK" w:hint="eastAsia"/>
          <w:color w:val="000000"/>
          <w:kern w:val="0"/>
          <w:sz w:val="30"/>
          <w:szCs w:val="30"/>
          <w:shd w:val="clear" w:color="auto" w:fill="FFFFFF"/>
        </w:rPr>
        <w:t>三是紧抓</w:t>
      </w:r>
      <w:r>
        <w:rPr>
          <w:rFonts w:eastAsia="方正仿宋_GBK"/>
          <w:color w:val="000000"/>
          <w:kern w:val="0"/>
          <w:sz w:val="30"/>
          <w:szCs w:val="30"/>
          <w:shd w:val="clear" w:color="auto" w:fill="FFFFFF"/>
        </w:rPr>
        <w:t>治理现代化重点，构建共建共享治理格局</w:t>
      </w:r>
      <w:r>
        <w:rPr>
          <w:rFonts w:eastAsia="方正仿宋_GBK" w:hint="eastAsia"/>
          <w:color w:val="000000"/>
          <w:kern w:val="0"/>
          <w:sz w:val="30"/>
          <w:szCs w:val="30"/>
          <w:shd w:val="clear" w:color="auto" w:fill="FFFFFF"/>
        </w:rPr>
        <w:t>。对辖区内“四上企业”进行摸底排查，针对已成立党组织的由班子成员担任党建指导员，其余企业由两新总支成员和社区干部担任党建指导员，进一步凝聚了基层治理“新”力量。四</w:t>
      </w:r>
      <w:r>
        <w:rPr>
          <w:rFonts w:eastAsia="方正仿宋_GBK"/>
          <w:color w:val="000000"/>
          <w:kern w:val="0"/>
          <w:sz w:val="30"/>
          <w:szCs w:val="30"/>
          <w:shd w:val="clear" w:color="auto" w:fill="FFFFFF"/>
        </w:rPr>
        <w:t>是扛实监督责任，聚焦作风转变。街道党工委专题研究党风廉政建设工作</w:t>
      </w:r>
      <w:r>
        <w:rPr>
          <w:rFonts w:eastAsia="方正仿宋_GBK"/>
          <w:color w:val="000000"/>
          <w:kern w:val="0"/>
          <w:sz w:val="30"/>
          <w:szCs w:val="30"/>
          <w:shd w:val="clear" w:color="auto" w:fill="FFFFFF"/>
        </w:rPr>
        <w:t>3</w:t>
      </w:r>
      <w:r>
        <w:rPr>
          <w:rFonts w:eastAsia="方正仿宋_GBK"/>
          <w:color w:val="000000"/>
          <w:kern w:val="0"/>
          <w:sz w:val="30"/>
          <w:szCs w:val="30"/>
          <w:shd w:val="clear" w:color="auto" w:fill="FFFFFF"/>
        </w:rPr>
        <w:t>次，召开党风廉政建设工作推进会</w:t>
      </w:r>
      <w:r>
        <w:rPr>
          <w:rFonts w:eastAsia="方正仿宋_GBK"/>
          <w:color w:val="000000"/>
          <w:kern w:val="0"/>
          <w:sz w:val="30"/>
          <w:szCs w:val="30"/>
          <w:shd w:val="clear" w:color="auto" w:fill="FFFFFF"/>
        </w:rPr>
        <w:t>1</w:t>
      </w:r>
      <w:r>
        <w:rPr>
          <w:rFonts w:eastAsia="方正仿宋_GBK"/>
          <w:color w:val="000000"/>
          <w:kern w:val="0"/>
          <w:sz w:val="30"/>
          <w:szCs w:val="30"/>
          <w:shd w:val="clear" w:color="auto" w:fill="FFFFFF"/>
        </w:rPr>
        <w:t>次</w:t>
      </w:r>
      <w:r>
        <w:rPr>
          <w:rFonts w:eastAsia="方正仿宋_GBK" w:hint="eastAsia"/>
          <w:color w:val="000000"/>
          <w:kern w:val="0"/>
          <w:sz w:val="30"/>
          <w:szCs w:val="30"/>
          <w:shd w:val="clear" w:color="auto" w:fill="FFFFFF"/>
        </w:rPr>
        <w:t>。收到上级转办问题线索</w:t>
      </w:r>
      <w:r>
        <w:rPr>
          <w:rFonts w:eastAsia="方正仿宋_GBK" w:hint="eastAsia"/>
          <w:color w:val="000000"/>
          <w:kern w:val="0"/>
          <w:sz w:val="30"/>
          <w:szCs w:val="30"/>
          <w:shd w:val="clear" w:color="auto" w:fill="FFFFFF"/>
        </w:rPr>
        <w:t>14</w:t>
      </w:r>
      <w:r>
        <w:rPr>
          <w:rFonts w:eastAsia="方正仿宋_GBK" w:hint="eastAsia"/>
          <w:color w:val="000000"/>
          <w:kern w:val="0"/>
          <w:sz w:val="30"/>
          <w:szCs w:val="30"/>
          <w:shd w:val="clear" w:color="auto" w:fill="FFFFFF"/>
        </w:rPr>
        <w:t>件，已办结</w:t>
      </w:r>
      <w:r>
        <w:rPr>
          <w:rFonts w:eastAsia="方正仿宋_GBK" w:hint="eastAsia"/>
          <w:color w:val="000000"/>
          <w:kern w:val="0"/>
          <w:sz w:val="30"/>
          <w:szCs w:val="30"/>
          <w:shd w:val="clear" w:color="auto" w:fill="FFFFFF"/>
        </w:rPr>
        <w:t>10</w:t>
      </w:r>
      <w:r>
        <w:rPr>
          <w:rFonts w:eastAsia="方正仿宋_GBK" w:hint="eastAsia"/>
          <w:color w:val="000000"/>
          <w:kern w:val="0"/>
          <w:sz w:val="30"/>
          <w:szCs w:val="30"/>
          <w:shd w:val="clear" w:color="auto" w:fill="FFFFFF"/>
        </w:rPr>
        <w:t>件。</w:t>
      </w:r>
    </w:p>
    <w:p w14:paraId="18734366" w14:textId="77777777" w:rsidR="00766FFB" w:rsidRDefault="00000000">
      <w:pPr>
        <w:pStyle w:val="a9"/>
        <w:numPr>
          <w:ilvl w:val="0"/>
          <w:numId w:val="1"/>
        </w:numPr>
        <w:spacing w:line="600" w:lineRule="exact"/>
        <w:ind w:left="0" w:firstLineChars="0" w:firstLine="709"/>
        <w:rPr>
          <w:rFonts w:eastAsia="方正仿宋_GBK"/>
          <w:color w:val="000000"/>
          <w:kern w:val="0"/>
          <w:sz w:val="30"/>
          <w:szCs w:val="30"/>
          <w:shd w:val="clear" w:color="auto" w:fill="FFFFFF"/>
        </w:rPr>
      </w:pPr>
      <w:r>
        <w:rPr>
          <w:rFonts w:eastAsia="方正仿宋_GBK"/>
          <w:color w:val="000000"/>
          <w:kern w:val="0"/>
          <w:sz w:val="30"/>
          <w:szCs w:val="30"/>
          <w:shd w:val="clear" w:color="auto" w:fill="FFFFFF"/>
        </w:rPr>
        <w:t>坚持认真履职，全力推进生态文明建设</w:t>
      </w:r>
      <w:r>
        <w:rPr>
          <w:rFonts w:eastAsia="方正仿宋_GBK" w:hint="eastAsia"/>
          <w:color w:val="000000"/>
          <w:kern w:val="0"/>
          <w:sz w:val="30"/>
          <w:szCs w:val="30"/>
          <w:shd w:val="clear" w:color="auto" w:fill="FFFFFF"/>
        </w:rPr>
        <w:t>。</w:t>
      </w:r>
    </w:p>
    <w:p w14:paraId="18ED5D93" w14:textId="77777777" w:rsidR="00766FFB" w:rsidRDefault="00000000">
      <w:pPr>
        <w:spacing w:line="600" w:lineRule="exact"/>
        <w:ind w:firstLineChars="200" w:firstLine="600"/>
        <w:rPr>
          <w:rFonts w:eastAsia="方正仿宋_GBK"/>
          <w:color w:val="000000"/>
          <w:kern w:val="0"/>
          <w:sz w:val="30"/>
          <w:szCs w:val="30"/>
          <w:shd w:val="clear" w:color="auto" w:fill="FFFFFF"/>
        </w:rPr>
      </w:pPr>
      <w:r>
        <w:rPr>
          <w:rFonts w:eastAsia="方正仿宋_GBK"/>
          <w:color w:val="000000"/>
          <w:kern w:val="0"/>
          <w:sz w:val="30"/>
          <w:szCs w:val="30"/>
          <w:shd w:val="clear" w:color="auto" w:fill="FFFFFF"/>
        </w:rPr>
        <w:t>以</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湖泊革命</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为主抓手，大力推进杞麓湖保护治理工作。一是推进雨污分流改造</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现</w:t>
      </w:r>
      <w:r>
        <w:rPr>
          <w:rFonts w:eastAsia="方正仿宋_GBK"/>
          <w:color w:val="000000"/>
          <w:kern w:val="0"/>
          <w:sz w:val="30"/>
          <w:szCs w:val="30"/>
          <w:shd w:val="clear" w:color="auto" w:fill="FFFFFF"/>
        </w:rPr>
        <w:t>3</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085</w:t>
      </w:r>
      <w:r>
        <w:rPr>
          <w:rFonts w:eastAsia="方正仿宋_GBK"/>
          <w:color w:val="000000"/>
          <w:kern w:val="0"/>
          <w:sz w:val="30"/>
          <w:szCs w:val="30"/>
          <w:shd w:val="clear" w:color="auto" w:fill="FFFFFF"/>
        </w:rPr>
        <w:t>户实现户内雨污分流，还需改造户数为</w:t>
      </w:r>
      <w:r>
        <w:rPr>
          <w:rFonts w:eastAsia="方正仿宋_GBK"/>
          <w:color w:val="000000"/>
          <w:kern w:val="0"/>
          <w:sz w:val="30"/>
          <w:szCs w:val="30"/>
          <w:shd w:val="clear" w:color="auto" w:fill="FFFFFF"/>
        </w:rPr>
        <w:t>7</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202</w:t>
      </w:r>
      <w:r>
        <w:rPr>
          <w:rFonts w:eastAsia="方正仿宋_GBK"/>
          <w:color w:val="000000"/>
          <w:kern w:val="0"/>
          <w:sz w:val="30"/>
          <w:szCs w:val="30"/>
          <w:shd w:val="clear" w:color="auto" w:fill="FFFFFF"/>
        </w:rPr>
        <w:t>户。二是加强</w:t>
      </w:r>
      <w:r>
        <w:rPr>
          <w:rFonts w:eastAsia="方正仿宋_GBK" w:hint="eastAsia"/>
          <w:color w:val="000000"/>
          <w:kern w:val="0"/>
          <w:sz w:val="30"/>
          <w:szCs w:val="30"/>
          <w:shd w:val="clear" w:color="auto" w:fill="FFFFFF"/>
        </w:rPr>
        <w:t>生活</w:t>
      </w:r>
      <w:r>
        <w:rPr>
          <w:rFonts w:eastAsia="方正仿宋_GBK"/>
          <w:color w:val="000000"/>
          <w:kern w:val="0"/>
          <w:sz w:val="30"/>
          <w:szCs w:val="30"/>
          <w:shd w:val="clear" w:color="auto" w:fill="FFFFFF"/>
        </w:rPr>
        <w:t>垃圾处理。</w:t>
      </w:r>
      <w:r>
        <w:rPr>
          <w:rFonts w:eastAsia="方正仿宋_GBK" w:hint="eastAsia"/>
          <w:color w:val="000000"/>
          <w:kern w:val="0"/>
          <w:sz w:val="30"/>
          <w:szCs w:val="30"/>
          <w:shd w:val="clear" w:color="auto" w:fill="FFFFFF"/>
        </w:rPr>
        <w:t>累计下发泔水收集桶</w:t>
      </w:r>
      <w:r>
        <w:rPr>
          <w:rFonts w:eastAsia="方正仿宋_GBK" w:hint="eastAsia"/>
          <w:color w:val="000000"/>
          <w:kern w:val="0"/>
          <w:sz w:val="30"/>
          <w:szCs w:val="30"/>
          <w:shd w:val="clear" w:color="auto" w:fill="FFFFFF"/>
        </w:rPr>
        <w:t>6,906</w:t>
      </w:r>
      <w:r>
        <w:rPr>
          <w:rFonts w:eastAsia="方正仿宋_GBK" w:hint="eastAsia"/>
          <w:color w:val="000000"/>
          <w:kern w:val="0"/>
          <w:sz w:val="30"/>
          <w:szCs w:val="30"/>
          <w:shd w:val="clear" w:color="auto" w:fill="FFFFFF"/>
        </w:rPr>
        <w:t>只，全区域内实现生活污水全收集常态化管理。</w:t>
      </w:r>
      <w:r>
        <w:rPr>
          <w:rFonts w:eastAsia="方正仿宋_GBK"/>
          <w:color w:val="000000"/>
          <w:kern w:val="0"/>
          <w:sz w:val="30"/>
          <w:szCs w:val="30"/>
          <w:shd w:val="clear" w:color="auto" w:fill="FFFFFF"/>
        </w:rPr>
        <w:t>三是严控农业面源污染。今年完成烤烟种植</w:t>
      </w:r>
      <w:r>
        <w:rPr>
          <w:rFonts w:eastAsia="方正仿宋_GBK"/>
          <w:color w:val="000000"/>
          <w:kern w:val="0"/>
          <w:sz w:val="30"/>
          <w:szCs w:val="30"/>
          <w:shd w:val="clear" w:color="auto" w:fill="FFFFFF"/>
        </w:rPr>
        <w:t>462.4</w:t>
      </w:r>
      <w:r>
        <w:rPr>
          <w:rFonts w:eastAsia="方正仿宋_GBK" w:hint="eastAsia"/>
          <w:color w:val="000000"/>
          <w:kern w:val="0"/>
          <w:sz w:val="30"/>
          <w:szCs w:val="30"/>
          <w:shd w:val="clear" w:color="auto" w:fill="FFFFFF"/>
        </w:rPr>
        <w:t>0</w:t>
      </w:r>
      <w:r>
        <w:rPr>
          <w:rFonts w:eastAsia="方正仿宋_GBK"/>
          <w:color w:val="000000"/>
          <w:kern w:val="0"/>
          <w:sz w:val="30"/>
          <w:szCs w:val="30"/>
          <w:shd w:val="clear" w:color="auto" w:fill="FFFFFF"/>
        </w:rPr>
        <w:t>亩，实施临湖核心区大春生产种植结构调整</w:t>
      </w:r>
      <w:r>
        <w:rPr>
          <w:rFonts w:eastAsia="方正仿宋_GBK"/>
          <w:color w:val="000000"/>
          <w:kern w:val="0"/>
          <w:sz w:val="30"/>
          <w:szCs w:val="30"/>
          <w:shd w:val="clear" w:color="auto" w:fill="FFFFFF"/>
        </w:rPr>
        <w:lastRenderedPageBreak/>
        <w:t>三年行动</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强化养殖废弃物资源化利用</w:t>
      </w:r>
      <w:r>
        <w:rPr>
          <w:rFonts w:eastAsia="方正仿宋_GBK" w:hint="eastAsia"/>
          <w:color w:val="000000"/>
          <w:kern w:val="0"/>
          <w:sz w:val="30"/>
          <w:szCs w:val="30"/>
          <w:shd w:val="clear" w:color="auto" w:fill="FFFFFF"/>
        </w:rPr>
        <w:t>，加强禁限养区监督管理，健全病死畜禽无害化处理体系。</w:t>
      </w:r>
      <w:r>
        <w:rPr>
          <w:rFonts w:eastAsia="方正仿宋_GBK"/>
          <w:color w:val="000000"/>
          <w:kern w:val="0"/>
          <w:sz w:val="30"/>
          <w:szCs w:val="30"/>
          <w:shd w:val="clear" w:color="auto" w:fill="FFFFFF"/>
        </w:rPr>
        <w:t>四是</w:t>
      </w:r>
      <w:r>
        <w:rPr>
          <w:rFonts w:eastAsia="方正仿宋_GBK" w:hint="eastAsia"/>
          <w:color w:val="000000"/>
          <w:kern w:val="0"/>
          <w:sz w:val="30"/>
          <w:szCs w:val="30"/>
          <w:shd w:val="clear" w:color="auto" w:fill="FFFFFF"/>
        </w:rPr>
        <w:t>抓实</w:t>
      </w:r>
      <w:r>
        <w:rPr>
          <w:rFonts w:eastAsia="方正仿宋_GBK"/>
          <w:color w:val="000000"/>
          <w:kern w:val="0"/>
          <w:sz w:val="30"/>
          <w:szCs w:val="30"/>
          <w:shd w:val="clear" w:color="auto" w:fill="FFFFFF"/>
        </w:rPr>
        <w:t>森林草原防灭火。通过采取有力措施，严密防控，本年度得以顺利、平稳、安全地</w:t>
      </w:r>
      <w:r>
        <w:rPr>
          <w:rFonts w:eastAsia="方正仿宋_GBK" w:hint="eastAsia"/>
          <w:color w:val="000000"/>
          <w:kern w:val="0"/>
          <w:sz w:val="30"/>
          <w:szCs w:val="30"/>
          <w:shd w:val="clear" w:color="auto" w:fill="FFFFFF"/>
        </w:rPr>
        <w:t>渡过</w:t>
      </w:r>
      <w:r>
        <w:rPr>
          <w:rFonts w:eastAsia="方正仿宋_GBK"/>
          <w:color w:val="000000"/>
          <w:kern w:val="0"/>
          <w:sz w:val="30"/>
          <w:szCs w:val="30"/>
          <w:shd w:val="clear" w:color="auto" w:fill="FFFFFF"/>
        </w:rPr>
        <w:t>防火期。五是</w:t>
      </w:r>
      <w:r>
        <w:rPr>
          <w:rFonts w:eastAsia="方正仿宋_GBK" w:hint="eastAsia"/>
          <w:color w:val="000000"/>
          <w:kern w:val="0"/>
          <w:sz w:val="30"/>
          <w:szCs w:val="30"/>
          <w:shd w:val="clear" w:color="auto" w:fill="FFFFFF"/>
        </w:rPr>
        <w:t>致力</w:t>
      </w:r>
      <w:r>
        <w:rPr>
          <w:rFonts w:eastAsia="方正仿宋_GBK"/>
          <w:color w:val="000000"/>
          <w:kern w:val="0"/>
          <w:sz w:val="30"/>
          <w:szCs w:val="30"/>
          <w:shd w:val="clear" w:color="auto" w:fill="FFFFFF"/>
        </w:rPr>
        <w:t>水生态改善。街道已经开工</w:t>
      </w:r>
      <w:r>
        <w:rPr>
          <w:rFonts w:eastAsia="方正仿宋_GBK"/>
          <w:color w:val="000000"/>
          <w:kern w:val="0"/>
          <w:sz w:val="30"/>
          <w:szCs w:val="30"/>
          <w:shd w:val="clear" w:color="auto" w:fill="FFFFFF"/>
        </w:rPr>
        <w:t>4</w:t>
      </w:r>
      <w:r>
        <w:rPr>
          <w:rFonts w:eastAsia="方正仿宋_GBK"/>
          <w:color w:val="000000"/>
          <w:kern w:val="0"/>
          <w:sz w:val="30"/>
          <w:szCs w:val="30"/>
          <w:shd w:val="clear" w:color="auto" w:fill="FFFFFF"/>
        </w:rPr>
        <w:t>条生态大沟的治理，完成</w:t>
      </w:r>
      <w:r>
        <w:rPr>
          <w:rFonts w:eastAsia="方正仿宋_GBK"/>
          <w:color w:val="000000"/>
          <w:kern w:val="0"/>
          <w:sz w:val="30"/>
          <w:szCs w:val="30"/>
          <w:shd w:val="clear" w:color="auto" w:fill="FFFFFF"/>
        </w:rPr>
        <w:t>2</w:t>
      </w:r>
      <w:r>
        <w:rPr>
          <w:rFonts w:eastAsia="方正仿宋_GBK"/>
          <w:color w:val="000000"/>
          <w:kern w:val="0"/>
          <w:sz w:val="30"/>
          <w:szCs w:val="30"/>
          <w:shd w:val="clear" w:color="auto" w:fill="FFFFFF"/>
        </w:rPr>
        <w:t>个生态水田、</w:t>
      </w:r>
      <w:r>
        <w:rPr>
          <w:rFonts w:eastAsia="方正仿宋_GBK"/>
          <w:color w:val="000000"/>
          <w:kern w:val="0"/>
          <w:sz w:val="30"/>
          <w:szCs w:val="30"/>
          <w:shd w:val="clear" w:color="auto" w:fill="FFFFFF"/>
        </w:rPr>
        <w:t>14</w:t>
      </w:r>
      <w:r>
        <w:rPr>
          <w:rFonts w:eastAsia="方正仿宋_GBK"/>
          <w:color w:val="000000"/>
          <w:kern w:val="0"/>
          <w:sz w:val="30"/>
          <w:szCs w:val="30"/>
          <w:shd w:val="clear" w:color="auto" w:fill="FFFFFF"/>
        </w:rPr>
        <w:t>个沉沙池的征租地工作任务</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同时推进实施沿湖截污治污工程。</w:t>
      </w:r>
    </w:p>
    <w:p w14:paraId="652B88BF" w14:textId="77777777" w:rsidR="00766FFB" w:rsidRDefault="00000000">
      <w:pPr>
        <w:pStyle w:val="a9"/>
        <w:numPr>
          <w:ilvl w:val="0"/>
          <w:numId w:val="1"/>
        </w:numPr>
        <w:spacing w:line="600" w:lineRule="exact"/>
        <w:ind w:left="0" w:firstLineChars="0" w:firstLine="709"/>
        <w:rPr>
          <w:rFonts w:eastAsia="方正仿宋_GBK"/>
          <w:color w:val="000000"/>
          <w:kern w:val="0"/>
          <w:sz w:val="30"/>
          <w:szCs w:val="30"/>
          <w:shd w:val="clear" w:color="auto" w:fill="FFFFFF"/>
        </w:rPr>
      </w:pPr>
      <w:r>
        <w:rPr>
          <w:rFonts w:eastAsia="方正仿宋_GBK"/>
          <w:color w:val="000000"/>
          <w:kern w:val="0"/>
          <w:sz w:val="30"/>
          <w:szCs w:val="30"/>
          <w:shd w:val="clear" w:color="auto" w:fill="FFFFFF"/>
        </w:rPr>
        <w:t>坚持奋勇争先，有序推进城乡融合发展</w:t>
      </w:r>
      <w:r>
        <w:rPr>
          <w:rFonts w:eastAsia="方正仿宋_GBK" w:hint="eastAsia"/>
          <w:color w:val="000000"/>
          <w:kern w:val="0"/>
          <w:sz w:val="30"/>
          <w:szCs w:val="30"/>
          <w:shd w:val="clear" w:color="auto" w:fill="FFFFFF"/>
        </w:rPr>
        <w:t>。</w:t>
      </w:r>
    </w:p>
    <w:p w14:paraId="5229F801" w14:textId="77777777" w:rsidR="00766FFB" w:rsidRDefault="00000000">
      <w:pPr>
        <w:pStyle w:val="BodyText"/>
        <w:spacing w:line="600" w:lineRule="exact"/>
        <w:ind w:left="0" w:firstLine="600"/>
        <w:rPr>
          <w:rFonts w:ascii="Times New Roman" w:hAnsi="Times New Roman" w:cs="Times New Roman"/>
          <w:color w:val="000000"/>
          <w:kern w:val="0"/>
          <w:sz w:val="30"/>
          <w:szCs w:val="30"/>
          <w:shd w:val="clear" w:color="auto" w:fill="FFFFFF"/>
        </w:rPr>
      </w:pPr>
      <w:r>
        <w:rPr>
          <w:rFonts w:ascii="Times New Roman" w:hAnsi="Times New Roman" w:cs="Times New Roman" w:hint="eastAsia"/>
          <w:color w:val="000000"/>
          <w:kern w:val="0"/>
          <w:sz w:val="30"/>
          <w:szCs w:val="30"/>
          <w:shd w:val="clear" w:color="auto" w:fill="FFFFFF"/>
        </w:rPr>
        <w:t>一是开展“干部规划家乡行动”村庄规划编制。目前有</w:t>
      </w:r>
      <w:r>
        <w:rPr>
          <w:rFonts w:ascii="Times New Roman" w:hAnsi="Times New Roman" w:cs="Times New Roman" w:hint="eastAsia"/>
          <w:color w:val="000000"/>
          <w:kern w:val="0"/>
          <w:sz w:val="30"/>
          <w:szCs w:val="30"/>
          <w:shd w:val="clear" w:color="auto" w:fill="FFFFFF"/>
        </w:rPr>
        <w:t>5</w:t>
      </w:r>
      <w:r>
        <w:rPr>
          <w:rFonts w:ascii="Times New Roman" w:hAnsi="Times New Roman" w:cs="Times New Roman" w:hint="eastAsia"/>
          <w:color w:val="000000"/>
          <w:kern w:val="0"/>
          <w:sz w:val="30"/>
          <w:szCs w:val="30"/>
          <w:shd w:val="clear" w:color="auto" w:fill="FFFFFF"/>
        </w:rPr>
        <w:t>个社区参与，两个市级试点（六一、大树）已结束。二是持续开展</w:t>
      </w:r>
      <w:r>
        <w:rPr>
          <w:rFonts w:ascii="Times New Roman" w:hAnsi="Times New Roman" w:cs="Times New Roman"/>
          <w:color w:val="000000"/>
          <w:kern w:val="0"/>
          <w:sz w:val="30"/>
          <w:szCs w:val="30"/>
          <w:shd w:val="clear" w:color="auto" w:fill="FFFFFF"/>
        </w:rPr>
        <w:t>自建房安全隐患整治</w:t>
      </w:r>
      <w:r>
        <w:rPr>
          <w:rFonts w:ascii="Times New Roman" w:hAnsi="Times New Roman" w:cs="Times New Roman" w:hint="eastAsia"/>
          <w:color w:val="000000"/>
          <w:kern w:val="0"/>
          <w:sz w:val="30"/>
          <w:szCs w:val="30"/>
          <w:shd w:val="clear" w:color="auto" w:fill="FFFFFF"/>
        </w:rPr>
        <w:t>和排查活动。经过排查，经营性自建房屋存在安全隐患共计</w:t>
      </w:r>
      <w:r>
        <w:rPr>
          <w:rFonts w:ascii="Times New Roman" w:hAnsi="Times New Roman" w:cs="Times New Roman" w:hint="eastAsia"/>
          <w:color w:val="000000"/>
          <w:kern w:val="0"/>
          <w:sz w:val="30"/>
          <w:szCs w:val="30"/>
          <w:shd w:val="clear" w:color="auto" w:fill="FFFFFF"/>
        </w:rPr>
        <w:t>391</w:t>
      </w:r>
      <w:r>
        <w:rPr>
          <w:rFonts w:ascii="Times New Roman" w:hAnsi="Times New Roman" w:cs="Times New Roman" w:hint="eastAsia"/>
          <w:color w:val="000000"/>
          <w:kern w:val="0"/>
          <w:sz w:val="30"/>
          <w:szCs w:val="30"/>
          <w:shd w:val="clear" w:color="auto" w:fill="FFFFFF"/>
        </w:rPr>
        <w:t>栋，累计整治安全隐患房屋</w:t>
      </w:r>
      <w:r>
        <w:rPr>
          <w:rFonts w:ascii="Times New Roman" w:hAnsi="Times New Roman" w:cs="Times New Roman" w:hint="eastAsia"/>
          <w:color w:val="000000"/>
          <w:kern w:val="0"/>
          <w:sz w:val="30"/>
          <w:szCs w:val="30"/>
          <w:shd w:val="clear" w:color="auto" w:fill="FFFFFF"/>
        </w:rPr>
        <w:t>352</w:t>
      </w:r>
      <w:r>
        <w:rPr>
          <w:rFonts w:ascii="Times New Roman" w:hAnsi="Times New Roman" w:cs="Times New Roman" w:hint="eastAsia"/>
          <w:color w:val="000000"/>
          <w:kern w:val="0"/>
          <w:sz w:val="30"/>
          <w:szCs w:val="30"/>
          <w:shd w:val="clear" w:color="auto" w:fill="FFFFFF"/>
        </w:rPr>
        <w:t>栋，排查非经营性自建房屋</w:t>
      </w:r>
      <w:r>
        <w:rPr>
          <w:rFonts w:ascii="Times New Roman" w:hAnsi="Times New Roman" w:cs="Times New Roman" w:hint="eastAsia"/>
          <w:color w:val="000000"/>
          <w:kern w:val="0"/>
          <w:sz w:val="30"/>
          <w:szCs w:val="30"/>
          <w:shd w:val="clear" w:color="auto" w:fill="FFFFFF"/>
        </w:rPr>
        <w:t>9,441</w:t>
      </w:r>
      <w:r>
        <w:rPr>
          <w:rFonts w:ascii="Times New Roman" w:hAnsi="Times New Roman" w:cs="Times New Roman" w:hint="eastAsia"/>
          <w:color w:val="000000"/>
          <w:kern w:val="0"/>
          <w:sz w:val="30"/>
          <w:szCs w:val="30"/>
          <w:shd w:val="clear" w:color="auto" w:fill="FFFFFF"/>
        </w:rPr>
        <w:t>栋。三是完成危闲房及临违建筑第二轮排查工作。新增摸底数</w:t>
      </w:r>
      <w:r>
        <w:rPr>
          <w:rFonts w:ascii="Times New Roman" w:hAnsi="Times New Roman" w:cs="Times New Roman" w:hint="eastAsia"/>
          <w:color w:val="000000"/>
          <w:kern w:val="0"/>
          <w:sz w:val="30"/>
          <w:szCs w:val="30"/>
          <w:shd w:val="clear" w:color="auto" w:fill="FFFFFF"/>
        </w:rPr>
        <w:t>18</w:t>
      </w:r>
      <w:r>
        <w:rPr>
          <w:rFonts w:ascii="Times New Roman" w:hAnsi="Times New Roman" w:cs="Times New Roman" w:hint="eastAsia"/>
          <w:color w:val="000000"/>
          <w:kern w:val="0"/>
          <w:sz w:val="30"/>
          <w:szCs w:val="30"/>
          <w:shd w:val="clear" w:color="auto" w:fill="FFFFFF"/>
        </w:rPr>
        <w:t>宗，占地总面积</w:t>
      </w:r>
      <w:r>
        <w:rPr>
          <w:rFonts w:ascii="Times New Roman" w:hAnsi="Times New Roman" w:cs="Times New Roman" w:hint="eastAsia"/>
          <w:color w:val="000000"/>
          <w:kern w:val="0"/>
          <w:sz w:val="30"/>
          <w:szCs w:val="30"/>
          <w:shd w:val="clear" w:color="auto" w:fill="FFFFFF"/>
        </w:rPr>
        <w:t>2,125.00</w:t>
      </w:r>
      <w:r>
        <w:rPr>
          <w:rFonts w:ascii="Times New Roman" w:hAnsi="Times New Roman" w:cs="Times New Roman" w:hint="eastAsia"/>
          <w:color w:val="000000"/>
          <w:kern w:val="0"/>
          <w:sz w:val="30"/>
          <w:szCs w:val="30"/>
          <w:shd w:val="clear" w:color="auto" w:fill="FFFFFF"/>
        </w:rPr>
        <w:t>㎡，</w:t>
      </w:r>
      <w:r>
        <w:rPr>
          <w:rFonts w:ascii="Times New Roman" w:hAnsi="Times New Roman" w:cs="Times New Roman" w:hint="eastAsia"/>
          <w:color w:val="000000"/>
          <w:kern w:val="0"/>
          <w:sz w:val="30"/>
          <w:szCs w:val="30"/>
          <w:shd w:val="clear" w:color="auto" w:fill="FFFFFF"/>
        </w:rPr>
        <w:t xml:space="preserve"> </w:t>
      </w:r>
      <w:r>
        <w:rPr>
          <w:rFonts w:ascii="Times New Roman" w:hAnsi="Times New Roman" w:cs="Times New Roman" w:hint="eastAsia"/>
          <w:color w:val="000000"/>
          <w:kern w:val="0"/>
          <w:sz w:val="30"/>
          <w:szCs w:val="30"/>
          <w:shd w:val="clear" w:color="auto" w:fill="FFFFFF"/>
        </w:rPr>
        <w:t>建筑总面积</w:t>
      </w:r>
      <w:r>
        <w:rPr>
          <w:rFonts w:ascii="Times New Roman" w:hAnsi="Times New Roman" w:cs="Times New Roman" w:hint="eastAsia"/>
          <w:color w:val="000000"/>
          <w:kern w:val="0"/>
          <w:sz w:val="30"/>
          <w:szCs w:val="30"/>
          <w:shd w:val="clear" w:color="auto" w:fill="FFFFFF"/>
        </w:rPr>
        <w:t>3,565.00</w:t>
      </w:r>
      <w:r>
        <w:rPr>
          <w:rFonts w:ascii="Times New Roman" w:hAnsi="Times New Roman" w:cs="Times New Roman" w:hint="eastAsia"/>
          <w:color w:val="000000"/>
          <w:kern w:val="0"/>
          <w:sz w:val="30"/>
          <w:szCs w:val="30"/>
          <w:shd w:val="clear" w:color="auto" w:fill="FFFFFF"/>
        </w:rPr>
        <w:t>㎡。四</w:t>
      </w:r>
      <w:r>
        <w:rPr>
          <w:rFonts w:ascii="Times New Roman" w:hAnsi="Times New Roman" w:cs="Times New Roman"/>
          <w:color w:val="000000"/>
          <w:kern w:val="0"/>
          <w:sz w:val="30"/>
          <w:szCs w:val="30"/>
          <w:shd w:val="clear" w:color="auto" w:fill="FFFFFF"/>
        </w:rPr>
        <w:t>是持续开展</w:t>
      </w:r>
      <w:r>
        <w:rPr>
          <w:rFonts w:ascii="Times New Roman" w:hAnsi="Times New Roman" w:cs="Times New Roman"/>
          <w:color w:val="000000"/>
          <w:kern w:val="0"/>
          <w:sz w:val="30"/>
          <w:szCs w:val="30"/>
          <w:shd w:val="clear" w:color="auto" w:fill="FFFFFF"/>
        </w:rPr>
        <w:t>“</w:t>
      </w:r>
      <w:r>
        <w:rPr>
          <w:rFonts w:ascii="Times New Roman" w:hAnsi="Times New Roman" w:cs="Times New Roman"/>
          <w:color w:val="000000"/>
          <w:kern w:val="0"/>
          <w:sz w:val="30"/>
          <w:szCs w:val="30"/>
          <w:shd w:val="clear" w:color="auto" w:fill="FFFFFF"/>
        </w:rPr>
        <w:t>厕所革命</w:t>
      </w:r>
      <w:r>
        <w:rPr>
          <w:rFonts w:ascii="Times New Roman" w:hAnsi="Times New Roman" w:cs="Times New Roman"/>
          <w:color w:val="000000"/>
          <w:kern w:val="0"/>
          <w:sz w:val="30"/>
          <w:szCs w:val="30"/>
          <w:shd w:val="clear" w:color="auto" w:fill="FFFFFF"/>
        </w:rPr>
        <w:t>”</w:t>
      </w:r>
      <w:r>
        <w:rPr>
          <w:rFonts w:ascii="Times New Roman" w:hAnsi="Times New Roman" w:cs="Times New Roman"/>
          <w:color w:val="000000"/>
          <w:kern w:val="0"/>
          <w:sz w:val="30"/>
          <w:szCs w:val="30"/>
          <w:shd w:val="clear" w:color="auto" w:fill="FFFFFF"/>
        </w:rPr>
        <w:t>建设宜居乡村</w:t>
      </w:r>
      <w:r>
        <w:rPr>
          <w:rFonts w:ascii="Times New Roman" w:hAnsi="Times New Roman" w:cs="Times New Roman" w:hint="eastAsia"/>
          <w:color w:val="000000"/>
          <w:kern w:val="0"/>
          <w:sz w:val="30"/>
          <w:szCs w:val="30"/>
          <w:shd w:val="clear" w:color="auto" w:fill="FFFFFF"/>
        </w:rPr>
        <w:t>，</w:t>
      </w:r>
      <w:r>
        <w:rPr>
          <w:rFonts w:ascii="Times New Roman" w:hAnsi="Times New Roman" w:cs="Times New Roman"/>
          <w:color w:val="000000"/>
          <w:kern w:val="0"/>
          <w:sz w:val="30"/>
          <w:szCs w:val="30"/>
          <w:shd w:val="clear" w:color="auto" w:fill="FFFFFF"/>
        </w:rPr>
        <w:t>农村公厕覆盖率</w:t>
      </w:r>
      <w:r>
        <w:rPr>
          <w:rFonts w:ascii="Times New Roman" w:hAnsi="Times New Roman" w:cs="Times New Roman"/>
          <w:color w:val="000000"/>
          <w:kern w:val="0"/>
          <w:sz w:val="30"/>
          <w:szCs w:val="30"/>
          <w:shd w:val="clear" w:color="auto" w:fill="FFFFFF"/>
        </w:rPr>
        <w:t>100</w:t>
      </w:r>
      <w:r>
        <w:rPr>
          <w:rFonts w:ascii="Times New Roman" w:hAnsi="Times New Roman" w:cs="Times New Roman" w:hint="eastAsia"/>
          <w:color w:val="000000"/>
          <w:kern w:val="0"/>
          <w:sz w:val="30"/>
          <w:szCs w:val="30"/>
          <w:shd w:val="clear" w:color="auto" w:fill="FFFFFF"/>
        </w:rPr>
        <w:t>.00</w:t>
      </w:r>
      <w:r>
        <w:rPr>
          <w:rFonts w:ascii="Times New Roman" w:hAnsi="Times New Roman" w:cs="Times New Roman"/>
          <w:color w:val="000000"/>
          <w:kern w:val="0"/>
          <w:sz w:val="30"/>
          <w:szCs w:val="30"/>
          <w:shd w:val="clear" w:color="auto" w:fill="FFFFFF"/>
        </w:rPr>
        <w:t>%</w:t>
      </w:r>
      <w:r>
        <w:rPr>
          <w:rFonts w:ascii="Times New Roman" w:hAnsi="Times New Roman" w:cs="Times New Roman"/>
          <w:color w:val="000000"/>
          <w:kern w:val="0"/>
          <w:sz w:val="30"/>
          <w:szCs w:val="30"/>
          <w:shd w:val="clear" w:color="auto" w:fill="FFFFFF"/>
        </w:rPr>
        <w:t>；</w:t>
      </w:r>
      <w:r>
        <w:rPr>
          <w:rFonts w:ascii="Times New Roman" w:hAnsi="Times New Roman" w:cs="Times New Roman" w:hint="eastAsia"/>
          <w:color w:val="000000"/>
          <w:kern w:val="0"/>
          <w:sz w:val="30"/>
          <w:szCs w:val="30"/>
          <w:shd w:val="clear" w:color="auto" w:fill="FFFFFF"/>
        </w:rPr>
        <w:t>累计</w:t>
      </w:r>
      <w:r>
        <w:rPr>
          <w:rFonts w:ascii="Times New Roman" w:hAnsi="Times New Roman" w:cs="Times New Roman"/>
          <w:color w:val="000000"/>
          <w:kern w:val="0"/>
          <w:sz w:val="30"/>
          <w:szCs w:val="30"/>
          <w:shd w:val="clear" w:color="auto" w:fill="FFFFFF"/>
        </w:rPr>
        <w:t>兑付农村户厕补助资金</w:t>
      </w:r>
      <w:r>
        <w:rPr>
          <w:rFonts w:ascii="Times New Roman" w:hAnsi="Times New Roman" w:cs="Times New Roman"/>
          <w:color w:val="000000"/>
          <w:kern w:val="0"/>
          <w:sz w:val="30"/>
          <w:szCs w:val="30"/>
          <w:shd w:val="clear" w:color="auto" w:fill="FFFFFF"/>
        </w:rPr>
        <w:t>213.02</w:t>
      </w:r>
      <w:r>
        <w:rPr>
          <w:rFonts w:ascii="Times New Roman" w:hAnsi="Times New Roman" w:cs="Times New Roman"/>
          <w:color w:val="000000"/>
          <w:kern w:val="0"/>
          <w:sz w:val="30"/>
          <w:szCs w:val="30"/>
          <w:shd w:val="clear" w:color="auto" w:fill="FFFFFF"/>
        </w:rPr>
        <w:t>万元，公厕</w:t>
      </w:r>
      <w:r>
        <w:rPr>
          <w:rFonts w:ascii="Times New Roman" w:hAnsi="Times New Roman" w:cs="Times New Roman" w:hint="eastAsia"/>
          <w:color w:val="000000"/>
          <w:kern w:val="0"/>
          <w:sz w:val="30"/>
          <w:szCs w:val="30"/>
          <w:shd w:val="clear" w:color="auto" w:fill="FFFFFF"/>
        </w:rPr>
        <w:t>补助</w:t>
      </w:r>
      <w:r>
        <w:rPr>
          <w:rFonts w:ascii="Times New Roman" w:hAnsi="Times New Roman" w:cs="Times New Roman"/>
          <w:color w:val="000000"/>
          <w:kern w:val="0"/>
          <w:sz w:val="30"/>
          <w:szCs w:val="30"/>
          <w:shd w:val="clear" w:color="auto" w:fill="FFFFFF"/>
        </w:rPr>
        <w:t>资金</w:t>
      </w:r>
      <w:r>
        <w:rPr>
          <w:rFonts w:ascii="Times New Roman" w:hAnsi="Times New Roman" w:cs="Times New Roman"/>
          <w:color w:val="000000"/>
          <w:kern w:val="0"/>
          <w:sz w:val="30"/>
          <w:szCs w:val="30"/>
          <w:shd w:val="clear" w:color="auto" w:fill="FFFFFF"/>
        </w:rPr>
        <w:t>192.25</w:t>
      </w:r>
      <w:r>
        <w:rPr>
          <w:rFonts w:ascii="Times New Roman" w:hAnsi="Times New Roman" w:cs="Times New Roman"/>
          <w:color w:val="000000"/>
          <w:kern w:val="0"/>
          <w:sz w:val="30"/>
          <w:szCs w:val="30"/>
          <w:shd w:val="clear" w:color="auto" w:fill="FFFFFF"/>
        </w:rPr>
        <w:t>万元</w:t>
      </w:r>
      <w:r>
        <w:rPr>
          <w:rFonts w:ascii="Times New Roman" w:hAnsi="Times New Roman" w:cs="Times New Roman" w:hint="eastAsia"/>
          <w:color w:val="000000"/>
          <w:kern w:val="0"/>
          <w:sz w:val="30"/>
          <w:szCs w:val="30"/>
          <w:shd w:val="clear" w:color="auto" w:fill="FFFFFF"/>
        </w:rPr>
        <w:t>，</w:t>
      </w:r>
      <w:r>
        <w:rPr>
          <w:rFonts w:ascii="Times New Roman" w:hAnsi="Times New Roman" w:cs="Times New Roman"/>
          <w:color w:val="000000"/>
          <w:kern w:val="0"/>
          <w:sz w:val="30"/>
          <w:szCs w:val="30"/>
          <w:shd w:val="clear" w:color="auto" w:fill="FFFFFF"/>
        </w:rPr>
        <w:t>管护资金</w:t>
      </w:r>
      <w:r>
        <w:rPr>
          <w:rFonts w:ascii="Times New Roman" w:hAnsi="Times New Roman" w:cs="Times New Roman"/>
          <w:color w:val="000000"/>
          <w:kern w:val="0"/>
          <w:sz w:val="30"/>
          <w:szCs w:val="30"/>
          <w:shd w:val="clear" w:color="auto" w:fill="FFFFFF"/>
        </w:rPr>
        <w:t>1</w:t>
      </w:r>
      <w:r>
        <w:rPr>
          <w:rFonts w:ascii="Times New Roman" w:hAnsi="Times New Roman" w:cs="Times New Roman" w:hint="eastAsia"/>
          <w:color w:val="000000"/>
          <w:kern w:val="0"/>
          <w:sz w:val="30"/>
          <w:szCs w:val="30"/>
          <w:shd w:val="clear" w:color="auto" w:fill="FFFFFF"/>
        </w:rPr>
        <w:t>.00</w:t>
      </w:r>
      <w:r>
        <w:rPr>
          <w:rFonts w:ascii="Times New Roman" w:hAnsi="Times New Roman" w:cs="Times New Roman"/>
          <w:color w:val="000000"/>
          <w:kern w:val="0"/>
          <w:sz w:val="30"/>
          <w:szCs w:val="30"/>
          <w:shd w:val="clear" w:color="auto" w:fill="FFFFFF"/>
        </w:rPr>
        <w:t>万元。</w:t>
      </w:r>
      <w:r>
        <w:rPr>
          <w:rFonts w:ascii="Times New Roman" w:hAnsi="Times New Roman" w:cs="Times New Roman" w:hint="eastAsia"/>
          <w:color w:val="000000"/>
          <w:kern w:val="0"/>
          <w:sz w:val="30"/>
          <w:szCs w:val="30"/>
          <w:shd w:val="clear" w:color="auto" w:fill="FFFFFF"/>
        </w:rPr>
        <w:t>五是持续巩固</w:t>
      </w:r>
      <w:r>
        <w:rPr>
          <w:rFonts w:ascii="Times New Roman" w:hAnsi="Times New Roman" w:cs="Times New Roman"/>
          <w:color w:val="000000"/>
          <w:kern w:val="0"/>
          <w:sz w:val="30"/>
          <w:szCs w:val="30"/>
          <w:shd w:val="clear" w:color="auto" w:fill="FFFFFF"/>
        </w:rPr>
        <w:t>人居环境整治工作</w:t>
      </w:r>
      <w:r>
        <w:rPr>
          <w:rFonts w:ascii="Times New Roman" w:hAnsi="Times New Roman" w:cs="Times New Roman" w:hint="eastAsia"/>
          <w:color w:val="000000"/>
          <w:kern w:val="0"/>
          <w:sz w:val="30"/>
          <w:szCs w:val="30"/>
          <w:shd w:val="clear" w:color="auto" w:fill="FFFFFF"/>
        </w:rPr>
        <w:t>成效。全部居民小组建立保洁员制度、垃圾收费制度和卫生保洁制度，每月坚持开展卫生清洁大扫除。</w:t>
      </w:r>
      <w:r>
        <w:rPr>
          <w:rFonts w:ascii="Times New Roman" w:hAnsi="Times New Roman" w:cs="Times New Roman"/>
          <w:color w:val="000000"/>
          <w:kern w:val="0"/>
          <w:sz w:val="30"/>
          <w:szCs w:val="30"/>
          <w:shd w:val="clear" w:color="auto" w:fill="FFFFFF"/>
        </w:rPr>
        <w:t>六一社区被评选为通海县唯一的市级四星级美丽乡村。</w:t>
      </w:r>
    </w:p>
    <w:p w14:paraId="2F1C186E" w14:textId="77777777" w:rsidR="00766FFB" w:rsidRDefault="00000000">
      <w:pPr>
        <w:pStyle w:val="a9"/>
        <w:numPr>
          <w:ilvl w:val="0"/>
          <w:numId w:val="1"/>
        </w:numPr>
        <w:spacing w:line="600" w:lineRule="exact"/>
        <w:ind w:left="0" w:firstLineChars="0" w:firstLine="709"/>
        <w:rPr>
          <w:rFonts w:eastAsia="方正仿宋_GBK"/>
          <w:color w:val="000000"/>
          <w:kern w:val="0"/>
          <w:sz w:val="30"/>
          <w:szCs w:val="30"/>
          <w:shd w:val="clear" w:color="auto" w:fill="FFFFFF"/>
        </w:rPr>
      </w:pPr>
      <w:r>
        <w:rPr>
          <w:rFonts w:eastAsia="方正仿宋_GBK"/>
          <w:color w:val="000000"/>
          <w:kern w:val="0"/>
          <w:sz w:val="30"/>
          <w:szCs w:val="30"/>
          <w:shd w:val="clear" w:color="auto" w:fill="FFFFFF"/>
        </w:rPr>
        <w:t>坚持为民服务，有效完成社会发展工作</w:t>
      </w:r>
      <w:r>
        <w:rPr>
          <w:rFonts w:eastAsia="方正仿宋_GBK" w:hint="eastAsia"/>
          <w:color w:val="000000"/>
          <w:kern w:val="0"/>
          <w:sz w:val="30"/>
          <w:szCs w:val="30"/>
          <w:shd w:val="clear" w:color="auto" w:fill="FFFFFF"/>
        </w:rPr>
        <w:t>。</w:t>
      </w:r>
    </w:p>
    <w:p w14:paraId="63E1F42C" w14:textId="77777777" w:rsidR="00766FFB" w:rsidRDefault="00000000">
      <w:pPr>
        <w:spacing w:line="600" w:lineRule="exact"/>
        <w:ind w:firstLineChars="200" w:firstLine="600"/>
        <w:rPr>
          <w:rFonts w:eastAsia="方正仿宋_GBK"/>
          <w:color w:val="000000"/>
          <w:kern w:val="0"/>
          <w:sz w:val="30"/>
          <w:szCs w:val="30"/>
          <w:shd w:val="clear" w:color="auto" w:fill="FFFFFF"/>
        </w:rPr>
      </w:pPr>
      <w:r>
        <w:rPr>
          <w:rFonts w:eastAsia="方正仿宋_GBK" w:hint="eastAsia"/>
          <w:color w:val="000000"/>
          <w:kern w:val="0"/>
          <w:sz w:val="30"/>
          <w:szCs w:val="30"/>
          <w:shd w:val="clear" w:color="auto" w:fill="FFFFFF"/>
        </w:rPr>
        <w:t>一是做好群众参保工作。医保参保缴费人数达</w:t>
      </w:r>
      <w:r>
        <w:rPr>
          <w:rFonts w:eastAsia="方正仿宋_GBK" w:hint="eastAsia"/>
          <w:color w:val="000000"/>
          <w:kern w:val="0"/>
          <w:sz w:val="30"/>
          <w:szCs w:val="30"/>
          <w:shd w:val="clear" w:color="auto" w:fill="FFFFFF"/>
        </w:rPr>
        <w:t>48,570</w:t>
      </w:r>
      <w:r>
        <w:rPr>
          <w:rFonts w:eastAsia="方正仿宋_GBK" w:hint="eastAsia"/>
          <w:color w:val="000000"/>
          <w:kern w:val="0"/>
          <w:sz w:val="30"/>
          <w:szCs w:val="30"/>
          <w:shd w:val="clear" w:color="auto" w:fill="FFFFFF"/>
        </w:rPr>
        <w:t>人，目标任务完成率</w:t>
      </w:r>
      <w:r>
        <w:rPr>
          <w:rFonts w:eastAsia="方正仿宋_GBK" w:hint="eastAsia"/>
          <w:color w:val="000000"/>
          <w:kern w:val="0"/>
          <w:sz w:val="30"/>
          <w:szCs w:val="30"/>
          <w:shd w:val="clear" w:color="auto" w:fill="FFFFFF"/>
        </w:rPr>
        <w:t>95.05%</w:t>
      </w:r>
      <w:r>
        <w:rPr>
          <w:rFonts w:eastAsia="方正仿宋_GBK" w:hint="eastAsia"/>
          <w:color w:val="000000"/>
          <w:kern w:val="0"/>
          <w:sz w:val="30"/>
          <w:szCs w:val="30"/>
          <w:shd w:val="clear" w:color="auto" w:fill="FFFFFF"/>
        </w:rPr>
        <w:t>。特殊困难群体人员以及农村低收入人口参保缴费为</w:t>
      </w:r>
      <w:r>
        <w:rPr>
          <w:rFonts w:eastAsia="方正仿宋_GBK" w:hint="eastAsia"/>
          <w:color w:val="000000"/>
          <w:kern w:val="0"/>
          <w:sz w:val="30"/>
          <w:szCs w:val="30"/>
          <w:shd w:val="clear" w:color="auto" w:fill="FFFFFF"/>
        </w:rPr>
        <w:t>100.00%</w:t>
      </w:r>
      <w:r>
        <w:rPr>
          <w:rFonts w:eastAsia="方正仿宋_GBK" w:hint="eastAsia"/>
          <w:color w:val="000000"/>
          <w:kern w:val="0"/>
          <w:sz w:val="30"/>
          <w:szCs w:val="30"/>
          <w:shd w:val="clear" w:color="auto" w:fill="FFFFFF"/>
        </w:rPr>
        <w:t>。参加城乡居民养老保险</w:t>
      </w:r>
      <w:r>
        <w:rPr>
          <w:rFonts w:eastAsia="方正仿宋_GBK" w:hint="eastAsia"/>
          <w:color w:val="000000"/>
          <w:kern w:val="0"/>
          <w:sz w:val="30"/>
          <w:szCs w:val="30"/>
          <w:shd w:val="clear" w:color="auto" w:fill="FFFFFF"/>
        </w:rPr>
        <w:t>26,387</w:t>
      </w:r>
      <w:r>
        <w:rPr>
          <w:rFonts w:eastAsia="方正仿宋_GBK" w:hint="eastAsia"/>
          <w:color w:val="000000"/>
          <w:kern w:val="0"/>
          <w:sz w:val="30"/>
          <w:szCs w:val="30"/>
          <w:shd w:val="clear" w:color="auto" w:fill="FFFFFF"/>
        </w:rPr>
        <w:t>人，参保率稳步提升。</w:t>
      </w:r>
      <w:r>
        <w:rPr>
          <w:rFonts w:eastAsia="方正仿宋_GBK"/>
          <w:color w:val="000000"/>
          <w:kern w:val="0"/>
          <w:sz w:val="30"/>
          <w:szCs w:val="30"/>
          <w:shd w:val="clear" w:color="auto" w:fill="FFFFFF"/>
        </w:rPr>
        <w:t>二是</w:t>
      </w:r>
      <w:r>
        <w:rPr>
          <w:rFonts w:eastAsia="方正仿宋_GBK" w:hint="eastAsia"/>
          <w:color w:val="000000"/>
          <w:kern w:val="0"/>
          <w:sz w:val="30"/>
          <w:szCs w:val="30"/>
          <w:shd w:val="clear" w:color="auto" w:fill="FFFFFF"/>
        </w:rPr>
        <w:t>稳</w:t>
      </w:r>
      <w:r>
        <w:rPr>
          <w:rFonts w:eastAsia="方正仿宋_GBK"/>
          <w:color w:val="000000"/>
          <w:kern w:val="0"/>
          <w:sz w:val="30"/>
          <w:szCs w:val="30"/>
          <w:shd w:val="clear" w:color="auto" w:fill="FFFFFF"/>
        </w:rPr>
        <w:t>步推进就业工作。办理就业失业登记</w:t>
      </w:r>
      <w:r>
        <w:rPr>
          <w:rFonts w:eastAsia="方正仿宋_GBK"/>
          <w:color w:val="000000"/>
          <w:kern w:val="0"/>
          <w:sz w:val="30"/>
          <w:szCs w:val="30"/>
          <w:shd w:val="clear" w:color="auto" w:fill="FFFFFF"/>
        </w:rPr>
        <w:t>62</w:t>
      </w:r>
      <w:r>
        <w:rPr>
          <w:rFonts w:eastAsia="方正仿宋_GBK"/>
          <w:color w:val="000000"/>
          <w:kern w:val="0"/>
          <w:sz w:val="30"/>
          <w:szCs w:val="30"/>
          <w:shd w:val="clear" w:color="auto" w:fill="FFFFFF"/>
        </w:rPr>
        <w:t>人</w:t>
      </w:r>
      <w:r>
        <w:rPr>
          <w:rFonts w:eastAsia="方正仿宋_GBK" w:hint="eastAsia"/>
          <w:color w:val="000000"/>
          <w:kern w:val="0"/>
          <w:sz w:val="30"/>
          <w:szCs w:val="30"/>
          <w:shd w:val="clear" w:color="auto" w:fill="FFFFFF"/>
        </w:rPr>
        <w:t>，就业困难人员认证</w:t>
      </w:r>
      <w:r>
        <w:rPr>
          <w:rFonts w:eastAsia="方正仿宋_GBK" w:hint="eastAsia"/>
          <w:color w:val="000000"/>
          <w:kern w:val="0"/>
          <w:sz w:val="30"/>
          <w:szCs w:val="30"/>
          <w:shd w:val="clear" w:color="auto" w:fill="FFFFFF"/>
        </w:rPr>
        <w:lastRenderedPageBreak/>
        <w:t>109</w:t>
      </w:r>
      <w:r>
        <w:rPr>
          <w:rFonts w:eastAsia="方正仿宋_GBK" w:hint="eastAsia"/>
          <w:color w:val="000000"/>
          <w:kern w:val="0"/>
          <w:sz w:val="30"/>
          <w:szCs w:val="30"/>
          <w:shd w:val="clear" w:color="auto" w:fill="FFFFFF"/>
        </w:rPr>
        <w:t>人。发布用工信息</w:t>
      </w:r>
      <w:r>
        <w:rPr>
          <w:rFonts w:eastAsia="方正仿宋_GBK" w:hint="eastAsia"/>
          <w:color w:val="000000"/>
          <w:kern w:val="0"/>
          <w:sz w:val="30"/>
          <w:szCs w:val="30"/>
          <w:shd w:val="clear" w:color="auto" w:fill="FFFFFF"/>
        </w:rPr>
        <w:t>6</w:t>
      </w:r>
      <w:r>
        <w:rPr>
          <w:rFonts w:eastAsia="方正仿宋_GBK" w:hint="eastAsia"/>
          <w:color w:val="000000"/>
          <w:kern w:val="0"/>
          <w:sz w:val="30"/>
          <w:szCs w:val="30"/>
          <w:shd w:val="clear" w:color="auto" w:fill="FFFFFF"/>
        </w:rPr>
        <w:t>期，收集企业用工信息</w:t>
      </w:r>
      <w:r>
        <w:rPr>
          <w:rFonts w:eastAsia="方正仿宋_GBK" w:hint="eastAsia"/>
          <w:color w:val="000000"/>
          <w:kern w:val="0"/>
          <w:sz w:val="30"/>
          <w:szCs w:val="30"/>
          <w:shd w:val="clear" w:color="auto" w:fill="FFFFFF"/>
        </w:rPr>
        <w:t>22</w:t>
      </w:r>
      <w:r>
        <w:rPr>
          <w:rFonts w:eastAsia="方正仿宋_GBK" w:hint="eastAsia"/>
          <w:color w:val="000000"/>
          <w:kern w:val="0"/>
          <w:sz w:val="30"/>
          <w:szCs w:val="30"/>
          <w:shd w:val="clear" w:color="auto" w:fill="FFFFFF"/>
        </w:rPr>
        <w:t>户，推送岗位</w:t>
      </w:r>
      <w:r>
        <w:rPr>
          <w:rFonts w:eastAsia="方正仿宋_GBK" w:hint="eastAsia"/>
          <w:color w:val="000000"/>
          <w:kern w:val="0"/>
          <w:sz w:val="30"/>
          <w:szCs w:val="30"/>
          <w:shd w:val="clear" w:color="auto" w:fill="FFFFFF"/>
        </w:rPr>
        <w:t>83</w:t>
      </w:r>
      <w:r>
        <w:rPr>
          <w:rFonts w:eastAsia="方正仿宋_GBK" w:hint="eastAsia"/>
          <w:color w:val="000000"/>
          <w:kern w:val="0"/>
          <w:sz w:val="30"/>
          <w:szCs w:val="30"/>
          <w:shd w:val="clear" w:color="auto" w:fill="FFFFFF"/>
        </w:rPr>
        <w:t>个。</w:t>
      </w:r>
      <w:r>
        <w:rPr>
          <w:rFonts w:eastAsia="方正仿宋_GBK"/>
          <w:color w:val="000000"/>
          <w:kern w:val="0"/>
          <w:sz w:val="30"/>
          <w:szCs w:val="30"/>
          <w:shd w:val="clear" w:color="auto" w:fill="FFFFFF"/>
        </w:rPr>
        <w:t>三是抓实卫生县城复审工作。继续做好爱国卫生</w:t>
      </w:r>
      <w:r>
        <w:rPr>
          <w:rFonts w:eastAsia="方正仿宋_GBK"/>
          <w:color w:val="000000"/>
          <w:kern w:val="0"/>
          <w:sz w:val="30"/>
          <w:szCs w:val="30"/>
          <w:shd w:val="clear" w:color="auto" w:fill="FFFFFF"/>
        </w:rPr>
        <w:t>“7</w:t>
      </w:r>
      <w:r>
        <w:rPr>
          <w:rFonts w:eastAsia="方正仿宋_GBK"/>
          <w:color w:val="000000"/>
          <w:kern w:val="0"/>
          <w:sz w:val="30"/>
          <w:szCs w:val="30"/>
          <w:shd w:val="clear" w:color="auto" w:fill="FFFFFF"/>
        </w:rPr>
        <w:t>个专项行动</w:t>
      </w:r>
      <w:r>
        <w:rPr>
          <w:rFonts w:eastAsia="方正仿宋_GBK"/>
          <w:color w:val="000000"/>
          <w:kern w:val="0"/>
          <w:sz w:val="30"/>
          <w:szCs w:val="30"/>
          <w:shd w:val="clear" w:color="auto" w:fill="FFFFFF"/>
        </w:rPr>
        <w:t>”</w:t>
      </w:r>
      <w:r>
        <w:rPr>
          <w:rFonts w:eastAsia="方正仿宋_GBK"/>
          <w:color w:val="000000"/>
          <w:kern w:val="0"/>
          <w:sz w:val="30"/>
          <w:szCs w:val="30"/>
          <w:shd w:val="clear" w:color="auto" w:fill="FFFFFF"/>
        </w:rPr>
        <w:t>相关工作，深入开展环境卫生整治，开展常态化巡查、保洁，加强宣传氛围营造，提高群众参与积极性</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四是</w:t>
      </w:r>
      <w:r>
        <w:rPr>
          <w:rFonts w:eastAsia="方正仿宋_GBK" w:hint="eastAsia"/>
          <w:color w:val="000000"/>
          <w:kern w:val="0"/>
          <w:sz w:val="30"/>
          <w:szCs w:val="30"/>
          <w:shd w:val="clear" w:color="auto" w:fill="FFFFFF"/>
        </w:rPr>
        <w:t>监督落实</w:t>
      </w:r>
      <w:r>
        <w:rPr>
          <w:rFonts w:eastAsia="方正仿宋_GBK"/>
          <w:color w:val="000000"/>
          <w:kern w:val="0"/>
          <w:sz w:val="30"/>
          <w:szCs w:val="30"/>
          <w:shd w:val="clear" w:color="auto" w:fill="FFFFFF"/>
        </w:rPr>
        <w:t>食药安全。与辖区内学校、各经营户签订食药安全责任书</w:t>
      </w:r>
      <w:r>
        <w:rPr>
          <w:rFonts w:eastAsia="方正仿宋_GBK"/>
          <w:color w:val="000000"/>
          <w:kern w:val="0"/>
          <w:sz w:val="30"/>
          <w:szCs w:val="30"/>
          <w:shd w:val="clear" w:color="auto" w:fill="FFFFFF"/>
        </w:rPr>
        <w:t>1</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865</w:t>
      </w:r>
      <w:r>
        <w:rPr>
          <w:rFonts w:eastAsia="方正仿宋_GBK"/>
          <w:color w:val="000000"/>
          <w:kern w:val="0"/>
          <w:sz w:val="30"/>
          <w:szCs w:val="30"/>
          <w:shd w:val="clear" w:color="auto" w:fill="FFFFFF"/>
        </w:rPr>
        <w:t>份</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五是</w:t>
      </w:r>
      <w:r>
        <w:rPr>
          <w:rFonts w:eastAsia="方正仿宋_GBK" w:hint="eastAsia"/>
          <w:color w:val="000000"/>
          <w:kern w:val="0"/>
          <w:sz w:val="30"/>
          <w:szCs w:val="30"/>
          <w:shd w:val="clear" w:color="auto" w:fill="FFFFFF"/>
        </w:rPr>
        <w:t>落实</w:t>
      </w:r>
      <w:r>
        <w:rPr>
          <w:rFonts w:eastAsia="方正仿宋_GBK"/>
          <w:color w:val="000000"/>
          <w:kern w:val="0"/>
          <w:sz w:val="30"/>
          <w:szCs w:val="30"/>
          <w:shd w:val="clear" w:color="auto" w:fill="FFFFFF"/>
        </w:rPr>
        <w:t>民生</w:t>
      </w:r>
      <w:r>
        <w:rPr>
          <w:rFonts w:eastAsia="方正仿宋_GBK" w:hint="eastAsia"/>
          <w:color w:val="000000"/>
          <w:kern w:val="0"/>
          <w:sz w:val="30"/>
          <w:szCs w:val="30"/>
          <w:shd w:val="clear" w:color="auto" w:fill="FFFFFF"/>
        </w:rPr>
        <w:t>保障工作</w:t>
      </w:r>
      <w:r>
        <w:rPr>
          <w:rFonts w:eastAsia="方正仿宋_GBK"/>
          <w:color w:val="000000"/>
          <w:kern w:val="0"/>
          <w:sz w:val="30"/>
          <w:szCs w:val="30"/>
          <w:shd w:val="clear" w:color="auto" w:fill="FFFFFF"/>
        </w:rPr>
        <w:t>。</w:t>
      </w:r>
      <w:r>
        <w:rPr>
          <w:rFonts w:eastAsia="方正仿宋_GBK" w:hint="eastAsia"/>
          <w:color w:val="000000"/>
          <w:kern w:val="0"/>
          <w:sz w:val="30"/>
          <w:szCs w:val="30"/>
          <w:shd w:val="clear" w:color="auto" w:fill="FFFFFF"/>
        </w:rPr>
        <w:t>春节慰问</w:t>
      </w:r>
      <w:r>
        <w:rPr>
          <w:rFonts w:eastAsia="方正仿宋_GBK"/>
          <w:color w:val="000000"/>
          <w:kern w:val="0"/>
          <w:sz w:val="30"/>
          <w:szCs w:val="30"/>
          <w:shd w:val="clear" w:color="auto" w:fill="FFFFFF"/>
        </w:rPr>
        <w:t>困难家庭</w:t>
      </w:r>
      <w:r>
        <w:rPr>
          <w:rFonts w:eastAsia="方正仿宋_GBK"/>
          <w:color w:val="000000"/>
          <w:kern w:val="0"/>
          <w:sz w:val="30"/>
          <w:szCs w:val="30"/>
          <w:shd w:val="clear" w:color="auto" w:fill="FFFFFF"/>
        </w:rPr>
        <w:t>92</w:t>
      </w:r>
      <w:r>
        <w:rPr>
          <w:rFonts w:eastAsia="方正仿宋_GBK"/>
          <w:color w:val="000000"/>
          <w:kern w:val="0"/>
          <w:sz w:val="30"/>
          <w:szCs w:val="30"/>
          <w:shd w:val="clear" w:color="auto" w:fill="FFFFFF"/>
        </w:rPr>
        <w:t>人次，</w:t>
      </w:r>
      <w:r>
        <w:rPr>
          <w:rFonts w:eastAsia="方正仿宋_GBK" w:hint="eastAsia"/>
          <w:color w:val="000000"/>
          <w:kern w:val="0"/>
          <w:sz w:val="30"/>
          <w:szCs w:val="30"/>
          <w:shd w:val="clear" w:color="auto" w:fill="FFFFFF"/>
        </w:rPr>
        <w:t>发放</w:t>
      </w:r>
      <w:r>
        <w:rPr>
          <w:rFonts w:eastAsia="方正仿宋_GBK"/>
          <w:color w:val="000000"/>
          <w:kern w:val="0"/>
          <w:sz w:val="30"/>
          <w:szCs w:val="30"/>
          <w:shd w:val="clear" w:color="auto" w:fill="FFFFFF"/>
        </w:rPr>
        <w:t>慰问金共计</w:t>
      </w:r>
      <w:r>
        <w:rPr>
          <w:rFonts w:eastAsia="方正仿宋_GBK"/>
          <w:color w:val="000000"/>
          <w:kern w:val="0"/>
          <w:sz w:val="30"/>
          <w:szCs w:val="30"/>
          <w:shd w:val="clear" w:color="auto" w:fill="FFFFFF"/>
        </w:rPr>
        <w:t>2</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56</w:t>
      </w:r>
      <w:r>
        <w:rPr>
          <w:rFonts w:eastAsia="方正仿宋_GBK" w:hint="eastAsia"/>
          <w:color w:val="000000"/>
          <w:kern w:val="0"/>
          <w:sz w:val="30"/>
          <w:szCs w:val="30"/>
          <w:shd w:val="clear" w:color="auto" w:fill="FFFFFF"/>
        </w:rPr>
        <w:t>万元，为</w:t>
      </w:r>
      <w:r>
        <w:rPr>
          <w:rFonts w:eastAsia="方正仿宋_GBK"/>
          <w:color w:val="000000"/>
          <w:kern w:val="0"/>
          <w:sz w:val="30"/>
          <w:szCs w:val="30"/>
          <w:shd w:val="clear" w:color="auto" w:fill="FFFFFF"/>
        </w:rPr>
        <w:t>614</w:t>
      </w:r>
      <w:r>
        <w:rPr>
          <w:rFonts w:eastAsia="方正仿宋_GBK"/>
          <w:color w:val="000000"/>
          <w:kern w:val="0"/>
          <w:sz w:val="30"/>
          <w:szCs w:val="30"/>
          <w:shd w:val="clear" w:color="auto" w:fill="FFFFFF"/>
        </w:rPr>
        <w:t>户低保户</w:t>
      </w:r>
      <w:r>
        <w:rPr>
          <w:rFonts w:eastAsia="方正仿宋_GBK" w:hint="eastAsia"/>
          <w:color w:val="000000"/>
          <w:kern w:val="0"/>
          <w:sz w:val="30"/>
          <w:szCs w:val="30"/>
          <w:shd w:val="clear" w:color="auto" w:fill="FFFFFF"/>
        </w:rPr>
        <w:t>共</w:t>
      </w:r>
      <w:r>
        <w:rPr>
          <w:rFonts w:eastAsia="方正仿宋_GBK"/>
          <w:color w:val="000000"/>
          <w:kern w:val="0"/>
          <w:sz w:val="30"/>
          <w:szCs w:val="30"/>
          <w:shd w:val="clear" w:color="auto" w:fill="FFFFFF"/>
        </w:rPr>
        <w:t>877</w:t>
      </w:r>
      <w:r>
        <w:rPr>
          <w:rFonts w:eastAsia="方正仿宋_GBK"/>
          <w:color w:val="000000"/>
          <w:kern w:val="0"/>
          <w:sz w:val="30"/>
          <w:szCs w:val="30"/>
          <w:shd w:val="clear" w:color="auto" w:fill="FFFFFF"/>
        </w:rPr>
        <w:t>人发放低保金</w:t>
      </w:r>
      <w:r>
        <w:rPr>
          <w:rFonts w:eastAsia="方正仿宋_GBK"/>
          <w:color w:val="000000"/>
          <w:kern w:val="0"/>
          <w:sz w:val="30"/>
          <w:szCs w:val="30"/>
          <w:shd w:val="clear" w:color="auto" w:fill="FFFFFF"/>
        </w:rPr>
        <w:t>431</w:t>
      </w:r>
      <w:r>
        <w:rPr>
          <w:rFonts w:eastAsia="方正仿宋_GBK" w:hint="eastAsia"/>
          <w:color w:val="000000"/>
          <w:kern w:val="0"/>
          <w:sz w:val="30"/>
          <w:szCs w:val="30"/>
          <w:shd w:val="clear" w:color="auto" w:fill="FFFFFF"/>
        </w:rPr>
        <w:t>.00</w:t>
      </w:r>
      <w:r>
        <w:rPr>
          <w:rFonts w:eastAsia="方正仿宋_GBK"/>
          <w:color w:val="000000"/>
          <w:kern w:val="0"/>
          <w:sz w:val="30"/>
          <w:szCs w:val="30"/>
          <w:shd w:val="clear" w:color="auto" w:fill="FFFFFF"/>
        </w:rPr>
        <w:t>万元</w:t>
      </w:r>
      <w:r>
        <w:rPr>
          <w:rFonts w:eastAsia="方正仿宋_GBK" w:hint="eastAsia"/>
          <w:color w:val="000000"/>
          <w:kern w:val="0"/>
          <w:sz w:val="30"/>
          <w:szCs w:val="30"/>
          <w:shd w:val="clear" w:color="auto" w:fill="FFFFFF"/>
        </w:rPr>
        <w:t>，为</w:t>
      </w:r>
      <w:r>
        <w:rPr>
          <w:rFonts w:eastAsia="方正仿宋_GBK"/>
          <w:color w:val="000000"/>
          <w:kern w:val="0"/>
          <w:sz w:val="30"/>
          <w:szCs w:val="30"/>
          <w:shd w:val="clear" w:color="auto" w:fill="FFFFFF"/>
        </w:rPr>
        <w:t>60</w:t>
      </w:r>
      <w:r>
        <w:rPr>
          <w:rFonts w:eastAsia="方正仿宋_GBK" w:hint="eastAsia"/>
          <w:color w:val="000000"/>
          <w:kern w:val="0"/>
          <w:sz w:val="30"/>
          <w:szCs w:val="30"/>
          <w:shd w:val="clear" w:color="auto" w:fill="FFFFFF"/>
        </w:rPr>
        <w:t>名</w:t>
      </w:r>
      <w:r>
        <w:rPr>
          <w:rFonts w:eastAsia="方正仿宋_GBK"/>
          <w:color w:val="000000"/>
          <w:kern w:val="0"/>
          <w:sz w:val="30"/>
          <w:szCs w:val="30"/>
          <w:shd w:val="clear" w:color="auto" w:fill="FFFFFF"/>
        </w:rPr>
        <w:t>特困人员发放补贴</w:t>
      </w:r>
      <w:r>
        <w:rPr>
          <w:rFonts w:eastAsia="方正仿宋_GBK"/>
          <w:color w:val="000000"/>
          <w:kern w:val="0"/>
          <w:sz w:val="30"/>
          <w:szCs w:val="30"/>
          <w:shd w:val="clear" w:color="auto" w:fill="FFFFFF"/>
        </w:rPr>
        <w:t>66.7</w:t>
      </w:r>
      <w:r>
        <w:rPr>
          <w:rFonts w:eastAsia="方正仿宋_GBK" w:hint="eastAsia"/>
          <w:color w:val="000000"/>
          <w:kern w:val="0"/>
          <w:sz w:val="30"/>
          <w:szCs w:val="30"/>
          <w:shd w:val="clear" w:color="auto" w:fill="FFFFFF"/>
        </w:rPr>
        <w:t>0</w:t>
      </w:r>
      <w:r>
        <w:rPr>
          <w:rFonts w:eastAsia="方正仿宋_GBK"/>
          <w:color w:val="000000"/>
          <w:kern w:val="0"/>
          <w:sz w:val="30"/>
          <w:szCs w:val="30"/>
          <w:shd w:val="clear" w:color="auto" w:fill="FFFFFF"/>
        </w:rPr>
        <w:t>万元</w:t>
      </w:r>
      <w:r>
        <w:rPr>
          <w:rFonts w:eastAsia="方正仿宋_GBK" w:hint="eastAsia"/>
          <w:color w:val="000000"/>
          <w:kern w:val="0"/>
          <w:sz w:val="30"/>
          <w:szCs w:val="30"/>
          <w:shd w:val="clear" w:color="auto" w:fill="FFFFFF"/>
        </w:rPr>
        <w:t>，为</w:t>
      </w:r>
      <w:r>
        <w:rPr>
          <w:rFonts w:eastAsia="方正仿宋_GBK" w:hint="eastAsia"/>
          <w:color w:val="000000"/>
          <w:kern w:val="0"/>
          <w:sz w:val="30"/>
          <w:szCs w:val="30"/>
          <w:shd w:val="clear" w:color="auto" w:fill="FFFFFF"/>
        </w:rPr>
        <w:t>2,035</w:t>
      </w:r>
      <w:r>
        <w:rPr>
          <w:rFonts w:eastAsia="方正仿宋_GBK" w:hint="eastAsia"/>
          <w:color w:val="000000"/>
          <w:kern w:val="0"/>
          <w:sz w:val="30"/>
          <w:szCs w:val="30"/>
          <w:shd w:val="clear" w:color="auto" w:fill="FFFFFF"/>
        </w:rPr>
        <w:t>名</w:t>
      </w:r>
      <w:r>
        <w:rPr>
          <w:rFonts w:eastAsia="方正仿宋_GBK" w:hint="eastAsia"/>
          <w:color w:val="000000"/>
          <w:kern w:val="0"/>
          <w:sz w:val="30"/>
          <w:szCs w:val="30"/>
          <w:shd w:val="clear" w:color="auto" w:fill="FFFFFF"/>
        </w:rPr>
        <w:t>80</w:t>
      </w:r>
      <w:r>
        <w:rPr>
          <w:rFonts w:eastAsia="方正仿宋_GBK" w:hint="eastAsia"/>
          <w:color w:val="000000"/>
          <w:kern w:val="0"/>
          <w:sz w:val="30"/>
          <w:szCs w:val="30"/>
          <w:shd w:val="clear" w:color="auto" w:fill="FFFFFF"/>
        </w:rPr>
        <w:t>岁以上老人发放资金</w:t>
      </w:r>
      <w:r>
        <w:rPr>
          <w:rFonts w:eastAsia="方正仿宋_GBK" w:hint="eastAsia"/>
          <w:color w:val="000000"/>
          <w:kern w:val="0"/>
          <w:sz w:val="30"/>
          <w:szCs w:val="30"/>
          <w:shd w:val="clear" w:color="auto" w:fill="FFFFFF"/>
        </w:rPr>
        <w:t>123.37</w:t>
      </w:r>
      <w:r>
        <w:rPr>
          <w:rFonts w:eastAsia="方正仿宋_GBK" w:hint="eastAsia"/>
          <w:color w:val="000000"/>
          <w:kern w:val="0"/>
          <w:sz w:val="30"/>
          <w:szCs w:val="30"/>
          <w:shd w:val="clear" w:color="auto" w:fill="FFFFFF"/>
        </w:rPr>
        <w:t>万元。</w:t>
      </w:r>
      <w:r>
        <w:rPr>
          <w:rFonts w:eastAsia="方正仿宋_GBK"/>
          <w:color w:val="000000"/>
          <w:kern w:val="0"/>
          <w:sz w:val="30"/>
          <w:szCs w:val="30"/>
          <w:shd w:val="clear" w:color="auto" w:fill="FFFFFF"/>
        </w:rPr>
        <w:t>六是</w:t>
      </w:r>
      <w:r>
        <w:rPr>
          <w:rFonts w:eastAsia="方正仿宋_GBK" w:hint="eastAsia"/>
          <w:color w:val="000000"/>
          <w:kern w:val="0"/>
          <w:sz w:val="30"/>
          <w:szCs w:val="30"/>
          <w:shd w:val="clear" w:color="auto" w:fill="FFFFFF"/>
        </w:rPr>
        <w:t>开展</w:t>
      </w:r>
      <w:r>
        <w:rPr>
          <w:rFonts w:eastAsia="方正仿宋_GBK"/>
          <w:color w:val="000000"/>
          <w:kern w:val="0"/>
          <w:sz w:val="30"/>
          <w:szCs w:val="30"/>
          <w:shd w:val="clear" w:color="auto" w:fill="FFFFFF"/>
        </w:rPr>
        <w:t>文化惠民工作。认真组织社区文艺队、文艺群团</w:t>
      </w:r>
      <w:r>
        <w:rPr>
          <w:rFonts w:eastAsia="方正仿宋_GBK" w:hint="eastAsia"/>
          <w:color w:val="000000"/>
          <w:kern w:val="0"/>
          <w:sz w:val="30"/>
          <w:szCs w:val="30"/>
          <w:shd w:val="clear" w:color="auto" w:fill="FFFFFF"/>
        </w:rPr>
        <w:t>开展</w:t>
      </w:r>
      <w:r>
        <w:rPr>
          <w:rFonts w:eastAsia="方正仿宋_GBK"/>
          <w:color w:val="000000"/>
          <w:kern w:val="0"/>
          <w:sz w:val="30"/>
          <w:szCs w:val="30"/>
          <w:shd w:val="clear" w:color="auto" w:fill="FFFFFF"/>
        </w:rPr>
        <w:t>文化活动。建立大树社区游客中心，成功举办大树社区</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清明</w:t>
      </w:r>
      <w:r>
        <w:rPr>
          <w:rFonts w:eastAsia="方正仿宋_GBK"/>
          <w:color w:val="000000"/>
          <w:kern w:val="0"/>
          <w:sz w:val="30"/>
          <w:szCs w:val="30"/>
          <w:shd w:val="clear" w:color="auto" w:fill="FFFFFF"/>
        </w:rPr>
        <w:t>·</w:t>
      </w:r>
      <w:r>
        <w:rPr>
          <w:rFonts w:eastAsia="方正仿宋_GBK"/>
          <w:color w:val="000000"/>
          <w:kern w:val="0"/>
          <w:sz w:val="30"/>
          <w:szCs w:val="30"/>
          <w:shd w:val="clear" w:color="auto" w:fill="FFFFFF"/>
        </w:rPr>
        <w:t>粑粑节</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、黄龙社区油菜花观赏等活动</w:t>
      </w:r>
      <w:r>
        <w:rPr>
          <w:rFonts w:eastAsia="方正仿宋_GBK" w:hint="eastAsia"/>
          <w:color w:val="000000"/>
          <w:kern w:val="0"/>
          <w:sz w:val="30"/>
          <w:szCs w:val="30"/>
          <w:shd w:val="clear" w:color="auto" w:fill="FFFFFF"/>
        </w:rPr>
        <w:t>，打造“</w:t>
      </w:r>
      <w:r>
        <w:rPr>
          <w:rFonts w:eastAsia="方正仿宋_GBK"/>
          <w:color w:val="000000"/>
          <w:kern w:val="0"/>
          <w:sz w:val="30"/>
          <w:szCs w:val="30"/>
          <w:shd w:val="clear" w:color="auto" w:fill="FFFFFF"/>
        </w:rPr>
        <w:t>大树一日游</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六一夜市</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黄龙夜市</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金山夜市</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助力乡村旅游创收。</w:t>
      </w:r>
    </w:p>
    <w:p w14:paraId="6E612F5F" w14:textId="77777777" w:rsidR="00766FFB" w:rsidRDefault="00000000">
      <w:pPr>
        <w:pStyle w:val="a9"/>
        <w:numPr>
          <w:ilvl w:val="0"/>
          <w:numId w:val="1"/>
        </w:numPr>
        <w:spacing w:line="600" w:lineRule="exact"/>
        <w:ind w:left="0" w:firstLineChars="0" w:firstLine="709"/>
        <w:rPr>
          <w:rFonts w:eastAsia="方正仿宋_GBK"/>
          <w:color w:val="000000"/>
          <w:kern w:val="0"/>
          <w:sz w:val="30"/>
          <w:szCs w:val="30"/>
          <w:shd w:val="clear" w:color="auto" w:fill="FFFFFF"/>
        </w:rPr>
      </w:pPr>
      <w:r>
        <w:rPr>
          <w:rFonts w:eastAsia="方正仿宋_GBK"/>
          <w:color w:val="000000"/>
          <w:kern w:val="0"/>
          <w:sz w:val="30"/>
          <w:szCs w:val="30"/>
          <w:shd w:val="clear" w:color="auto" w:fill="FFFFFF"/>
        </w:rPr>
        <w:t>坚持狠抓落实，切实提升治理水平</w:t>
      </w:r>
      <w:r>
        <w:rPr>
          <w:rFonts w:eastAsia="方正仿宋_GBK" w:hint="eastAsia"/>
          <w:color w:val="000000"/>
          <w:kern w:val="0"/>
          <w:sz w:val="30"/>
          <w:szCs w:val="30"/>
          <w:shd w:val="clear" w:color="auto" w:fill="FFFFFF"/>
        </w:rPr>
        <w:t>。</w:t>
      </w:r>
    </w:p>
    <w:p w14:paraId="2163453A" w14:textId="77777777" w:rsidR="00766FFB" w:rsidRDefault="00000000">
      <w:pPr>
        <w:spacing w:line="600" w:lineRule="exact"/>
        <w:ind w:firstLineChars="200" w:firstLine="600"/>
        <w:rPr>
          <w:rFonts w:eastAsia="方正仿宋_GBK"/>
          <w:color w:val="000000"/>
          <w:kern w:val="0"/>
          <w:sz w:val="30"/>
          <w:szCs w:val="30"/>
          <w:shd w:val="clear" w:color="auto" w:fill="FFFFFF"/>
        </w:rPr>
      </w:pPr>
      <w:r>
        <w:rPr>
          <w:rFonts w:eastAsia="方正仿宋_GBK"/>
          <w:color w:val="000000"/>
          <w:kern w:val="0"/>
          <w:sz w:val="30"/>
          <w:szCs w:val="30"/>
          <w:shd w:val="clear" w:color="auto" w:fill="FFFFFF"/>
        </w:rPr>
        <w:t>一是矛盾纠纷调解工作成效显著。共开展矛盾纠纷排查</w:t>
      </w:r>
      <w:r>
        <w:rPr>
          <w:rFonts w:eastAsia="方正仿宋_GBK"/>
          <w:color w:val="000000"/>
          <w:kern w:val="0"/>
          <w:sz w:val="30"/>
          <w:szCs w:val="30"/>
          <w:shd w:val="clear" w:color="auto" w:fill="FFFFFF"/>
        </w:rPr>
        <w:t>286</w:t>
      </w:r>
      <w:r>
        <w:rPr>
          <w:rFonts w:eastAsia="方正仿宋_GBK"/>
          <w:color w:val="000000"/>
          <w:kern w:val="0"/>
          <w:sz w:val="30"/>
          <w:szCs w:val="30"/>
          <w:shd w:val="clear" w:color="auto" w:fill="FFFFFF"/>
        </w:rPr>
        <w:t>次，发现矛盾纠纷</w:t>
      </w:r>
      <w:r>
        <w:rPr>
          <w:rFonts w:eastAsia="方正仿宋_GBK"/>
          <w:color w:val="000000"/>
          <w:kern w:val="0"/>
          <w:sz w:val="30"/>
          <w:szCs w:val="30"/>
          <w:shd w:val="clear" w:color="auto" w:fill="FFFFFF"/>
        </w:rPr>
        <w:t>123</w:t>
      </w:r>
      <w:r>
        <w:rPr>
          <w:rFonts w:eastAsia="方正仿宋_GBK"/>
          <w:color w:val="000000"/>
          <w:kern w:val="0"/>
          <w:sz w:val="30"/>
          <w:szCs w:val="30"/>
          <w:shd w:val="clear" w:color="auto" w:fill="FFFFFF"/>
        </w:rPr>
        <w:t>起，调处化解</w:t>
      </w:r>
      <w:r>
        <w:rPr>
          <w:rFonts w:eastAsia="方正仿宋_GBK"/>
          <w:color w:val="000000"/>
          <w:kern w:val="0"/>
          <w:sz w:val="30"/>
          <w:szCs w:val="30"/>
          <w:shd w:val="clear" w:color="auto" w:fill="FFFFFF"/>
        </w:rPr>
        <w:t>115</w:t>
      </w:r>
      <w:r>
        <w:rPr>
          <w:rFonts w:eastAsia="方正仿宋_GBK"/>
          <w:color w:val="000000"/>
          <w:kern w:val="0"/>
          <w:sz w:val="30"/>
          <w:szCs w:val="30"/>
          <w:shd w:val="clear" w:color="auto" w:fill="FFFFFF"/>
        </w:rPr>
        <w:t>起，正在调处化解中</w:t>
      </w:r>
      <w:r>
        <w:rPr>
          <w:rFonts w:eastAsia="方正仿宋_GBK"/>
          <w:color w:val="000000"/>
          <w:kern w:val="0"/>
          <w:sz w:val="30"/>
          <w:szCs w:val="30"/>
          <w:shd w:val="clear" w:color="auto" w:fill="FFFFFF"/>
        </w:rPr>
        <w:t>8</w:t>
      </w:r>
      <w:r>
        <w:rPr>
          <w:rFonts w:eastAsia="方正仿宋_GBK"/>
          <w:color w:val="000000"/>
          <w:kern w:val="0"/>
          <w:sz w:val="30"/>
          <w:szCs w:val="30"/>
          <w:shd w:val="clear" w:color="auto" w:fill="FFFFFF"/>
        </w:rPr>
        <w:t>起</w:t>
      </w:r>
      <w:r>
        <w:rPr>
          <w:rFonts w:eastAsia="方正仿宋_GBK" w:hint="eastAsia"/>
          <w:color w:val="000000"/>
          <w:kern w:val="0"/>
          <w:sz w:val="30"/>
          <w:szCs w:val="30"/>
          <w:shd w:val="clear" w:color="auto" w:fill="FFFFFF"/>
        </w:rPr>
        <w:t>。</w:t>
      </w:r>
      <w:r>
        <w:rPr>
          <w:rFonts w:eastAsia="方正仿宋_GBK" w:hint="eastAsia"/>
          <w:color w:val="000000"/>
          <w:kern w:val="0"/>
          <w:sz w:val="30"/>
          <w:szCs w:val="30"/>
          <w:shd w:val="clear" w:color="auto" w:fill="FFFFFF"/>
        </w:rPr>
        <w:t>2023</w:t>
      </w:r>
      <w:r>
        <w:rPr>
          <w:rFonts w:eastAsia="方正仿宋_GBK" w:hint="eastAsia"/>
          <w:color w:val="000000"/>
          <w:kern w:val="0"/>
          <w:sz w:val="30"/>
          <w:szCs w:val="30"/>
          <w:shd w:val="clear" w:color="auto" w:fill="FFFFFF"/>
        </w:rPr>
        <w:t>年</w:t>
      </w:r>
      <w:r>
        <w:rPr>
          <w:rFonts w:eastAsia="方正仿宋_GBK"/>
          <w:color w:val="000000"/>
          <w:kern w:val="0"/>
          <w:sz w:val="30"/>
          <w:szCs w:val="30"/>
          <w:shd w:val="clear" w:color="auto" w:fill="FFFFFF"/>
        </w:rPr>
        <w:t>无重大矛盾纠纷发生，治安形势持续好转。二是扎实推进普法强基补短板行动。组建</w:t>
      </w:r>
      <w:r>
        <w:rPr>
          <w:rFonts w:eastAsia="方正仿宋_GBK"/>
          <w:color w:val="000000"/>
          <w:kern w:val="0"/>
          <w:sz w:val="30"/>
          <w:szCs w:val="30"/>
          <w:shd w:val="clear" w:color="auto" w:fill="FFFFFF"/>
        </w:rPr>
        <w:t>29</w:t>
      </w:r>
      <w:r>
        <w:rPr>
          <w:rFonts w:eastAsia="方正仿宋_GBK"/>
          <w:color w:val="000000"/>
          <w:kern w:val="0"/>
          <w:sz w:val="30"/>
          <w:szCs w:val="30"/>
          <w:shd w:val="clear" w:color="auto" w:fill="FFFFFF"/>
        </w:rPr>
        <w:t>名成员的普法专员队和</w:t>
      </w:r>
      <w:r>
        <w:rPr>
          <w:rFonts w:eastAsia="方正仿宋_GBK"/>
          <w:color w:val="000000"/>
          <w:kern w:val="0"/>
          <w:sz w:val="30"/>
          <w:szCs w:val="30"/>
          <w:shd w:val="clear" w:color="auto" w:fill="FFFFFF"/>
        </w:rPr>
        <w:t>533</w:t>
      </w:r>
      <w:r>
        <w:rPr>
          <w:rFonts w:eastAsia="方正仿宋_GBK"/>
          <w:color w:val="000000"/>
          <w:kern w:val="0"/>
          <w:sz w:val="30"/>
          <w:szCs w:val="30"/>
          <w:shd w:val="clear" w:color="auto" w:fill="FFFFFF"/>
        </w:rPr>
        <w:t>名成员的基层普法队</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三是积极开展</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党建</w:t>
      </w:r>
      <w:r>
        <w:rPr>
          <w:rFonts w:eastAsia="方正仿宋_GBK"/>
          <w:color w:val="000000"/>
          <w:kern w:val="0"/>
          <w:sz w:val="30"/>
          <w:szCs w:val="30"/>
          <w:shd w:val="clear" w:color="auto" w:fill="FFFFFF"/>
        </w:rPr>
        <w:t>+</w:t>
      </w:r>
      <w:r>
        <w:rPr>
          <w:rFonts w:eastAsia="方正仿宋_GBK"/>
          <w:color w:val="000000"/>
          <w:kern w:val="0"/>
          <w:sz w:val="30"/>
          <w:szCs w:val="30"/>
          <w:shd w:val="clear" w:color="auto" w:fill="FFFFFF"/>
        </w:rPr>
        <w:t>基层社会治理</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工作。街道抓实</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玉溪共治通</w:t>
      </w:r>
      <w:r>
        <w:rPr>
          <w:rFonts w:eastAsia="方正仿宋_GBK"/>
          <w:color w:val="000000"/>
          <w:kern w:val="0"/>
          <w:sz w:val="30"/>
          <w:szCs w:val="30"/>
          <w:shd w:val="clear" w:color="auto" w:fill="FFFFFF"/>
        </w:rPr>
        <w:t>APP</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使用，推进基层社会治理数字化运行，共采集事件</w:t>
      </w:r>
      <w:r>
        <w:rPr>
          <w:rFonts w:eastAsia="方正仿宋_GBK"/>
          <w:color w:val="000000"/>
          <w:kern w:val="0"/>
          <w:sz w:val="30"/>
          <w:szCs w:val="30"/>
          <w:shd w:val="clear" w:color="auto" w:fill="FFFFFF"/>
        </w:rPr>
        <w:t>19</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990</w:t>
      </w:r>
      <w:r>
        <w:rPr>
          <w:rFonts w:eastAsia="方正仿宋_GBK"/>
          <w:color w:val="000000"/>
          <w:kern w:val="0"/>
          <w:sz w:val="30"/>
          <w:szCs w:val="30"/>
          <w:shd w:val="clear" w:color="auto" w:fill="FFFFFF"/>
        </w:rPr>
        <w:t>件，办理</w:t>
      </w:r>
      <w:r>
        <w:rPr>
          <w:rFonts w:eastAsia="方正仿宋_GBK"/>
          <w:color w:val="000000"/>
          <w:kern w:val="0"/>
          <w:sz w:val="30"/>
          <w:szCs w:val="30"/>
          <w:shd w:val="clear" w:color="auto" w:fill="FFFFFF"/>
        </w:rPr>
        <w:t>19</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935</w:t>
      </w:r>
      <w:r>
        <w:rPr>
          <w:rFonts w:eastAsia="方正仿宋_GBK"/>
          <w:color w:val="000000"/>
          <w:kern w:val="0"/>
          <w:sz w:val="30"/>
          <w:szCs w:val="30"/>
          <w:shd w:val="clear" w:color="auto" w:fill="FFFFFF"/>
        </w:rPr>
        <w:t>件。四是安全生产工作警钟长鸣。截</w:t>
      </w:r>
      <w:r>
        <w:rPr>
          <w:rFonts w:eastAsia="方正仿宋_GBK" w:hint="eastAsia"/>
          <w:color w:val="000000"/>
          <w:kern w:val="0"/>
          <w:sz w:val="30"/>
          <w:szCs w:val="30"/>
          <w:shd w:val="clear" w:color="auto" w:fill="FFFFFF"/>
        </w:rPr>
        <w:t>至</w:t>
      </w:r>
      <w:r>
        <w:rPr>
          <w:rFonts w:eastAsia="方正仿宋_GBK" w:hint="eastAsia"/>
          <w:color w:val="000000"/>
          <w:kern w:val="0"/>
          <w:sz w:val="30"/>
          <w:szCs w:val="30"/>
          <w:shd w:val="clear" w:color="auto" w:fill="FFFFFF"/>
        </w:rPr>
        <w:t>10</w:t>
      </w:r>
      <w:r>
        <w:rPr>
          <w:rFonts w:eastAsia="方正仿宋_GBK"/>
          <w:color w:val="000000"/>
          <w:kern w:val="0"/>
          <w:sz w:val="30"/>
          <w:szCs w:val="30"/>
          <w:shd w:val="clear" w:color="auto" w:fill="FFFFFF"/>
        </w:rPr>
        <w:t>月，</w:t>
      </w:r>
      <w:r>
        <w:rPr>
          <w:rFonts w:eastAsia="方正仿宋_GBK" w:hint="eastAsia"/>
          <w:color w:val="000000"/>
          <w:kern w:val="0"/>
          <w:sz w:val="30"/>
          <w:szCs w:val="30"/>
          <w:shd w:val="clear" w:color="auto" w:fill="FFFFFF"/>
        </w:rPr>
        <w:t>对</w:t>
      </w:r>
      <w:r>
        <w:rPr>
          <w:rFonts w:eastAsia="方正仿宋_GBK" w:hint="eastAsia"/>
          <w:color w:val="000000"/>
          <w:kern w:val="0"/>
          <w:sz w:val="30"/>
          <w:szCs w:val="30"/>
          <w:shd w:val="clear" w:color="auto" w:fill="FFFFFF"/>
        </w:rPr>
        <w:t>65</w:t>
      </w:r>
      <w:r>
        <w:rPr>
          <w:rFonts w:eastAsia="方正仿宋_GBK" w:hint="eastAsia"/>
          <w:color w:val="000000"/>
          <w:kern w:val="0"/>
          <w:sz w:val="30"/>
          <w:szCs w:val="30"/>
          <w:shd w:val="clear" w:color="auto" w:fill="FFFFFF"/>
        </w:rPr>
        <w:t>户各类企业进行了检查，下达检查文书</w:t>
      </w:r>
      <w:r>
        <w:rPr>
          <w:rFonts w:eastAsia="方正仿宋_GBK" w:hint="eastAsia"/>
          <w:color w:val="000000"/>
          <w:kern w:val="0"/>
          <w:sz w:val="30"/>
          <w:szCs w:val="30"/>
          <w:shd w:val="clear" w:color="auto" w:fill="FFFFFF"/>
        </w:rPr>
        <w:t>97</w:t>
      </w:r>
      <w:r>
        <w:rPr>
          <w:rFonts w:eastAsia="方正仿宋_GBK" w:hint="eastAsia"/>
          <w:color w:val="000000"/>
          <w:kern w:val="0"/>
          <w:sz w:val="30"/>
          <w:szCs w:val="30"/>
          <w:shd w:val="clear" w:color="auto" w:fill="FFFFFF"/>
        </w:rPr>
        <w:t>份，发现隐患</w:t>
      </w:r>
      <w:r>
        <w:rPr>
          <w:rFonts w:eastAsia="方正仿宋_GBK" w:hint="eastAsia"/>
          <w:color w:val="000000"/>
          <w:kern w:val="0"/>
          <w:sz w:val="30"/>
          <w:szCs w:val="30"/>
          <w:shd w:val="clear" w:color="auto" w:fill="FFFFFF"/>
        </w:rPr>
        <w:t>30</w:t>
      </w:r>
      <w:r>
        <w:rPr>
          <w:rFonts w:eastAsia="方正仿宋_GBK" w:hint="eastAsia"/>
          <w:color w:val="000000"/>
          <w:kern w:val="0"/>
          <w:sz w:val="30"/>
          <w:szCs w:val="30"/>
          <w:shd w:val="clear" w:color="auto" w:fill="FFFFFF"/>
        </w:rPr>
        <w:t>处，督促企业及时或限期进行了整改，企业安全生产主体责任得到了落实。</w:t>
      </w:r>
      <w:r>
        <w:rPr>
          <w:rFonts w:eastAsia="方正仿宋_GBK"/>
          <w:color w:val="000000"/>
          <w:kern w:val="0"/>
          <w:sz w:val="30"/>
          <w:szCs w:val="30"/>
          <w:shd w:val="clear" w:color="auto" w:fill="FFFFFF"/>
        </w:rPr>
        <w:t>五是民族团结、宗教和顺。逐步推进秀麓社区、六一社区县级民族团结</w:t>
      </w:r>
      <w:r>
        <w:rPr>
          <w:rFonts w:eastAsia="方正仿宋_GBK"/>
          <w:color w:val="000000"/>
          <w:kern w:val="0"/>
          <w:sz w:val="30"/>
          <w:szCs w:val="30"/>
          <w:shd w:val="clear" w:color="auto" w:fill="FFFFFF"/>
        </w:rPr>
        <w:lastRenderedPageBreak/>
        <w:t>进步示范单位建设</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民族宗教领域</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四个专项行动</w:t>
      </w:r>
      <w:r>
        <w:rPr>
          <w:rFonts w:eastAsia="方正仿宋_GBK" w:hint="eastAsia"/>
          <w:color w:val="000000"/>
          <w:kern w:val="0"/>
          <w:sz w:val="30"/>
          <w:szCs w:val="30"/>
          <w:shd w:val="clear" w:color="auto" w:fill="FFFFFF"/>
        </w:rPr>
        <w:t>”</w:t>
      </w:r>
      <w:r>
        <w:rPr>
          <w:rFonts w:eastAsia="方正仿宋_GBK"/>
          <w:color w:val="000000"/>
          <w:kern w:val="0"/>
          <w:sz w:val="30"/>
          <w:szCs w:val="30"/>
          <w:shd w:val="clear" w:color="auto" w:fill="FFFFFF"/>
        </w:rPr>
        <w:t>逐步推进。</w:t>
      </w:r>
    </w:p>
    <w:p w14:paraId="78638354" w14:textId="77777777" w:rsidR="00766FFB" w:rsidRDefault="00000000">
      <w:pPr>
        <w:spacing w:line="600" w:lineRule="exact"/>
        <w:ind w:firstLineChars="200" w:firstLine="600"/>
        <w:rPr>
          <w:rFonts w:ascii="方正黑体_GBK" w:eastAsia="方正黑体_GBK" w:hAnsi="黑体" w:hint="eastAsia"/>
          <w:sz w:val="30"/>
          <w:szCs w:val="30"/>
        </w:rPr>
      </w:pPr>
      <w:r>
        <w:rPr>
          <w:rFonts w:ascii="方正黑体_GBK" w:eastAsia="方正黑体_GBK" w:hAnsi="黑体" w:hint="eastAsia"/>
          <w:sz w:val="30"/>
          <w:szCs w:val="30"/>
        </w:rPr>
        <w:t>二、部门基本情况</w:t>
      </w:r>
    </w:p>
    <w:p w14:paraId="1CB235BD" w14:textId="77777777" w:rsidR="00766FFB" w:rsidRDefault="00000000">
      <w:pPr>
        <w:spacing w:line="600" w:lineRule="exact"/>
        <w:ind w:firstLineChars="200" w:firstLine="600"/>
        <w:rPr>
          <w:rFonts w:ascii="方正楷体_GBK" w:eastAsia="方正楷体_GBK" w:hAnsi="楷体" w:hint="eastAsia"/>
          <w:sz w:val="30"/>
          <w:szCs w:val="30"/>
        </w:rPr>
      </w:pPr>
      <w:r>
        <w:rPr>
          <w:rFonts w:ascii="方正楷体_GBK" w:eastAsia="方正楷体_GBK" w:hAnsi="楷体" w:hint="eastAsia"/>
          <w:sz w:val="30"/>
          <w:szCs w:val="30"/>
        </w:rPr>
        <w:t>（一）机构设置情况</w:t>
      </w:r>
    </w:p>
    <w:p w14:paraId="7BC44FD3" w14:textId="77777777" w:rsidR="00766FFB" w:rsidRDefault="00000000">
      <w:pPr>
        <w:spacing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我部门共设置</w:t>
      </w:r>
      <w:r>
        <w:rPr>
          <w:rFonts w:eastAsia="方正仿宋_GBK" w:hint="eastAsia"/>
          <w:color w:val="000000"/>
          <w:sz w:val="30"/>
          <w:szCs w:val="30"/>
          <w:shd w:val="clear" w:color="auto" w:fill="FFFFFF"/>
        </w:rPr>
        <w:t>5</w:t>
      </w:r>
      <w:r>
        <w:rPr>
          <w:rFonts w:eastAsia="方正仿宋_GBK" w:hint="eastAsia"/>
          <w:color w:val="000000"/>
          <w:sz w:val="30"/>
          <w:szCs w:val="30"/>
          <w:shd w:val="clear" w:color="auto" w:fill="FFFFFF"/>
        </w:rPr>
        <w:t>个内设机构，包括：综合管理办公室、党建工作办公室、区域发展办公室、社会事务办公室、乡村振兴办公室。</w:t>
      </w:r>
    </w:p>
    <w:p w14:paraId="35374C63" w14:textId="77777777" w:rsidR="00766FFB" w:rsidRDefault="00000000">
      <w:pPr>
        <w:spacing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所属单位</w:t>
      </w:r>
      <w:r>
        <w:rPr>
          <w:rFonts w:eastAsia="方正仿宋_GBK" w:hint="eastAsia"/>
          <w:color w:val="000000"/>
          <w:sz w:val="30"/>
          <w:szCs w:val="30"/>
          <w:shd w:val="clear" w:color="auto" w:fill="FFFFFF"/>
        </w:rPr>
        <w:t>9</w:t>
      </w:r>
      <w:r>
        <w:rPr>
          <w:rFonts w:eastAsia="方正仿宋_GBK" w:hint="eastAsia"/>
          <w:color w:val="000000"/>
          <w:sz w:val="30"/>
          <w:szCs w:val="30"/>
          <w:shd w:val="clear" w:color="auto" w:fill="FFFFFF"/>
        </w:rPr>
        <w:t>个，分别是：</w:t>
      </w:r>
    </w:p>
    <w:p w14:paraId="257A39D3" w14:textId="77777777" w:rsidR="00766FFB" w:rsidRDefault="00000000">
      <w:pPr>
        <w:pStyle w:val="a9"/>
        <w:numPr>
          <w:ilvl w:val="0"/>
          <w:numId w:val="2"/>
        </w:numPr>
        <w:spacing w:line="600" w:lineRule="exact"/>
        <w:ind w:left="0" w:firstLine="600"/>
        <w:rPr>
          <w:rFonts w:eastAsia="方正仿宋_GBK"/>
          <w:color w:val="000000"/>
          <w:sz w:val="30"/>
          <w:szCs w:val="30"/>
          <w:shd w:val="clear" w:color="auto" w:fill="FFFFFF"/>
        </w:rPr>
      </w:pPr>
      <w:r>
        <w:rPr>
          <w:rFonts w:eastAsia="方正仿宋_GBK"/>
          <w:color w:val="000000"/>
          <w:sz w:val="30"/>
          <w:szCs w:val="30"/>
          <w:shd w:val="clear" w:color="auto" w:fill="FFFFFF"/>
        </w:rPr>
        <w:t>通海县人民政府秀山街道办事处</w:t>
      </w:r>
      <w:r>
        <w:rPr>
          <w:rFonts w:eastAsia="方正仿宋_GBK" w:hint="eastAsia"/>
          <w:color w:val="000000"/>
          <w:sz w:val="30"/>
          <w:szCs w:val="30"/>
          <w:shd w:val="clear" w:color="auto" w:fill="FFFFFF"/>
        </w:rPr>
        <w:t>（本级）；</w:t>
      </w:r>
    </w:p>
    <w:p w14:paraId="5D090E8B" w14:textId="77777777" w:rsidR="00766FFB" w:rsidRDefault="00000000">
      <w:pPr>
        <w:numPr>
          <w:ilvl w:val="0"/>
          <w:numId w:val="2"/>
        </w:numPr>
        <w:spacing w:line="600" w:lineRule="exact"/>
        <w:ind w:left="0"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通海县秀山街道财政所；</w:t>
      </w:r>
    </w:p>
    <w:p w14:paraId="3F7FE1DB" w14:textId="77777777" w:rsidR="00766FFB" w:rsidRDefault="00000000">
      <w:pPr>
        <w:numPr>
          <w:ilvl w:val="0"/>
          <w:numId w:val="2"/>
        </w:numPr>
        <w:spacing w:line="600" w:lineRule="exact"/>
        <w:ind w:left="0"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通海县秀山街道社会保障服务中心；</w:t>
      </w:r>
    </w:p>
    <w:p w14:paraId="280875F6" w14:textId="77777777" w:rsidR="00766FFB" w:rsidRDefault="00000000">
      <w:pPr>
        <w:numPr>
          <w:ilvl w:val="0"/>
          <w:numId w:val="2"/>
        </w:numPr>
        <w:spacing w:line="600" w:lineRule="exact"/>
        <w:ind w:left="0"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通海县秀山街道农业农村综合服务中心；</w:t>
      </w:r>
    </w:p>
    <w:p w14:paraId="67A22B51" w14:textId="77777777" w:rsidR="00766FFB" w:rsidRDefault="00000000">
      <w:pPr>
        <w:numPr>
          <w:ilvl w:val="0"/>
          <w:numId w:val="2"/>
        </w:numPr>
        <w:spacing w:line="600" w:lineRule="exact"/>
        <w:ind w:left="0"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通海县秀山街道宣传文化服务中心；</w:t>
      </w:r>
    </w:p>
    <w:p w14:paraId="5364B12B" w14:textId="77777777" w:rsidR="00766FFB" w:rsidRDefault="00000000">
      <w:pPr>
        <w:numPr>
          <w:ilvl w:val="0"/>
          <w:numId w:val="2"/>
        </w:numPr>
        <w:spacing w:line="600" w:lineRule="exact"/>
        <w:ind w:left="0"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通海县秀山街道党群服务中心；</w:t>
      </w:r>
    </w:p>
    <w:p w14:paraId="58EDAA4B" w14:textId="77777777" w:rsidR="00766FFB" w:rsidRDefault="00000000">
      <w:pPr>
        <w:numPr>
          <w:ilvl w:val="0"/>
          <w:numId w:val="2"/>
        </w:numPr>
        <w:spacing w:line="600" w:lineRule="exact"/>
        <w:ind w:left="0"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通海县秀山街道规划建设和环境保护中心；</w:t>
      </w:r>
    </w:p>
    <w:p w14:paraId="30AAD9C3" w14:textId="77777777" w:rsidR="00766FFB" w:rsidRDefault="00000000">
      <w:pPr>
        <w:numPr>
          <w:ilvl w:val="0"/>
          <w:numId w:val="2"/>
        </w:numPr>
        <w:spacing w:line="600" w:lineRule="exact"/>
        <w:ind w:left="0"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通海县秀山街道综治中心；</w:t>
      </w:r>
    </w:p>
    <w:p w14:paraId="2570D181" w14:textId="77777777" w:rsidR="00766FFB" w:rsidRDefault="00000000">
      <w:pPr>
        <w:numPr>
          <w:ilvl w:val="0"/>
          <w:numId w:val="2"/>
        </w:numPr>
        <w:spacing w:line="600" w:lineRule="exact"/>
        <w:ind w:left="0"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通海县秀山街道综合执法大队。</w:t>
      </w:r>
    </w:p>
    <w:p w14:paraId="7421F629" w14:textId="77777777" w:rsidR="00766FFB" w:rsidRDefault="00000000">
      <w:pPr>
        <w:numPr>
          <w:ilvl w:val="0"/>
          <w:numId w:val="3"/>
        </w:numPr>
        <w:spacing w:line="600" w:lineRule="exact"/>
        <w:ind w:firstLineChars="200" w:firstLine="600"/>
        <w:rPr>
          <w:rFonts w:ascii="方正楷体_GBK" w:eastAsia="方正楷体_GBK" w:hAnsi="楷体" w:hint="eastAsia"/>
          <w:sz w:val="30"/>
          <w:szCs w:val="30"/>
        </w:rPr>
      </w:pPr>
      <w:r>
        <w:rPr>
          <w:rFonts w:ascii="方正楷体_GBK" w:eastAsia="方正楷体_GBK" w:hAnsi="楷体" w:hint="eastAsia"/>
          <w:sz w:val="30"/>
          <w:szCs w:val="30"/>
        </w:rPr>
        <w:t>决算单位构成</w:t>
      </w:r>
    </w:p>
    <w:p w14:paraId="55ED7ADB" w14:textId="77777777" w:rsidR="00766FFB" w:rsidRDefault="00000000">
      <w:pPr>
        <w:topLinePunct/>
        <w:autoSpaceDE w:val="0"/>
        <w:spacing w:line="600" w:lineRule="exact"/>
        <w:ind w:firstLineChars="200" w:firstLine="600"/>
        <w:rPr>
          <w:rFonts w:eastAsia="方正仿宋_GBK"/>
          <w:color w:val="000000"/>
          <w:sz w:val="30"/>
          <w:szCs w:val="30"/>
          <w:shd w:val="clear" w:color="auto" w:fill="FFFFFF"/>
        </w:rPr>
      </w:pPr>
      <w:r>
        <w:rPr>
          <w:rFonts w:eastAsia="方正仿宋_GBK"/>
          <w:color w:val="000000"/>
          <w:sz w:val="30"/>
          <w:szCs w:val="30"/>
          <w:shd w:val="clear" w:color="auto" w:fill="FFFFFF"/>
        </w:rPr>
        <w:t>纳入通海县人民政府秀山街道办事处</w:t>
      </w:r>
      <w:r>
        <w:rPr>
          <w:rFonts w:eastAsia="方正仿宋_GBK"/>
          <w:color w:val="000000"/>
          <w:sz w:val="30"/>
          <w:szCs w:val="30"/>
          <w:shd w:val="clear" w:color="auto" w:fill="FFFFFF"/>
        </w:rPr>
        <w:t>202</w:t>
      </w:r>
      <w:r>
        <w:rPr>
          <w:rFonts w:eastAsia="方正仿宋_GBK" w:hint="eastAsia"/>
          <w:color w:val="000000"/>
          <w:sz w:val="30"/>
          <w:szCs w:val="30"/>
          <w:shd w:val="clear" w:color="auto" w:fill="FFFFFF"/>
        </w:rPr>
        <w:t>3</w:t>
      </w:r>
      <w:r>
        <w:rPr>
          <w:rFonts w:eastAsia="方正仿宋_GBK"/>
          <w:color w:val="000000"/>
          <w:sz w:val="30"/>
          <w:szCs w:val="30"/>
          <w:shd w:val="clear" w:color="auto" w:fill="FFFFFF"/>
        </w:rPr>
        <w:t>年度部门决算编报的单位共</w:t>
      </w:r>
      <w:r>
        <w:rPr>
          <w:rFonts w:eastAsia="方正仿宋_GBK" w:hint="eastAsia"/>
          <w:color w:val="000000"/>
          <w:sz w:val="30"/>
          <w:szCs w:val="30"/>
          <w:shd w:val="clear" w:color="auto" w:fill="FFFFFF"/>
        </w:rPr>
        <w:t>9</w:t>
      </w:r>
      <w:r>
        <w:rPr>
          <w:rFonts w:eastAsia="方正仿宋_GBK"/>
          <w:color w:val="000000"/>
          <w:sz w:val="30"/>
          <w:szCs w:val="30"/>
          <w:shd w:val="clear" w:color="auto" w:fill="FFFFFF"/>
        </w:rPr>
        <w:t>个。其中：行政单位</w:t>
      </w:r>
      <w:r>
        <w:rPr>
          <w:rFonts w:eastAsia="方正仿宋_GBK"/>
          <w:color w:val="000000"/>
          <w:sz w:val="30"/>
          <w:szCs w:val="30"/>
          <w:shd w:val="clear" w:color="auto" w:fill="FFFFFF"/>
        </w:rPr>
        <w:t>1</w:t>
      </w:r>
      <w:r>
        <w:rPr>
          <w:rFonts w:eastAsia="方正仿宋_GBK"/>
          <w:color w:val="000000"/>
          <w:sz w:val="30"/>
          <w:szCs w:val="30"/>
          <w:shd w:val="clear" w:color="auto" w:fill="FFFFFF"/>
        </w:rPr>
        <w:t>个，参照公务员法管理的事业单位</w:t>
      </w:r>
      <w:r>
        <w:rPr>
          <w:rFonts w:eastAsia="方正仿宋_GBK"/>
          <w:color w:val="000000"/>
          <w:sz w:val="30"/>
          <w:szCs w:val="30"/>
          <w:shd w:val="clear" w:color="auto" w:fill="FFFFFF"/>
        </w:rPr>
        <w:t>0</w:t>
      </w:r>
      <w:r>
        <w:rPr>
          <w:rFonts w:eastAsia="方正仿宋_GBK"/>
          <w:color w:val="000000"/>
          <w:sz w:val="30"/>
          <w:szCs w:val="30"/>
          <w:shd w:val="clear" w:color="auto" w:fill="FFFFFF"/>
        </w:rPr>
        <w:t>个，其他事业单位</w:t>
      </w:r>
      <w:r>
        <w:rPr>
          <w:rFonts w:eastAsia="方正仿宋_GBK" w:hint="eastAsia"/>
          <w:color w:val="000000"/>
          <w:sz w:val="30"/>
          <w:szCs w:val="30"/>
          <w:shd w:val="clear" w:color="auto" w:fill="FFFFFF"/>
        </w:rPr>
        <w:t>8</w:t>
      </w:r>
      <w:r>
        <w:rPr>
          <w:rFonts w:eastAsia="方正仿宋_GBK"/>
          <w:color w:val="000000"/>
          <w:sz w:val="30"/>
          <w:szCs w:val="30"/>
          <w:shd w:val="clear" w:color="auto" w:fill="FFFFFF"/>
        </w:rPr>
        <w:t>个。分别是：</w:t>
      </w:r>
    </w:p>
    <w:p w14:paraId="128EF60F" w14:textId="77777777" w:rsidR="00766FFB" w:rsidRDefault="00000000">
      <w:pPr>
        <w:pStyle w:val="a9"/>
        <w:numPr>
          <w:ilvl w:val="0"/>
          <w:numId w:val="4"/>
        </w:numPr>
        <w:spacing w:line="600" w:lineRule="exact"/>
        <w:ind w:left="0" w:firstLine="600"/>
        <w:rPr>
          <w:rFonts w:eastAsia="方正仿宋_GBK"/>
          <w:color w:val="000000"/>
          <w:sz w:val="30"/>
          <w:szCs w:val="30"/>
          <w:shd w:val="clear" w:color="auto" w:fill="FFFFFF"/>
        </w:rPr>
      </w:pPr>
      <w:r>
        <w:rPr>
          <w:rFonts w:eastAsia="方正仿宋_GBK"/>
          <w:color w:val="000000"/>
          <w:sz w:val="30"/>
          <w:szCs w:val="30"/>
          <w:shd w:val="clear" w:color="auto" w:fill="FFFFFF"/>
        </w:rPr>
        <w:t>通海县人民政府秀山街道办事处</w:t>
      </w:r>
      <w:r>
        <w:rPr>
          <w:rFonts w:eastAsia="方正仿宋_GBK" w:hint="eastAsia"/>
          <w:color w:val="000000"/>
          <w:sz w:val="30"/>
          <w:szCs w:val="30"/>
          <w:shd w:val="clear" w:color="auto" w:fill="FFFFFF"/>
        </w:rPr>
        <w:t>（本级）；</w:t>
      </w:r>
    </w:p>
    <w:p w14:paraId="11825067" w14:textId="77777777" w:rsidR="00766FFB" w:rsidRDefault="00000000">
      <w:pPr>
        <w:numPr>
          <w:ilvl w:val="0"/>
          <w:numId w:val="4"/>
        </w:numPr>
        <w:spacing w:line="600" w:lineRule="exact"/>
        <w:ind w:left="0"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通海县秀山街道财政所；</w:t>
      </w:r>
    </w:p>
    <w:p w14:paraId="4F5346AD" w14:textId="77777777" w:rsidR="00766FFB" w:rsidRDefault="00000000">
      <w:pPr>
        <w:numPr>
          <w:ilvl w:val="0"/>
          <w:numId w:val="4"/>
        </w:numPr>
        <w:spacing w:line="600" w:lineRule="exact"/>
        <w:ind w:left="0"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通海县秀山街道社会保障服务中心；</w:t>
      </w:r>
    </w:p>
    <w:p w14:paraId="48CB2AB9" w14:textId="77777777" w:rsidR="00766FFB" w:rsidRDefault="00000000">
      <w:pPr>
        <w:numPr>
          <w:ilvl w:val="0"/>
          <w:numId w:val="4"/>
        </w:numPr>
        <w:spacing w:line="600" w:lineRule="exact"/>
        <w:ind w:left="0"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通海县秀山街道农业农村综合服务中心；</w:t>
      </w:r>
    </w:p>
    <w:p w14:paraId="3532C6D0" w14:textId="77777777" w:rsidR="00766FFB" w:rsidRDefault="00000000">
      <w:pPr>
        <w:numPr>
          <w:ilvl w:val="0"/>
          <w:numId w:val="4"/>
        </w:numPr>
        <w:spacing w:line="600" w:lineRule="exact"/>
        <w:ind w:left="0"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lastRenderedPageBreak/>
        <w:t>通海县秀山街道宣传文化服务中心；</w:t>
      </w:r>
    </w:p>
    <w:p w14:paraId="7801D79A" w14:textId="77777777" w:rsidR="00766FFB" w:rsidRDefault="00000000">
      <w:pPr>
        <w:numPr>
          <w:ilvl w:val="0"/>
          <w:numId w:val="4"/>
        </w:numPr>
        <w:spacing w:line="600" w:lineRule="exact"/>
        <w:ind w:left="0"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通海县秀山街道党群服务中心；</w:t>
      </w:r>
    </w:p>
    <w:p w14:paraId="79B91811" w14:textId="77777777" w:rsidR="00766FFB" w:rsidRDefault="00000000">
      <w:pPr>
        <w:numPr>
          <w:ilvl w:val="0"/>
          <w:numId w:val="4"/>
        </w:numPr>
        <w:spacing w:line="600" w:lineRule="exact"/>
        <w:ind w:left="0"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通海县秀山街道规划建设和环境保护中心；</w:t>
      </w:r>
    </w:p>
    <w:p w14:paraId="4CDD3E62" w14:textId="77777777" w:rsidR="00766FFB" w:rsidRDefault="00000000">
      <w:pPr>
        <w:numPr>
          <w:ilvl w:val="0"/>
          <w:numId w:val="4"/>
        </w:numPr>
        <w:spacing w:line="600" w:lineRule="exact"/>
        <w:ind w:left="0"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通海县秀山街道综治中心；</w:t>
      </w:r>
    </w:p>
    <w:p w14:paraId="5EAF1954" w14:textId="77777777" w:rsidR="00766FFB" w:rsidRDefault="00000000">
      <w:pPr>
        <w:numPr>
          <w:ilvl w:val="0"/>
          <w:numId w:val="4"/>
        </w:numPr>
        <w:spacing w:line="600" w:lineRule="exact"/>
        <w:ind w:left="0"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通海县秀山街道综合执法大队。</w:t>
      </w:r>
    </w:p>
    <w:p w14:paraId="7E6BA2A6" w14:textId="77777777" w:rsidR="00766FFB" w:rsidRDefault="00000000">
      <w:pPr>
        <w:spacing w:line="600" w:lineRule="exact"/>
        <w:ind w:firstLineChars="200" w:firstLine="600"/>
        <w:jc w:val="left"/>
        <w:rPr>
          <w:rFonts w:eastAsia="方正仿宋_GBK"/>
          <w:color w:val="000000"/>
          <w:sz w:val="30"/>
          <w:szCs w:val="30"/>
          <w:shd w:val="clear" w:color="auto" w:fill="FFFFFF"/>
        </w:rPr>
      </w:pPr>
      <w:r>
        <w:rPr>
          <w:rFonts w:ascii="仿宋_GB2312" w:eastAsia="仿宋_GB2312" w:hint="eastAsia"/>
          <w:sz w:val="30"/>
          <w:szCs w:val="30"/>
        </w:rPr>
        <w:t>纳入</w:t>
      </w:r>
      <w:r>
        <w:rPr>
          <w:rFonts w:eastAsia="方正仿宋_GBK"/>
          <w:color w:val="000000"/>
          <w:sz w:val="30"/>
          <w:szCs w:val="30"/>
          <w:shd w:val="clear" w:color="auto" w:fill="FFFFFF"/>
        </w:rPr>
        <w:t>通海县人民政府秀山街道办事处</w:t>
      </w:r>
      <w:r>
        <w:rPr>
          <w:rFonts w:ascii="仿宋_GB2312" w:eastAsia="仿宋_GB2312" w:hint="eastAsia"/>
          <w:sz w:val="30"/>
          <w:szCs w:val="30"/>
        </w:rPr>
        <w:t>2023年度部门决算编报的单位与我部门所属单位范围保持一致。</w:t>
      </w:r>
    </w:p>
    <w:p w14:paraId="024BB32B" w14:textId="77777777" w:rsidR="00766FFB" w:rsidRDefault="00000000">
      <w:pPr>
        <w:pStyle w:val="pMsoNormal"/>
        <w:spacing w:line="600" w:lineRule="exact"/>
        <w:ind w:firstLineChars="200" w:firstLine="600"/>
        <w:rPr>
          <w:rFonts w:eastAsia="方正楷体_GBK"/>
          <w:sz w:val="30"/>
          <w:szCs w:val="30"/>
          <w:shd w:val="clear" w:color="auto" w:fill="FFFFFF"/>
        </w:rPr>
      </w:pPr>
      <w:r>
        <w:rPr>
          <w:rFonts w:eastAsia="方正楷体_GBK"/>
          <w:sz w:val="30"/>
          <w:szCs w:val="30"/>
          <w:shd w:val="clear" w:color="auto" w:fill="FFFFFF"/>
        </w:rPr>
        <w:t>（</w:t>
      </w:r>
      <w:r>
        <w:rPr>
          <w:rFonts w:eastAsia="方正楷体_GBK" w:hint="eastAsia"/>
          <w:sz w:val="30"/>
          <w:szCs w:val="30"/>
          <w:shd w:val="clear" w:color="auto" w:fill="FFFFFF"/>
        </w:rPr>
        <w:t>三</w:t>
      </w:r>
      <w:r>
        <w:rPr>
          <w:rFonts w:eastAsia="方正楷体_GBK"/>
          <w:sz w:val="30"/>
          <w:szCs w:val="30"/>
          <w:shd w:val="clear" w:color="auto" w:fill="FFFFFF"/>
        </w:rPr>
        <w:t>）部门人员和车辆的编制及实有情况</w:t>
      </w:r>
    </w:p>
    <w:p w14:paraId="2D252BA6" w14:textId="77777777" w:rsidR="00766FFB" w:rsidRDefault="00000000">
      <w:pPr>
        <w:keepNext/>
        <w:keepLines/>
        <w:spacing w:line="600" w:lineRule="exact"/>
        <w:ind w:firstLineChars="200" w:firstLine="600"/>
        <w:rPr>
          <w:rFonts w:eastAsia="方正仿宋_GBK"/>
          <w:color w:val="000000"/>
          <w:sz w:val="30"/>
          <w:szCs w:val="30"/>
          <w:shd w:val="clear" w:color="auto" w:fill="FFFFFF"/>
        </w:rPr>
      </w:pPr>
      <w:r>
        <w:rPr>
          <w:rFonts w:eastAsia="方正仿宋_GBK"/>
          <w:color w:val="000000"/>
          <w:sz w:val="30"/>
          <w:szCs w:val="30"/>
          <w:shd w:val="clear" w:color="auto" w:fill="FFFFFF"/>
        </w:rPr>
        <w:t>通海县人民政府秀山街道办事处</w:t>
      </w:r>
      <w:r>
        <w:rPr>
          <w:rFonts w:eastAsia="方正仿宋_GBK"/>
          <w:color w:val="000000"/>
          <w:sz w:val="30"/>
          <w:szCs w:val="30"/>
          <w:shd w:val="clear" w:color="auto" w:fill="FFFFFF"/>
        </w:rPr>
        <w:t>202</w:t>
      </w:r>
      <w:r>
        <w:rPr>
          <w:rFonts w:eastAsia="方正仿宋_GBK" w:hint="eastAsia"/>
          <w:color w:val="000000"/>
          <w:sz w:val="30"/>
          <w:szCs w:val="30"/>
          <w:shd w:val="clear" w:color="auto" w:fill="FFFFFF"/>
        </w:rPr>
        <w:t>3</w:t>
      </w:r>
      <w:r>
        <w:rPr>
          <w:rFonts w:eastAsia="方正仿宋_GBK"/>
          <w:color w:val="000000"/>
          <w:sz w:val="30"/>
          <w:szCs w:val="30"/>
          <w:shd w:val="clear" w:color="auto" w:fill="FFFFFF"/>
        </w:rPr>
        <w:t>年末实有人员编制</w:t>
      </w:r>
      <w:r>
        <w:rPr>
          <w:rFonts w:eastAsia="方正仿宋_GBK"/>
          <w:color w:val="000000"/>
          <w:sz w:val="30"/>
          <w:szCs w:val="30"/>
          <w:shd w:val="clear" w:color="auto" w:fill="FFFFFF"/>
        </w:rPr>
        <w:t>7</w:t>
      </w:r>
      <w:r>
        <w:rPr>
          <w:rFonts w:eastAsia="方正仿宋_GBK" w:hint="eastAsia"/>
          <w:color w:val="000000"/>
          <w:sz w:val="30"/>
          <w:szCs w:val="30"/>
          <w:shd w:val="clear" w:color="auto" w:fill="FFFFFF"/>
        </w:rPr>
        <w:t>9</w:t>
      </w:r>
      <w:r>
        <w:rPr>
          <w:rFonts w:eastAsia="方正仿宋_GBK"/>
          <w:color w:val="000000"/>
          <w:sz w:val="30"/>
          <w:szCs w:val="30"/>
          <w:shd w:val="clear" w:color="auto" w:fill="FFFFFF"/>
        </w:rPr>
        <w:t>人。其中：行政编制</w:t>
      </w:r>
      <w:r>
        <w:rPr>
          <w:rFonts w:eastAsia="方正仿宋_GBK"/>
          <w:color w:val="000000"/>
          <w:sz w:val="30"/>
          <w:szCs w:val="30"/>
          <w:shd w:val="clear" w:color="auto" w:fill="FFFFFF"/>
        </w:rPr>
        <w:t>32</w:t>
      </w:r>
      <w:r>
        <w:rPr>
          <w:rFonts w:eastAsia="方正仿宋_GBK"/>
          <w:color w:val="000000"/>
          <w:sz w:val="30"/>
          <w:szCs w:val="30"/>
          <w:shd w:val="clear" w:color="auto" w:fill="FFFFFF"/>
        </w:rPr>
        <w:t>人（含行政工勤编制</w:t>
      </w:r>
      <w:r>
        <w:rPr>
          <w:rFonts w:eastAsia="方正仿宋_GBK"/>
          <w:color w:val="000000"/>
          <w:sz w:val="30"/>
          <w:szCs w:val="30"/>
          <w:shd w:val="clear" w:color="auto" w:fill="FFFFFF"/>
        </w:rPr>
        <w:t>2</w:t>
      </w:r>
      <w:r>
        <w:rPr>
          <w:rFonts w:eastAsia="方正仿宋_GBK"/>
          <w:color w:val="000000"/>
          <w:sz w:val="30"/>
          <w:szCs w:val="30"/>
          <w:shd w:val="clear" w:color="auto" w:fill="FFFFFF"/>
        </w:rPr>
        <w:t>人），事业编制</w:t>
      </w:r>
      <w:r>
        <w:rPr>
          <w:rFonts w:eastAsia="方正仿宋_GBK"/>
          <w:color w:val="000000"/>
          <w:sz w:val="30"/>
          <w:szCs w:val="30"/>
          <w:shd w:val="clear" w:color="auto" w:fill="FFFFFF"/>
        </w:rPr>
        <w:t>4</w:t>
      </w:r>
      <w:r>
        <w:rPr>
          <w:rFonts w:eastAsia="方正仿宋_GBK" w:hint="eastAsia"/>
          <w:color w:val="000000"/>
          <w:sz w:val="30"/>
          <w:szCs w:val="30"/>
          <w:shd w:val="clear" w:color="auto" w:fill="FFFFFF"/>
        </w:rPr>
        <w:t>7</w:t>
      </w:r>
      <w:r>
        <w:rPr>
          <w:rFonts w:eastAsia="方正仿宋_GBK"/>
          <w:color w:val="000000"/>
          <w:sz w:val="30"/>
          <w:szCs w:val="30"/>
          <w:shd w:val="clear" w:color="auto" w:fill="FFFFFF"/>
        </w:rPr>
        <w:t>人（含参公管理事业编制</w:t>
      </w:r>
      <w:r>
        <w:rPr>
          <w:rFonts w:eastAsia="方正仿宋_GBK" w:hint="eastAsia"/>
          <w:color w:val="000000"/>
          <w:sz w:val="30"/>
          <w:szCs w:val="30"/>
          <w:shd w:val="clear" w:color="auto" w:fill="FFFFFF"/>
        </w:rPr>
        <w:t>0</w:t>
      </w:r>
      <w:r>
        <w:rPr>
          <w:rFonts w:eastAsia="方正仿宋_GBK"/>
          <w:color w:val="000000"/>
          <w:sz w:val="30"/>
          <w:szCs w:val="30"/>
          <w:shd w:val="clear" w:color="auto" w:fill="FFFFFF"/>
        </w:rPr>
        <w:t>人）；在职在编实有行政人员</w:t>
      </w:r>
      <w:r>
        <w:rPr>
          <w:rFonts w:eastAsia="方正仿宋_GBK" w:hint="eastAsia"/>
          <w:color w:val="000000"/>
          <w:sz w:val="30"/>
          <w:szCs w:val="30"/>
          <w:shd w:val="clear" w:color="auto" w:fill="FFFFFF"/>
        </w:rPr>
        <w:t>28</w:t>
      </w:r>
      <w:r>
        <w:rPr>
          <w:rFonts w:eastAsia="方正仿宋_GBK"/>
          <w:color w:val="000000"/>
          <w:sz w:val="30"/>
          <w:szCs w:val="30"/>
          <w:shd w:val="clear" w:color="auto" w:fill="FFFFFF"/>
        </w:rPr>
        <w:t>人（含行政工勤人员</w:t>
      </w:r>
      <w:r>
        <w:rPr>
          <w:rFonts w:eastAsia="方正仿宋_GBK" w:hint="eastAsia"/>
          <w:color w:val="000000"/>
          <w:sz w:val="30"/>
          <w:szCs w:val="30"/>
          <w:shd w:val="clear" w:color="auto" w:fill="FFFFFF"/>
        </w:rPr>
        <w:t>2</w:t>
      </w:r>
      <w:r>
        <w:rPr>
          <w:rFonts w:eastAsia="方正仿宋_GBK"/>
          <w:color w:val="000000"/>
          <w:sz w:val="30"/>
          <w:szCs w:val="30"/>
          <w:shd w:val="clear" w:color="auto" w:fill="FFFFFF"/>
        </w:rPr>
        <w:t>人），</w:t>
      </w:r>
      <w:r>
        <w:rPr>
          <w:rFonts w:eastAsia="方正仿宋_GBK" w:hint="eastAsia"/>
          <w:color w:val="000000"/>
          <w:sz w:val="30"/>
          <w:szCs w:val="30"/>
          <w:shd w:val="clear" w:color="auto" w:fill="FFFFFF"/>
        </w:rPr>
        <w:t>参照公务员法管理事业人员</w:t>
      </w:r>
      <w:r>
        <w:rPr>
          <w:rFonts w:eastAsia="方正仿宋_GBK" w:hint="eastAsia"/>
          <w:color w:val="000000"/>
          <w:sz w:val="30"/>
          <w:szCs w:val="30"/>
          <w:shd w:val="clear" w:color="auto" w:fill="FFFFFF"/>
        </w:rPr>
        <w:t>0</w:t>
      </w:r>
      <w:r>
        <w:rPr>
          <w:rFonts w:eastAsia="方正仿宋_GBK" w:hint="eastAsia"/>
          <w:color w:val="000000"/>
          <w:sz w:val="30"/>
          <w:szCs w:val="30"/>
          <w:shd w:val="clear" w:color="auto" w:fill="FFFFFF"/>
        </w:rPr>
        <w:t>人，非参公管理事业人员</w:t>
      </w:r>
      <w:r>
        <w:rPr>
          <w:rFonts w:eastAsia="方正仿宋_GBK" w:hint="eastAsia"/>
          <w:color w:val="000000"/>
          <w:sz w:val="30"/>
          <w:szCs w:val="30"/>
          <w:shd w:val="clear" w:color="auto" w:fill="FFFFFF"/>
        </w:rPr>
        <w:t>45</w:t>
      </w:r>
      <w:r>
        <w:rPr>
          <w:rFonts w:eastAsia="方正仿宋_GBK" w:hint="eastAsia"/>
          <w:color w:val="000000"/>
          <w:sz w:val="30"/>
          <w:szCs w:val="30"/>
          <w:shd w:val="clear" w:color="auto" w:fill="FFFFFF"/>
        </w:rPr>
        <w:t>人。</w:t>
      </w:r>
    </w:p>
    <w:p w14:paraId="06084D89" w14:textId="77777777" w:rsidR="00766FFB" w:rsidRDefault="00000000">
      <w:pPr>
        <w:topLinePunct/>
        <w:autoSpaceDE w:val="0"/>
        <w:spacing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年末尚未移交养老保险基金发放养老金的离退休人员共计</w:t>
      </w:r>
      <w:r>
        <w:rPr>
          <w:rFonts w:eastAsia="方正仿宋_GBK"/>
          <w:color w:val="000000"/>
          <w:sz w:val="30"/>
          <w:szCs w:val="30"/>
          <w:shd w:val="clear" w:color="auto" w:fill="FFFFFF"/>
        </w:rPr>
        <w:t>0</w:t>
      </w:r>
      <w:r>
        <w:rPr>
          <w:rFonts w:eastAsia="方正仿宋_GBK" w:hint="eastAsia"/>
          <w:color w:val="000000"/>
          <w:sz w:val="30"/>
          <w:szCs w:val="30"/>
          <w:shd w:val="clear" w:color="auto" w:fill="FFFFFF"/>
        </w:rPr>
        <w:t>人（离休</w:t>
      </w:r>
      <w:r>
        <w:rPr>
          <w:rFonts w:eastAsia="方正仿宋_GBK" w:hint="eastAsia"/>
          <w:color w:val="000000"/>
          <w:sz w:val="30"/>
          <w:szCs w:val="30"/>
          <w:shd w:val="clear" w:color="auto" w:fill="FFFFFF"/>
        </w:rPr>
        <w:t>0</w:t>
      </w:r>
      <w:r>
        <w:rPr>
          <w:rFonts w:eastAsia="方正仿宋_GBK" w:hint="eastAsia"/>
          <w:color w:val="000000"/>
          <w:sz w:val="30"/>
          <w:szCs w:val="30"/>
          <w:shd w:val="clear" w:color="auto" w:fill="FFFFFF"/>
        </w:rPr>
        <w:t>人，退休</w:t>
      </w:r>
      <w:r>
        <w:rPr>
          <w:rFonts w:eastAsia="方正仿宋_GBK"/>
          <w:color w:val="000000"/>
          <w:sz w:val="30"/>
          <w:szCs w:val="30"/>
          <w:shd w:val="clear" w:color="auto" w:fill="FFFFFF"/>
        </w:rPr>
        <w:t>0</w:t>
      </w:r>
      <w:r>
        <w:rPr>
          <w:rFonts w:eastAsia="方正仿宋_GBK" w:hint="eastAsia"/>
          <w:color w:val="000000"/>
          <w:sz w:val="30"/>
          <w:szCs w:val="30"/>
          <w:shd w:val="clear" w:color="auto" w:fill="FFFFFF"/>
        </w:rPr>
        <w:t>人）；年末由养老保险基金发放养老金的离退休人员</w:t>
      </w:r>
      <w:r>
        <w:rPr>
          <w:rFonts w:eastAsia="方正仿宋_GBK" w:hint="eastAsia"/>
          <w:color w:val="000000"/>
          <w:sz w:val="30"/>
          <w:szCs w:val="30"/>
          <w:shd w:val="clear" w:color="auto" w:fill="FFFFFF"/>
        </w:rPr>
        <w:t>20</w:t>
      </w:r>
      <w:r>
        <w:rPr>
          <w:rFonts w:eastAsia="方正仿宋_GBK" w:hint="eastAsia"/>
          <w:color w:val="000000"/>
          <w:sz w:val="30"/>
          <w:szCs w:val="30"/>
          <w:shd w:val="clear" w:color="auto" w:fill="FFFFFF"/>
        </w:rPr>
        <w:t>人（离休</w:t>
      </w:r>
      <w:r>
        <w:rPr>
          <w:rFonts w:eastAsia="方正仿宋_GBK" w:hint="eastAsia"/>
          <w:color w:val="000000"/>
          <w:sz w:val="30"/>
          <w:szCs w:val="30"/>
          <w:shd w:val="clear" w:color="auto" w:fill="FFFFFF"/>
        </w:rPr>
        <w:t>0</w:t>
      </w:r>
      <w:r>
        <w:rPr>
          <w:rFonts w:eastAsia="方正仿宋_GBK" w:hint="eastAsia"/>
          <w:color w:val="000000"/>
          <w:sz w:val="30"/>
          <w:szCs w:val="30"/>
          <w:shd w:val="clear" w:color="auto" w:fill="FFFFFF"/>
        </w:rPr>
        <w:t>人，退休</w:t>
      </w:r>
      <w:r>
        <w:rPr>
          <w:rFonts w:eastAsia="方正仿宋_GBK" w:hint="eastAsia"/>
          <w:color w:val="000000"/>
          <w:sz w:val="30"/>
          <w:szCs w:val="30"/>
          <w:shd w:val="clear" w:color="auto" w:fill="FFFFFF"/>
        </w:rPr>
        <w:t>20</w:t>
      </w:r>
      <w:r>
        <w:rPr>
          <w:rFonts w:eastAsia="方正仿宋_GBK" w:hint="eastAsia"/>
          <w:color w:val="000000"/>
          <w:sz w:val="30"/>
          <w:szCs w:val="30"/>
          <w:shd w:val="clear" w:color="auto" w:fill="FFFFFF"/>
        </w:rPr>
        <w:t>人）。</w:t>
      </w:r>
    </w:p>
    <w:p w14:paraId="07933D2A" w14:textId="77777777" w:rsidR="00766FFB" w:rsidRDefault="00000000">
      <w:pPr>
        <w:topLinePunct/>
        <w:autoSpaceDE w:val="0"/>
        <w:spacing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年末其他人员</w:t>
      </w:r>
      <w:r>
        <w:rPr>
          <w:rFonts w:eastAsia="方正仿宋_GBK" w:hint="eastAsia"/>
          <w:color w:val="000000"/>
          <w:sz w:val="30"/>
          <w:szCs w:val="30"/>
          <w:shd w:val="clear" w:color="auto" w:fill="FFFFFF"/>
        </w:rPr>
        <w:t>5</w:t>
      </w:r>
      <w:r>
        <w:rPr>
          <w:rFonts w:eastAsia="方正仿宋_GBK" w:hint="eastAsia"/>
          <w:color w:val="000000"/>
          <w:sz w:val="30"/>
          <w:szCs w:val="30"/>
          <w:shd w:val="clear" w:color="auto" w:fill="FFFFFF"/>
        </w:rPr>
        <w:t>人。其中：一般公共预算财政拨款开支人员</w:t>
      </w:r>
      <w:r>
        <w:rPr>
          <w:rFonts w:eastAsia="方正仿宋_GBK" w:hint="eastAsia"/>
          <w:color w:val="000000"/>
          <w:sz w:val="30"/>
          <w:szCs w:val="30"/>
          <w:shd w:val="clear" w:color="auto" w:fill="FFFFFF"/>
        </w:rPr>
        <w:t>5</w:t>
      </w:r>
      <w:r>
        <w:rPr>
          <w:rFonts w:eastAsia="方正仿宋_GBK" w:hint="eastAsia"/>
          <w:color w:val="000000"/>
          <w:sz w:val="30"/>
          <w:szCs w:val="30"/>
          <w:shd w:val="clear" w:color="auto" w:fill="FFFFFF"/>
        </w:rPr>
        <w:t>人，政府性基金预算财政拨款开支人员</w:t>
      </w:r>
      <w:r>
        <w:rPr>
          <w:rFonts w:eastAsia="方正仿宋_GBK" w:hint="eastAsia"/>
          <w:color w:val="000000"/>
          <w:sz w:val="30"/>
          <w:szCs w:val="30"/>
          <w:shd w:val="clear" w:color="auto" w:fill="FFFFFF"/>
        </w:rPr>
        <w:t>0</w:t>
      </w:r>
      <w:r>
        <w:rPr>
          <w:rFonts w:eastAsia="方正仿宋_GBK" w:hint="eastAsia"/>
          <w:color w:val="000000"/>
          <w:sz w:val="30"/>
          <w:szCs w:val="30"/>
          <w:shd w:val="clear" w:color="auto" w:fill="FFFFFF"/>
        </w:rPr>
        <w:t>人。年末学生</w:t>
      </w:r>
      <w:r>
        <w:rPr>
          <w:rFonts w:eastAsia="方正仿宋_GBK" w:hint="eastAsia"/>
          <w:color w:val="000000"/>
          <w:sz w:val="30"/>
          <w:szCs w:val="30"/>
          <w:shd w:val="clear" w:color="auto" w:fill="FFFFFF"/>
        </w:rPr>
        <w:t>0</w:t>
      </w:r>
      <w:r>
        <w:rPr>
          <w:rFonts w:eastAsia="方正仿宋_GBK" w:hint="eastAsia"/>
          <w:color w:val="000000"/>
          <w:sz w:val="30"/>
          <w:szCs w:val="30"/>
          <w:shd w:val="clear" w:color="auto" w:fill="FFFFFF"/>
        </w:rPr>
        <w:t>人。年末遗属</w:t>
      </w:r>
      <w:r>
        <w:rPr>
          <w:rFonts w:eastAsia="方正仿宋_GBK" w:hint="eastAsia"/>
          <w:color w:val="000000"/>
          <w:sz w:val="30"/>
          <w:szCs w:val="30"/>
          <w:shd w:val="clear" w:color="auto" w:fill="FFFFFF"/>
        </w:rPr>
        <w:t>2</w:t>
      </w:r>
      <w:r>
        <w:rPr>
          <w:rFonts w:eastAsia="方正仿宋_GBK" w:hint="eastAsia"/>
          <w:color w:val="000000"/>
          <w:sz w:val="30"/>
          <w:szCs w:val="30"/>
          <w:shd w:val="clear" w:color="auto" w:fill="FFFFFF"/>
        </w:rPr>
        <w:t>人。</w:t>
      </w:r>
    </w:p>
    <w:p w14:paraId="369E372B" w14:textId="12A7F794" w:rsidR="00766FFB" w:rsidRDefault="00000000">
      <w:pPr>
        <w:topLinePunct/>
        <w:autoSpaceDE w:val="0"/>
        <w:spacing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年末</w:t>
      </w:r>
      <w:r>
        <w:rPr>
          <w:rFonts w:eastAsia="方正仿宋_GBK"/>
          <w:color w:val="000000"/>
          <w:sz w:val="30"/>
          <w:szCs w:val="30"/>
          <w:shd w:val="clear" w:color="auto" w:fill="FFFFFF"/>
        </w:rPr>
        <w:t>实有车辆编制</w:t>
      </w:r>
      <w:r>
        <w:rPr>
          <w:rFonts w:eastAsia="方正仿宋_GBK"/>
          <w:color w:val="000000"/>
          <w:sz w:val="30"/>
          <w:szCs w:val="30"/>
          <w:shd w:val="clear" w:color="auto" w:fill="FFFFFF"/>
        </w:rPr>
        <w:t>3</w:t>
      </w:r>
      <w:r>
        <w:rPr>
          <w:rFonts w:eastAsia="方正仿宋_GBK"/>
          <w:color w:val="000000"/>
          <w:sz w:val="30"/>
          <w:szCs w:val="30"/>
          <w:shd w:val="clear" w:color="auto" w:fill="FFFFFF"/>
        </w:rPr>
        <w:t>辆，在编实有车辆</w:t>
      </w:r>
      <w:r>
        <w:rPr>
          <w:rFonts w:eastAsia="方正仿宋_GBK"/>
          <w:color w:val="000000"/>
          <w:sz w:val="30"/>
          <w:szCs w:val="30"/>
          <w:shd w:val="clear" w:color="auto" w:fill="FFFFFF"/>
        </w:rPr>
        <w:t>3</w:t>
      </w:r>
      <w:r>
        <w:rPr>
          <w:rFonts w:eastAsia="方正仿宋_GBK"/>
          <w:color w:val="000000"/>
          <w:sz w:val="30"/>
          <w:szCs w:val="30"/>
          <w:shd w:val="clear" w:color="auto" w:fill="FFFFFF"/>
        </w:rPr>
        <w:t>辆</w:t>
      </w:r>
      <w:r w:rsidR="00723764">
        <w:rPr>
          <w:rFonts w:eastAsia="方正仿宋_GBK" w:hint="eastAsia"/>
          <w:color w:val="000000"/>
          <w:sz w:val="30"/>
          <w:szCs w:val="30"/>
          <w:shd w:val="clear" w:color="auto" w:fill="FFFFFF"/>
        </w:rPr>
        <w:t>，超编</w:t>
      </w:r>
      <w:r w:rsidR="00723764">
        <w:rPr>
          <w:rFonts w:eastAsia="方正仿宋_GBK" w:hint="eastAsia"/>
          <w:color w:val="000000"/>
          <w:sz w:val="30"/>
          <w:szCs w:val="30"/>
          <w:shd w:val="clear" w:color="auto" w:fill="FFFFFF"/>
        </w:rPr>
        <w:t>0</w:t>
      </w:r>
      <w:r w:rsidR="00723764">
        <w:rPr>
          <w:rFonts w:eastAsia="方正仿宋_GBK" w:hint="eastAsia"/>
          <w:color w:val="000000"/>
          <w:sz w:val="30"/>
          <w:szCs w:val="30"/>
          <w:shd w:val="clear" w:color="auto" w:fill="FFFFFF"/>
        </w:rPr>
        <w:t>辆</w:t>
      </w:r>
      <w:r>
        <w:rPr>
          <w:rFonts w:eastAsia="方正仿宋_GBK"/>
          <w:color w:val="000000"/>
          <w:sz w:val="30"/>
          <w:szCs w:val="30"/>
          <w:shd w:val="clear" w:color="auto" w:fill="FFFFFF"/>
        </w:rPr>
        <w:t>。</w:t>
      </w:r>
    </w:p>
    <w:p w14:paraId="6EB74E53" w14:textId="77777777" w:rsidR="00766FFB" w:rsidRDefault="00766FFB">
      <w:pPr>
        <w:spacing w:line="600" w:lineRule="exact"/>
        <w:ind w:leftChars="210" w:left="441" w:firstLine="567"/>
        <w:rPr>
          <w:rFonts w:ascii="楷体" w:eastAsia="楷体" w:hAnsi="楷体" w:hint="eastAsia"/>
          <w:sz w:val="30"/>
          <w:szCs w:val="30"/>
        </w:rPr>
      </w:pPr>
    </w:p>
    <w:p w14:paraId="0944C0F7" w14:textId="77777777" w:rsidR="00766FFB" w:rsidRDefault="00000000">
      <w:pPr>
        <w:spacing w:line="600" w:lineRule="exact"/>
        <w:jc w:val="center"/>
        <w:rPr>
          <w:rFonts w:eastAsia="方正小标宋_GBK"/>
          <w:kern w:val="0"/>
          <w:sz w:val="36"/>
          <w:szCs w:val="36"/>
          <w:shd w:val="clear" w:color="auto" w:fill="FFFFFF"/>
        </w:rPr>
      </w:pPr>
      <w:r>
        <w:rPr>
          <w:rFonts w:eastAsia="方正小标宋_GBK" w:hint="eastAsia"/>
          <w:kern w:val="0"/>
          <w:sz w:val="36"/>
          <w:szCs w:val="36"/>
          <w:shd w:val="clear" w:color="auto" w:fill="FFFFFF"/>
        </w:rPr>
        <w:t>第二部分</w:t>
      </w:r>
      <w:r>
        <w:rPr>
          <w:rFonts w:eastAsia="方正小标宋_GBK" w:hint="eastAsia"/>
          <w:kern w:val="0"/>
          <w:sz w:val="36"/>
          <w:szCs w:val="36"/>
          <w:shd w:val="clear" w:color="auto" w:fill="FFFFFF"/>
        </w:rPr>
        <w:t xml:space="preserve"> 2023</w:t>
      </w:r>
      <w:r>
        <w:rPr>
          <w:rFonts w:eastAsia="方正小标宋_GBK" w:hint="eastAsia"/>
          <w:kern w:val="0"/>
          <w:sz w:val="36"/>
          <w:szCs w:val="36"/>
          <w:shd w:val="clear" w:color="auto" w:fill="FFFFFF"/>
        </w:rPr>
        <w:t>年度部门决算表</w:t>
      </w:r>
    </w:p>
    <w:p w14:paraId="2DAB6C1E" w14:textId="77777777" w:rsidR="00766FFB" w:rsidRDefault="00000000">
      <w:pPr>
        <w:spacing w:line="600" w:lineRule="exact"/>
        <w:jc w:val="center"/>
        <w:rPr>
          <w:rFonts w:ascii="方正楷体_GBK" w:eastAsia="方正楷体_GBK"/>
          <w:sz w:val="30"/>
          <w:szCs w:val="30"/>
        </w:rPr>
      </w:pPr>
      <w:r>
        <w:rPr>
          <w:rFonts w:ascii="方正楷体_GBK" w:eastAsia="方正楷体_GBK" w:hint="eastAsia"/>
          <w:sz w:val="30"/>
          <w:szCs w:val="30"/>
        </w:rPr>
        <w:t>（详见附件）</w:t>
      </w:r>
    </w:p>
    <w:p w14:paraId="245F9111" w14:textId="77777777" w:rsidR="00766FFB" w:rsidRDefault="00000000">
      <w:pPr>
        <w:topLinePunct/>
        <w:autoSpaceDE w:val="0"/>
        <w:spacing w:line="600" w:lineRule="exact"/>
        <w:ind w:firstLineChars="200" w:firstLine="600"/>
        <w:rPr>
          <w:rFonts w:eastAsia="方正仿宋_GBK"/>
          <w:color w:val="000000"/>
          <w:sz w:val="30"/>
          <w:szCs w:val="30"/>
          <w:shd w:val="clear" w:color="auto" w:fill="FFFFFF"/>
        </w:rPr>
      </w:pPr>
      <w:r>
        <w:rPr>
          <w:rFonts w:eastAsia="方正仿宋_GBK"/>
          <w:color w:val="000000"/>
          <w:sz w:val="30"/>
          <w:szCs w:val="30"/>
          <w:shd w:val="clear" w:color="auto" w:fill="FFFFFF"/>
        </w:rPr>
        <w:lastRenderedPageBreak/>
        <w:t>通海县人民政府秀山街道办事处</w:t>
      </w:r>
      <w:r>
        <w:rPr>
          <w:rFonts w:eastAsia="方正仿宋_GBK" w:hint="eastAsia"/>
          <w:color w:val="000000"/>
          <w:sz w:val="30"/>
          <w:szCs w:val="30"/>
          <w:shd w:val="clear" w:color="auto" w:fill="FFFFFF"/>
        </w:rPr>
        <w:t>2</w:t>
      </w:r>
      <w:r>
        <w:rPr>
          <w:rFonts w:eastAsia="方正仿宋_GBK"/>
          <w:color w:val="000000"/>
          <w:sz w:val="30"/>
          <w:szCs w:val="30"/>
          <w:shd w:val="clear" w:color="auto" w:fill="FFFFFF"/>
        </w:rPr>
        <w:t>02</w:t>
      </w:r>
      <w:r>
        <w:rPr>
          <w:rFonts w:eastAsia="方正仿宋_GBK" w:hint="eastAsia"/>
          <w:color w:val="000000"/>
          <w:sz w:val="30"/>
          <w:szCs w:val="30"/>
          <w:shd w:val="clear" w:color="auto" w:fill="FFFFFF"/>
        </w:rPr>
        <w:t>3</w:t>
      </w:r>
      <w:r>
        <w:rPr>
          <w:rFonts w:eastAsia="方正仿宋_GBK" w:hint="eastAsia"/>
          <w:color w:val="000000"/>
          <w:sz w:val="30"/>
          <w:szCs w:val="30"/>
          <w:shd w:val="clear" w:color="auto" w:fill="FFFFFF"/>
        </w:rPr>
        <w:t>年没有国有资本经营预算财政拨款收入，也没有使用国有资本经营预算财政拨款安排的支出，《国有资本经营预算财政拨款收入支出决算表》为空表。</w:t>
      </w:r>
    </w:p>
    <w:p w14:paraId="014D0EAC" w14:textId="77777777" w:rsidR="00766FFB" w:rsidRDefault="00766FFB">
      <w:pPr>
        <w:topLinePunct/>
        <w:autoSpaceDE w:val="0"/>
        <w:spacing w:line="600" w:lineRule="exact"/>
        <w:ind w:firstLineChars="200" w:firstLine="600"/>
        <w:rPr>
          <w:rFonts w:ascii="仿宋_GB2312" w:eastAsia="仿宋_GB2312"/>
          <w:sz w:val="30"/>
          <w:szCs w:val="30"/>
        </w:rPr>
      </w:pPr>
    </w:p>
    <w:p w14:paraId="043899A1" w14:textId="77777777" w:rsidR="00766FFB" w:rsidRDefault="00000000">
      <w:pPr>
        <w:spacing w:line="600" w:lineRule="exact"/>
        <w:jc w:val="center"/>
        <w:rPr>
          <w:rFonts w:eastAsia="方正小标宋_GBK"/>
          <w:kern w:val="0"/>
          <w:sz w:val="36"/>
          <w:szCs w:val="36"/>
          <w:shd w:val="clear" w:color="auto" w:fill="FFFFFF"/>
        </w:rPr>
      </w:pPr>
      <w:r>
        <w:rPr>
          <w:rFonts w:eastAsia="方正小标宋_GBK" w:hint="eastAsia"/>
          <w:kern w:val="0"/>
          <w:sz w:val="36"/>
          <w:szCs w:val="36"/>
          <w:shd w:val="clear" w:color="auto" w:fill="FFFFFF"/>
        </w:rPr>
        <w:t>第三部分</w:t>
      </w:r>
      <w:r>
        <w:rPr>
          <w:rFonts w:eastAsia="方正小标宋_GBK" w:hint="eastAsia"/>
          <w:kern w:val="0"/>
          <w:sz w:val="36"/>
          <w:szCs w:val="36"/>
          <w:shd w:val="clear" w:color="auto" w:fill="FFFFFF"/>
        </w:rPr>
        <w:t xml:space="preserve">  2023</w:t>
      </w:r>
      <w:r>
        <w:rPr>
          <w:rFonts w:eastAsia="方正小标宋_GBK" w:hint="eastAsia"/>
          <w:kern w:val="0"/>
          <w:sz w:val="36"/>
          <w:szCs w:val="36"/>
          <w:shd w:val="clear" w:color="auto" w:fill="FFFFFF"/>
        </w:rPr>
        <w:t>年度部门决算情况说明</w:t>
      </w:r>
    </w:p>
    <w:p w14:paraId="0A6A715C" w14:textId="77777777" w:rsidR="00766FFB" w:rsidRDefault="00000000">
      <w:pPr>
        <w:spacing w:line="600" w:lineRule="exact"/>
        <w:ind w:firstLineChars="236" w:firstLine="708"/>
        <w:jc w:val="left"/>
        <w:rPr>
          <w:rFonts w:ascii="方正黑体_GBK" w:eastAsia="方正黑体_GBK" w:hAnsi="黑体" w:hint="eastAsia"/>
          <w:sz w:val="30"/>
          <w:szCs w:val="30"/>
        </w:rPr>
      </w:pPr>
      <w:r>
        <w:rPr>
          <w:rFonts w:ascii="方正黑体_GBK" w:eastAsia="方正黑体_GBK" w:hAnsi="黑体" w:hint="eastAsia"/>
          <w:sz w:val="30"/>
          <w:szCs w:val="30"/>
        </w:rPr>
        <w:t>一、收入决算情况说明</w:t>
      </w:r>
    </w:p>
    <w:p w14:paraId="308B9A6A" w14:textId="77777777" w:rsidR="00766FFB" w:rsidRDefault="00000000">
      <w:pPr>
        <w:snapToGrid w:val="0"/>
        <w:spacing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通海县人民政府秀山街道办事处</w:t>
      </w:r>
      <w:r>
        <w:rPr>
          <w:rFonts w:eastAsia="方正仿宋_GBK" w:hint="eastAsia"/>
          <w:color w:val="000000"/>
          <w:sz w:val="30"/>
          <w:szCs w:val="30"/>
          <w:shd w:val="clear" w:color="auto" w:fill="FFFFFF"/>
        </w:rPr>
        <w:t>2023</w:t>
      </w:r>
      <w:r>
        <w:rPr>
          <w:rFonts w:eastAsia="方正仿宋_GBK" w:hint="eastAsia"/>
          <w:color w:val="000000"/>
          <w:sz w:val="30"/>
          <w:szCs w:val="30"/>
          <w:shd w:val="clear" w:color="auto" w:fill="FFFFFF"/>
        </w:rPr>
        <w:t>年度收入合计</w:t>
      </w:r>
      <w:r>
        <w:rPr>
          <w:rFonts w:eastAsia="方正仿宋_GBK" w:hint="eastAsia"/>
          <w:color w:val="000000"/>
          <w:sz w:val="30"/>
          <w:szCs w:val="30"/>
          <w:shd w:val="clear" w:color="auto" w:fill="FFFFFF"/>
        </w:rPr>
        <w:t>25,920,041.00</w:t>
      </w:r>
      <w:r>
        <w:rPr>
          <w:rFonts w:eastAsia="方正仿宋_GBK" w:hint="eastAsia"/>
          <w:color w:val="000000"/>
          <w:sz w:val="30"/>
          <w:szCs w:val="30"/>
          <w:shd w:val="clear" w:color="auto" w:fill="FFFFFF"/>
        </w:rPr>
        <w:t>元。其中：财政拨款收入</w:t>
      </w:r>
      <w:r>
        <w:rPr>
          <w:rFonts w:eastAsia="方正仿宋_GBK" w:hint="eastAsia"/>
          <w:color w:val="000000"/>
          <w:sz w:val="30"/>
          <w:szCs w:val="30"/>
          <w:shd w:val="clear" w:color="auto" w:fill="FFFFFF"/>
        </w:rPr>
        <w:t>21,960,421.50</w:t>
      </w:r>
      <w:r>
        <w:rPr>
          <w:rFonts w:eastAsia="方正仿宋_GBK" w:hint="eastAsia"/>
          <w:color w:val="000000"/>
          <w:sz w:val="30"/>
          <w:szCs w:val="30"/>
          <w:shd w:val="clear" w:color="auto" w:fill="FFFFFF"/>
        </w:rPr>
        <w:t>元，占总收入的</w:t>
      </w:r>
      <w:r>
        <w:rPr>
          <w:rFonts w:eastAsia="方正仿宋_GBK" w:hint="eastAsia"/>
          <w:color w:val="000000"/>
          <w:sz w:val="30"/>
          <w:szCs w:val="30"/>
          <w:shd w:val="clear" w:color="auto" w:fill="FFFFFF"/>
        </w:rPr>
        <w:t>84.72%</w:t>
      </w:r>
      <w:r>
        <w:rPr>
          <w:rFonts w:eastAsia="方正仿宋_GBK" w:hint="eastAsia"/>
          <w:color w:val="000000"/>
          <w:sz w:val="30"/>
          <w:szCs w:val="30"/>
          <w:shd w:val="clear" w:color="auto" w:fill="FFFFFF"/>
        </w:rPr>
        <w:t>；上级补助收入</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元，占总收入的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；事业收入</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元（含教育收费</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元），占总收入的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；经营收入</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元，占总收入的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；附属单位上缴收入</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元，占总收入的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；其他收入</w:t>
      </w:r>
      <w:r>
        <w:rPr>
          <w:rFonts w:eastAsia="方正仿宋_GBK" w:hint="eastAsia"/>
          <w:color w:val="000000"/>
          <w:sz w:val="30"/>
          <w:szCs w:val="30"/>
          <w:shd w:val="clear" w:color="auto" w:fill="FFFFFF"/>
        </w:rPr>
        <w:t>3,959,619.50</w:t>
      </w:r>
      <w:r>
        <w:rPr>
          <w:rFonts w:eastAsia="方正仿宋_GBK" w:hint="eastAsia"/>
          <w:color w:val="000000"/>
          <w:sz w:val="30"/>
          <w:szCs w:val="30"/>
          <w:shd w:val="clear" w:color="auto" w:fill="FFFFFF"/>
        </w:rPr>
        <w:t>元，占总收入的</w:t>
      </w:r>
      <w:r>
        <w:rPr>
          <w:rFonts w:eastAsia="方正仿宋_GBK" w:hint="eastAsia"/>
          <w:color w:val="000000"/>
          <w:sz w:val="30"/>
          <w:szCs w:val="30"/>
          <w:shd w:val="clear" w:color="auto" w:fill="FFFFFF"/>
        </w:rPr>
        <w:t>15.28%</w:t>
      </w:r>
      <w:r>
        <w:rPr>
          <w:rFonts w:eastAsia="方正仿宋_GBK" w:hint="eastAsia"/>
          <w:color w:val="000000"/>
          <w:sz w:val="30"/>
          <w:szCs w:val="30"/>
          <w:shd w:val="clear" w:color="auto" w:fill="FFFFFF"/>
        </w:rPr>
        <w:t>。与上年相比，收入合计减少</w:t>
      </w:r>
      <w:r>
        <w:rPr>
          <w:rFonts w:eastAsia="方正仿宋_GBK" w:hint="eastAsia"/>
          <w:color w:val="000000"/>
          <w:sz w:val="30"/>
          <w:szCs w:val="30"/>
          <w:shd w:val="clear" w:color="auto" w:fill="FFFFFF"/>
        </w:rPr>
        <w:t>20,507,438.84</w:t>
      </w:r>
      <w:r>
        <w:rPr>
          <w:rFonts w:eastAsia="方正仿宋_GBK" w:hint="eastAsia"/>
          <w:color w:val="000000"/>
          <w:sz w:val="30"/>
          <w:szCs w:val="30"/>
          <w:shd w:val="clear" w:color="auto" w:fill="FFFFFF"/>
        </w:rPr>
        <w:t>元，下降</w:t>
      </w:r>
      <w:r>
        <w:rPr>
          <w:rFonts w:eastAsia="方正仿宋_GBK" w:hint="eastAsia"/>
          <w:color w:val="000000"/>
          <w:sz w:val="30"/>
          <w:szCs w:val="30"/>
          <w:shd w:val="clear" w:color="auto" w:fill="FFFFFF"/>
        </w:rPr>
        <w:t>44.17%</w:t>
      </w:r>
      <w:r>
        <w:rPr>
          <w:rFonts w:eastAsia="方正仿宋_GBK" w:hint="eastAsia"/>
          <w:color w:val="000000"/>
          <w:sz w:val="30"/>
          <w:szCs w:val="30"/>
          <w:shd w:val="clear" w:color="auto" w:fill="FFFFFF"/>
        </w:rPr>
        <w:t>。其中：财政拨款收入增加</w:t>
      </w:r>
      <w:r>
        <w:rPr>
          <w:rFonts w:eastAsia="方正仿宋_GBK" w:hint="eastAsia"/>
          <w:color w:val="000000"/>
          <w:sz w:val="30"/>
          <w:szCs w:val="30"/>
          <w:shd w:val="clear" w:color="auto" w:fill="FFFFFF"/>
        </w:rPr>
        <w:t>739,586.30</w:t>
      </w:r>
      <w:r>
        <w:rPr>
          <w:rFonts w:eastAsia="方正仿宋_GBK" w:hint="eastAsia"/>
          <w:color w:val="000000"/>
          <w:sz w:val="30"/>
          <w:szCs w:val="30"/>
          <w:shd w:val="clear" w:color="auto" w:fill="FFFFFF"/>
        </w:rPr>
        <w:t>元，增长</w:t>
      </w:r>
      <w:r>
        <w:rPr>
          <w:rFonts w:eastAsia="方正仿宋_GBK" w:hint="eastAsia"/>
          <w:color w:val="000000"/>
          <w:sz w:val="30"/>
          <w:szCs w:val="30"/>
          <w:shd w:val="clear" w:color="auto" w:fill="FFFFFF"/>
        </w:rPr>
        <w:t>3.49%</w:t>
      </w:r>
      <w:r>
        <w:rPr>
          <w:rFonts w:eastAsia="方正仿宋_GBK" w:hint="eastAsia"/>
          <w:color w:val="000000"/>
          <w:sz w:val="30"/>
          <w:szCs w:val="30"/>
          <w:shd w:val="clear" w:color="auto" w:fill="FFFFFF"/>
        </w:rPr>
        <w:t>；上级补助收入增加</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元，增长</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；事业收入增加</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元，增长</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；经营收入增加</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元，增长</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；附属单位上缴收入增加</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元，增长</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；其他收入减少</w:t>
      </w:r>
      <w:r>
        <w:rPr>
          <w:rFonts w:eastAsia="方正仿宋_GBK" w:hint="eastAsia"/>
          <w:color w:val="000000"/>
          <w:sz w:val="30"/>
          <w:szCs w:val="30"/>
          <w:shd w:val="clear" w:color="auto" w:fill="FFFFFF"/>
        </w:rPr>
        <w:t>21,247,025.14</w:t>
      </w:r>
      <w:r>
        <w:rPr>
          <w:rFonts w:eastAsia="方正仿宋_GBK" w:hint="eastAsia"/>
          <w:color w:val="000000"/>
          <w:sz w:val="30"/>
          <w:szCs w:val="30"/>
          <w:shd w:val="clear" w:color="auto" w:fill="FFFFFF"/>
        </w:rPr>
        <w:t>元，下降</w:t>
      </w:r>
      <w:r>
        <w:rPr>
          <w:rFonts w:eastAsia="方正仿宋_GBK" w:hint="eastAsia"/>
          <w:color w:val="000000"/>
          <w:sz w:val="30"/>
          <w:szCs w:val="30"/>
          <w:shd w:val="clear" w:color="auto" w:fill="FFFFFF"/>
        </w:rPr>
        <w:t>84.29%</w:t>
      </w:r>
      <w:r>
        <w:rPr>
          <w:rFonts w:eastAsia="方正仿宋_GBK" w:hint="eastAsia"/>
          <w:color w:val="000000"/>
          <w:sz w:val="30"/>
          <w:szCs w:val="30"/>
          <w:shd w:val="clear" w:color="auto" w:fill="FFFFFF"/>
        </w:rPr>
        <w:t>。主要原因是</w:t>
      </w:r>
      <w:r>
        <w:rPr>
          <w:rFonts w:eastAsia="方正仿宋_GBK" w:hint="eastAsia"/>
          <w:color w:val="000000"/>
          <w:sz w:val="30"/>
          <w:szCs w:val="30"/>
          <w:shd w:val="clear" w:color="auto" w:fill="FFFFFF"/>
        </w:rPr>
        <w:t>2022</w:t>
      </w:r>
      <w:r>
        <w:rPr>
          <w:rFonts w:eastAsia="方正仿宋_GBK" w:hint="eastAsia"/>
          <w:color w:val="000000"/>
          <w:sz w:val="30"/>
          <w:szCs w:val="30"/>
          <w:shd w:val="clear" w:color="auto" w:fill="FFFFFF"/>
        </w:rPr>
        <w:t>年会计核算过程中将暂收款列为其他收入核算致使上年收入过大，今年调整后本年收入同比减少</w:t>
      </w:r>
      <w:r>
        <w:rPr>
          <w:rFonts w:eastAsia="方正仿宋_GBK"/>
          <w:color w:val="000000"/>
          <w:sz w:val="30"/>
          <w:szCs w:val="30"/>
          <w:shd w:val="clear" w:color="auto" w:fill="FFFFFF"/>
        </w:rPr>
        <w:t>。</w:t>
      </w:r>
    </w:p>
    <w:p w14:paraId="76AFB3B8" w14:textId="77777777" w:rsidR="00766FFB" w:rsidRDefault="00000000">
      <w:pPr>
        <w:spacing w:line="600" w:lineRule="exact"/>
        <w:ind w:firstLineChars="236" w:firstLine="708"/>
        <w:jc w:val="left"/>
        <w:rPr>
          <w:rFonts w:ascii="方正黑体_GBK" w:eastAsia="方正黑体_GBK" w:hAnsi="黑体" w:hint="eastAsia"/>
          <w:sz w:val="30"/>
          <w:szCs w:val="30"/>
        </w:rPr>
      </w:pPr>
      <w:r>
        <w:rPr>
          <w:rFonts w:ascii="方正黑体_GBK" w:eastAsia="方正黑体_GBK" w:hAnsi="黑体" w:hint="eastAsia"/>
          <w:sz w:val="30"/>
          <w:szCs w:val="30"/>
        </w:rPr>
        <w:t>二、支出决算情况说明</w:t>
      </w:r>
    </w:p>
    <w:p w14:paraId="4D8E9CBE" w14:textId="77777777" w:rsidR="00766FFB" w:rsidRDefault="00000000">
      <w:pPr>
        <w:snapToGrid w:val="0"/>
        <w:spacing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通海县人民政府秀山街道办事处</w:t>
      </w:r>
      <w:r>
        <w:rPr>
          <w:rFonts w:eastAsia="方正仿宋_GBK" w:hint="eastAsia"/>
          <w:color w:val="000000"/>
          <w:sz w:val="30"/>
          <w:szCs w:val="30"/>
          <w:shd w:val="clear" w:color="auto" w:fill="FFFFFF"/>
        </w:rPr>
        <w:t>2023</w:t>
      </w:r>
      <w:r>
        <w:rPr>
          <w:rFonts w:eastAsia="方正仿宋_GBK" w:hint="eastAsia"/>
          <w:color w:val="000000"/>
          <w:sz w:val="30"/>
          <w:szCs w:val="30"/>
          <w:shd w:val="clear" w:color="auto" w:fill="FFFFFF"/>
        </w:rPr>
        <w:t>年度支出合计</w:t>
      </w:r>
      <w:r>
        <w:rPr>
          <w:rFonts w:eastAsia="方正仿宋_GBK" w:hint="eastAsia"/>
          <w:color w:val="000000"/>
          <w:sz w:val="30"/>
          <w:szCs w:val="30"/>
          <w:shd w:val="clear" w:color="auto" w:fill="FFFFFF"/>
        </w:rPr>
        <w:t>27,453,683.05</w:t>
      </w:r>
      <w:r>
        <w:rPr>
          <w:rFonts w:eastAsia="方正仿宋_GBK" w:hint="eastAsia"/>
          <w:color w:val="000000"/>
          <w:sz w:val="30"/>
          <w:szCs w:val="30"/>
          <w:shd w:val="clear" w:color="auto" w:fill="FFFFFF"/>
        </w:rPr>
        <w:t>元。其中：基本支出</w:t>
      </w:r>
      <w:r>
        <w:rPr>
          <w:rFonts w:eastAsia="方正仿宋_GBK" w:hint="eastAsia"/>
          <w:color w:val="000000"/>
          <w:sz w:val="30"/>
          <w:szCs w:val="30"/>
          <w:shd w:val="clear" w:color="auto" w:fill="FFFFFF"/>
        </w:rPr>
        <w:t>12,980,166.25</w:t>
      </w:r>
      <w:r>
        <w:rPr>
          <w:rFonts w:eastAsia="方正仿宋_GBK" w:hint="eastAsia"/>
          <w:color w:val="000000"/>
          <w:sz w:val="30"/>
          <w:szCs w:val="30"/>
          <w:shd w:val="clear" w:color="auto" w:fill="FFFFFF"/>
        </w:rPr>
        <w:t>元，占总支出的</w:t>
      </w:r>
      <w:r>
        <w:rPr>
          <w:rFonts w:eastAsia="方正仿宋_GBK" w:hint="eastAsia"/>
          <w:color w:val="000000"/>
          <w:sz w:val="30"/>
          <w:szCs w:val="30"/>
          <w:shd w:val="clear" w:color="auto" w:fill="FFFFFF"/>
        </w:rPr>
        <w:t>47.28%</w:t>
      </w:r>
      <w:r>
        <w:rPr>
          <w:rFonts w:eastAsia="方正仿宋_GBK" w:hint="eastAsia"/>
          <w:color w:val="000000"/>
          <w:sz w:val="30"/>
          <w:szCs w:val="30"/>
          <w:shd w:val="clear" w:color="auto" w:fill="FFFFFF"/>
        </w:rPr>
        <w:t>；项目支出</w:t>
      </w:r>
      <w:r>
        <w:rPr>
          <w:rFonts w:eastAsia="方正仿宋_GBK" w:hint="eastAsia"/>
          <w:color w:val="000000"/>
          <w:sz w:val="30"/>
          <w:szCs w:val="30"/>
          <w:shd w:val="clear" w:color="auto" w:fill="FFFFFF"/>
        </w:rPr>
        <w:t>14,473,516.80</w:t>
      </w:r>
      <w:r>
        <w:rPr>
          <w:rFonts w:eastAsia="方正仿宋_GBK" w:hint="eastAsia"/>
          <w:color w:val="000000"/>
          <w:sz w:val="30"/>
          <w:szCs w:val="30"/>
          <w:shd w:val="clear" w:color="auto" w:fill="FFFFFF"/>
        </w:rPr>
        <w:t>元，占总支出的</w:t>
      </w:r>
      <w:r>
        <w:rPr>
          <w:rFonts w:eastAsia="方正仿宋_GBK" w:hint="eastAsia"/>
          <w:color w:val="000000"/>
          <w:sz w:val="30"/>
          <w:szCs w:val="30"/>
          <w:shd w:val="clear" w:color="auto" w:fill="FFFFFF"/>
        </w:rPr>
        <w:t>52.72%</w:t>
      </w:r>
      <w:r>
        <w:rPr>
          <w:rFonts w:eastAsia="方正仿宋_GBK" w:hint="eastAsia"/>
          <w:color w:val="000000"/>
          <w:sz w:val="30"/>
          <w:szCs w:val="30"/>
          <w:shd w:val="clear" w:color="auto" w:fill="FFFFFF"/>
        </w:rPr>
        <w:t>；上缴上级支出元，</w:t>
      </w:r>
      <w:r>
        <w:rPr>
          <w:rFonts w:eastAsia="方正仿宋_GBK" w:hint="eastAsia"/>
          <w:color w:val="000000"/>
          <w:sz w:val="30"/>
          <w:szCs w:val="30"/>
          <w:shd w:val="clear" w:color="auto" w:fill="FFFFFF"/>
        </w:rPr>
        <w:lastRenderedPageBreak/>
        <w:t>占总支出的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％；经营支出元，占总支出的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％；对附属单位补助支出元，占总支出的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％。与上年相比，支出合计减少</w:t>
      </w:r>
      <w:r>
        <w:rPr>
          <w:rFonts w:eastAsia="方正仿宋_GBK" w:hint="eastAsia"/>
          <w:color w:val="000000"/>
          <w:sz w:val="30"/>
          <w:szCs w:val="30"/>
          <w:shd w:val="clear" w:color="auto" w:fill="FFFFFF"/>
        </w:rPr>
        <w:t>17,500,349.28</w:t>
      </w:r>
      <w:r>
        <w:rPr>
          <w:rFonts w:eastAsia="方正仿宋_GBK" w:hint="eastAsia"/>
          <w:color w:val="000000"/>
          <w:sz w:val="30"/>
          <w:szCs w:val="30"/>
          <w:shd w:val="clear" w:color="auto" w:fill="FFFFFF"/>
        </w:rPr>
        <w:t>元，下降</w:t>
      </w:r>
      <w:r>
        <w:rPr>
          <w:rFonts w:eastAsia="方正仿宋_GBK" w:hint="eastAsia"/>
          <w:color w:val="000000"/>
          <w:sz w:val="30"/>
          <w:szCs w:val="30"/>
          <w:shd w:val="clear" w:color="auto" w:fill="FFFFFF"/>
        </w:rPr>
        <w:t>38.93%</w:t>
      </w:r>
      <w:r>
        <w:rPr>
          <w:rFonts w:eastAsia="方正仿宋_GBK" w:hint="eastAsia"/>
          <w:color w:val="000000"/>
          <w:sz w:val="30"/>
          <w:szCs w:val="30"/>
          <w:shd w:val="clear" w:color="auto" w:fill="FFFFFF"/>
        </w:rPr>
        <w:t>。其中：基本支出减少</w:t>
      </w:r>
      <w:r>
        <w:rPr>
          <w:rFonts w:eastAsia="方正仿宋_GBK" w:hint="eastAsia"/>
          <w:color w:val="000000"/>
          <w:sz w:val="30"/>
          <w:szCs w:val="30"/>
          <w:shd w:val="clear" w:color="auto" w:fill="FFFFFF"/>
        </w:rPr>
        <w:t>4,852,962.75</w:t>
      </w:r>
      <w:r>
        <w:rPr>
          <w:rFonts w:eastAsia="方正仿宋_GBK" w:hint="eastAsia"/>
          <w:color w:val="000000"/>
          <w:sz w:val="30"/>
          <w:szCs w:val="30"/>
          <w:shd w:val="clear" w:color="auto" w:fill="FFFFFF"/>
        </w:rPr>
        <w:t>元，下降</w:t>
      </w:r>
      <w:r>
        <w:rPr>
          <w:rFonts w:eastAsia="方正仿宋_GBK" w:hint="eastAsia"/>
          <w:color w:val="000000"/>
          <w:sz w:val="30"/>
          <w:szCs w:val="30"/>
          <w:shd w:val="clear" w:color="auto" w:fill="FFFFFF"/>
        </w:rPr>
        <w:t>27.21%</w:t>
      </w:r>
      <w:r>
        <w:rPr>
          <w:rFonts w:eastAsia="方正仿宋_GBK" w:hint="eastAsia"/>
          <w:color w:val="000000"/>
          <w:sz w:val="30"/>
          <w:szCs w:val="30"/>
          <w:shd w:val="clear" w:color="auto" w:fill="FFFFFF"/>
        </w:rPr>
        <w:t>；项目支出减少</w:t>
      </w:r>
      <w:r>
        <w:rPr>
          <w:rFonts w:eastAsia="方正仿宋_GBK" w:hint="eastAsia"/>
          <w:color w:val="000000"/>
          <w:sz w:val="30"/>
          <w:szCs w:val="30"/>
          <w:shd w:val="clear" w:color="auto" w:fill="FFFFFF"/>
        </w:rPr>
        <w:t>12,647,386.53</w:t>
      </w:r>
      <w:r>
        <w:rPr>
          <w:rFonts w:eastAsia="方正仿宋_GBK" w:hint="eastAsia"/>
          <w:color w:val="000000"/>
          <w:sz w:val="30"/>
          <w:szCs w:val="30"/>
          <w:shd w:val="clear" w:color="auto" w:fill="FFFFFF"/>
        </w:rPr>
        <w:t>元，下降</w:t>
      </w:r>
      <w:r>
        <w:rPr>
          <w:rFonts w:eastAsia="方正仿宋_GBK" w:hint="eastAsia"/>
          <w:color w:val="000000"/>
          <w:sz w:val="30"/>
          <w:szCs w:val="30"/>
          <w:shd w:val="clear" w:color="auto" w:fill="FFFFFF"/>
        </w:rPr>
        <w:t>46.63%</w:t>
      </w:r>
      <w:r>
        <w:rPr>
          <w:rFonts w:eastAsia="方正仿宋_GBK" w:hint="eastAsia"/>
          <w:color w:val="000000"/>
          <w:sz w:val="30"/>
          <w:szCs w:val="30"/>
          <w:shd w:val="clear" w:color="auto" w:fill="FFFFFF"/>
        </w:rPr>
        <w:t>；上缴上级支出增加</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元，增长</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；经营支出增加</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元，增长</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；对附属单位补助支出增加</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元，增长</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。主要原因是</w:t>
      </w:r>
      <w:r>
        <w:rPr>
          <w:rFonts w:eastAsia="方正仿宋_GBK" w:hint="eastAsia"/>
          <w:color w:val="000000"/>
          <w:sz w:val="30"/>
          <w:szCs w:val="30"/>
          <w:shd w:val="clear" w:color="auto" w:fill="FFFFFF"/>
        </w:rPr>
        <w:t>2022</w:t>
      </w:r>
      <w:r>
        <w:rPr>
          <w:rFonts w:eastAsia="方正仿宋_GBK" w:hint="eastAsia"/>
          <w:color w:val="000000"/>
          <w:sz w:val="30"/>
          <w:szCs w:val="30"/>
          <w:shd w:val="clear" w:color="auto" w:fill="FFFFFF"/>
        </w:rPr>
        <w:t>年会计核算过程中将暂收款列为其他支出核算致使上年支出数过大，今年调整后支出减少</w:t>
      </w:r>
      <w:r>
        <w:rPr>
          <w:rFonts w:eastAsia="方正仿宋_GBK"/>
          <w:color w:val="000000"/>
          <w:sz w:val="30"/>
          <w:szCs w:val="30"/>
          <w:shd w:val="clear" w:color="auto" w:fill="FFFFFF"/>
        </w:rPr>
        <w:t>。</w:t>
      </w:r>
    </w:p>
    <w:p w14:paraId="73200B73" w14:textId="77777777" w:rsidR="00766FFB" w:rsidRDefault="00000000">
      <w:pPr>
        <w:widowControl/>
        <w:snapToGrid w:val="0"/>
        <w:spacing w:before="100" w:after="100" w:line="600" w:lineRule="exact"/>
        <w:ind w:firstLineChars="236" w:firstLine="708"/>
        <w:rPr>
          <w:rFonts w:ascii="方正楷体_GBK" w:eastAsia="方正楷体_GBK" w:hAnsi="楷体" w:hint="eastAsia"/>
          <w:sz w:val="30"/>
          <w:szCs w:val="30"/>
        </w:rPr>
      </w:pPr>
      <w:r>
        <w:rPr>
          <w:rFonts w:ascii="方正楷体_GBK" w:eastAsia="方正楷体_GBK" w:hAnsi="楷体" w:hint="eastAsia"/>
          <w:sz w:val="30"/>
          <w:szCs w:val="30"/>
        </w:rPr>
        <w:t>（一）基本支出情况</w:t>
      </w:r>
    </w:p>
    <w:p w14:paraId="2F64203B" w14:textId="77777777" w:rsidR="00766FFB" w:rsidRDefault="00000000">
      <w:pPr>
        <w:widowControl/>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2023</w:t>
      </w:r>
      <w:r>
        <w:rPr>
          <w:rFonts w:eastAsia="方正仿宋_GBK" w:hint="eastAsia"/>
          <w:color w:val="000000"/>
          <w:sz w:val="30"/>
          <w:szCs w:val="30"/>
          <w:shd w:val="clear" w:color="auto" w:fill="FFFFFF"/>
        </w:rPr>
        <w:t>年度用于保障通海县人民政府秀山街道办事处机关、下属事业单位等机构正常运转的日常支出</w:t>
      </w:r>
      <w:r>
        <w:rPr>
          <w:rFonts w:eastAsia="方正仿宋_GBK" w:hint="eastAsia"/>
          <w:color w:val="000000"/>
          <w:sz w:val="30"/>
          <w:szCs w:val="30"/>
          <w:shd w:val="clear" w:color="auto" w:fill="FFFFFF"/>
        </w:rPr>
        <w:t>12,980,166.25</w:t>
      </w:r>
      <w:r>
        <w:rPr>
          <w:rFonts w:eastAsia="方正仿宋_GBK" w:hint="eastAsia"/>
          <w:color w:val="000000"/>
          <w:sz w:val="30"/>
          <w:szCs w:val="30"/>
          <w:shd w:val="clear" w:color="auto" w:fill="FFFFFF"/>
        </w:rPr>
        <w:t>元。其中：基本工资、津贴补贴等人员经费支出</w:t>
      </w:r>
      <w:r>
        <w:rPr>
          <w:rFonts w:eastAsia="方正仿宋_GBK" w:hint="eastAsia"/>
          <w:color w:val="000000"/>
          <w:sz w:val="30"/>
          <w:szCs w:val="30"/>
          <w:shd w:val="clear" w:color="auto" w:fill="FFFFFF"/>
        </w:rPr>
        <w:t>12,491,134.44</w:t>
      </w:r>
      <w:r>
        <w:rPr>
          <w:rFonts w:eastAsia="方正仿宋_GBK" w:hint="eastAsia"/>
          <w:color w:val="000000"/>
          <w:sz w:val="30"/>
          <w:szCs w:val="30"/>
          <w:shd w:val="clear" w:color="auto" w:fill="FFFFFF"/>
        </w:rPr>
        <w:t>元，占基本支出的</w:t>
      </w:r>
      <w:r>
        <w:rPr>
          <w:rFonts w:eastAsia="方正仿宋_GBK" w:hint="eastAsia"/>
          <w:color w:val="000000"/>
          <w:sz w:val="30"/>
          <w:szCs w:val="30"/>
          <w:shd w:val="clear" w:color="auto" w:fill="FFFFFF"/>
        </w:rPr>
        <w:t>96.23</w:t>
      </w:r>
      <w:r>
        <w:rPr>
          <w:rFonts w:eastAsia="方正仿宋_GBK" w:hint="eastAsia"/>
          <w:color w:val="000000"/>
          <w:sz w:val="30"/>
          <w:szCs w:val="30"/>
          <w:shd w:val="clear" w:color="auto" w:fill="FFFFFF"/>
        </w:rPr>
        <w:t>％；办公费、印刷费、水电费、办公设备购置等公用经费</w:t>
      </w:r>
      <w:r>
        <w:rPr>
          <w:rFonts w:eastAsia="方正仿宋_GBK" w:hint="eastAsia"/>
          <w:color w:val="000000"/>
          <w:sz w:val="30"/>
          <w:szCs w:val="30"/>
          <w:shd w:val="clear" w:color="auto" w:fill="FFFFFF"/>
        </w:rPr>
        <w:t>489,031.81</w:t>
      </w:r>
      <w:r>
        <w:rPr>
          <w:rFonts w:eastAsia="方正仿宋_GBK" w:hint="eastAsia"/>
          <w:color w:val="000000"/>
          <w:sz w:val="30"/>
          <w:szCs w:val="30"/>
          <w:shd w:val="clear" w:color="auto" w:fill="FFFFFF"/>
        </w:rPr>
        <w:t>元，占基本支出的</w:t>
      </w:r>
      <w:r>
        <w:rPr>
          <w:rFonts w:eastAsia="方正仿宋_GBK" w:hint="eastAsia"/>
          <w:color w:val="000000"/>
          <w:sz w:val="30"/>
          <w:szCs w:val="30"/>
          <w:shd w:val="clear" w:color="auto" w:fill="FFFFFF"/>
        </w:rPr>
        <w:t>3.77</w:t>
      </w:r>
      <w:r>
        <w:rPr>
          <w:rFonts w:eastAsia="方正仿宋_GBK" w:hint="eastAsia"/>
          <w:color w:val="000000"/>
          <w:sz w:val="30"/>
          <w:szCs w:val="30"/>
          <w:shd w:val="clear" w:color="auto" w:fill="FFFFFF"/>
        </w:rPr>
        <w:t>％。</w:t>
      </w:r>
    </w:p>
    <w:p w14:paraId="2F354F2D" w14:textId="77777777" w:rsidR="00766FFB" w:rsidRDefault="00000000">
      <w:pPr>
        <w:widowControl/>
        <w:snapToGrid w:val="0"/>
        <w:spacing w:before="100" w:after="100" w:line="600" w:lineRule="exact"/>
        <w:ind w:firstLineChars="236" w:firstLine="708"/>
        <w:rPr>
          <w:rFonts w:ascii="方正楷体_GBK" w:eastAsia="方正楷体_GBK" w:hAnsi="楷体" w:hint="eastAsia"/>
          <w:sz w:val="30"/>
          <w:szCs w:val="30"/>
        </w:rPr>
      </w:pPr>
      <w:r>
        <w:rPr>
          <w:rFonts w:ascii="方正楷体_GBK" w:eastAsia="方正楷体_GBK" w:hAnsi="楷体" w:hint="eastAsia"/>
          <w:sz w:val="30"/>
          <w:szCs w:val="30"/>
        </w:rPr>
        <w:t>（二）项目支出情况</w:t>
      </w:r>
    </w:p>
    <w:p w14:paraId="2B2B3FB9" w14:textId="77777777" w:rsidR="00766FFB" w:rsidRDefault="00000000">
      <w:pPr>
        <w:widowControl/>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2023</w:t>
      </w:r>
      <w:r>
        <w:rPr>
          <w:rFonts w:eastAsia="方正仿宋_GBK" w:hint="eastAsia"/>
          <w:color w:val="000000"/>
          <w:sz w:val="30"/>
          <w:szCs w:val="30"/>
          <w:shd w:val="clear" w:color="auto" w:fill="FFFFFF"/>
        </w:rPr>
        <w:t>年度用于保障通海县人民政府秀山街道办事处机构、下属事业单位等机构为完成特定的行政工作任务或事业发展目标，用于专项业务工作的经费支出</w:t>
      </w:r>
      <w:r>
        <w:rPr>
          <w:rFonts w:eastAsia="方正仿宋_GBK" w:hint="eastAsia"/>
          <w:color w:val="000000"/>
          <w:sz w:val="30"/>
          <w:szCs w:val="30"/>
          <w:shd w:val="clear" w:color="auto" w:fill="FFFFFF"/>
        </w:rPr>
        <w:t>14,473,516.80</w:t>
      </w:r>
      <w:r>
        <w:rPr>
          <w:rFonts w:eastAsia="方正仿宋_GBK" w:hint="eastAsia"/>
          <w:color w:val="000000"/>
          <w:sz w:val="30"/>
          <w:szCs w:val="30"/>
          <w:shd w:val="clear" w:color="auto" w:fill="FFFFFF"/>
        </w:rPr>
        <w:t>元。其中：基本建设类项目支出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w:t>
      </w:r>
    </w:p>
    <w:p w14:paraId="353875E6" w14:textId="77777777" w:rsidR="00766FFB" w:rsidRDefault="00000000">
      <w:pPr>
        <w:widowControl/>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具体项目开支及开展工作情况</w:t>
      </w:r>
      <w:r>
        <w:rPr>
          <w:rFonts w:eastAsia="方正仿宋_GBK" w:hint="eastAsia"/>
          <w:color w:val="000000"/>
          <w:sz w:val="30"/>
          <w:szCs w:val="30"/>
          <w:shd w:val="clear" w:color="auto" w:fill="FFFFFF"/>
        </w:rPr>
        <w:t>:</w:t>
      </w:r>
    </w:p>
    <w:p w14:paraId="520FBC4A"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大树社区游客服务中心建设项目补助资金</w:t>
      </w:r>
      <w:r>
        <w:rPr>
          <w:rFonts w:eastAsia="方正仿宋_GBK" w:hint="eastAsia"/>
          <w:color w:val="000000"/>
          <w:sz w:val="30"/>
          <w:szCs w:val="30"/>
          <w:shd w:val="clear" w:color="auto" w:fill="FFFFFF"/>
        </w:rPr>
        <w:t>80,000.00</w:t>
      </w:r>
      <w:r>
        <w:rPr>
          <w:rFonts w:eastAsia="方正仿宋_GBK" w:hint="eastAsia"/>
          <w:color w:val="000000"/>
          <w:sz w:val="30"/>
          <w:szCs w:val="30"/>
          <w:shd w:val="clear" w:color="auto" w:fill="FFFFFF"/>
        </w:rPr>
        <w:t>元，用于大树社区游客服务中心建设项目；</w:t>
      </w:r>
    </w:p>
    <w:p w14:paraId="40B74484"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lastRenderedPageBreak/>
        <w:t>县人大代表补选项目经费</w:t>
      </w:r>
      <w:r>
        <w:rPr>
          <w:rFonts w:eastAsia="方正仿宋_GBK" w:hint="eastAsia"/>
          <w:color w:val="000000"/>
          <w:sz w:val="30"/>
          <w:szCs w:val="30"/>
          <w:shd w:val="clear" w:color="auto" w:fill="FFFFFF"/>
        </w:rPr>
        <w:t>10,000.00</w:t>
      </w:r>
      <w:r>
        <w:rPr>
          <w:rFonts w:eastAsia="方正仿宋_GBK" w:hint="eastAsia"/>
          <w:color w:val="000000"/>
          <w:sz w:val="30"/>
          <w:szCs w:val="30"/>
          <w:shd w:val="clear" w:color="auto" w:fill="FFFFFF"/>
        </w:rPr>
        <w:t>元，用于县人大代表补选工作；</w:t>
      </w:r>
    </w:p>
    <w:p w14:paraId="51CC496E"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大树社区游客服务中心建设项目补助资金</w:t>
      </w:r>
      <w:r>
        <w:rPr>
          <w:rFonts w:eastAsia="方正仿宋_GBK" w:hint="eastAsia"/>
          <w:color w:val="000000"/>
          <w:sz w:val="30"/>
          <w:szCs w:val="30"/>
          <w:shd w:val="clear" w:color="auto" w:fill="FFFFFF"/>
        </w:rPr>
        <w:t>150,000.00</w:t>
      </w:r>
      <w:r>
        <w:rPr>
          <w:rFonts w:eastAsia="方正仿宋_GBK" w:hint="eastAsia"/>
          <w:color w:val="000000"/>
          <w:sz w:val="30"/>
          <w:szCs w:val="30"/>
          <w:shd w:val="clear" w:color="auto" w:fill="FFFFFF"/>
        </w:rPr>
        <w:t>元，用于大树社区游客服务中心建设项目；</w:t>
      </w:r>
    </w:p>
    <w:p w14:paraId="2529D3C2"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县医院急诊楼项目拆迁安置款</w:t>
      </w:r>
      <w:r>
        <w:rPr>
          <w:rFonts w:eastAsia="方正仿宋_GBK" w:hint="eastAsia"/>
          <w:color w:val="000000"/>
          <w:sz w:val="30"/>
          <w:szCs w:val="30"/>
          <w:shd w:val="clear" w:color="auto" w:fill="FFFFFF"/>
        </w:rPr>
        <w:t>3,289,532.10</w:t>
      </w:r>
      <w:r>
        <w:rPr>
          <w:rFonts w:eastAsia="方正仿宋_GBK" w:hint="eastAsia"/>
          <w:color w:val="000000"/>
          <w:sz w:val="30"/>
          <w:szCs w:val="30"/>
          <w:shd w:val="clear" w:color="auto" w:fill="FFFFFF"/>
        </w:rPr>
        <w:t>元，用于县医院急诊楼拆迁安置项目；</w:t>
      </w:r>
    </w:p>
    <w:p w14:paraId="50AD884D"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城东临时过渡市场搬迁补助经费</w:t>
      </w:r>
      <w:r>
        <w:rPr>
          <w:rFonts w:eastAsia="方正仿宋_GBK" w:hint="eastAsia"/>
          <w:color w:val="000000"/>
          <w:sz w:val="30"/>
          <w:szCs w:val="30"/>
          <w:shd w:val="clear" w:color="auto" w:fill="FFFFFF"/>
        </w:rPr>
        <w:t>18,900.00</w:t>
      </w:r>
      <w:r>
        <w:rPr>
          <w:rFonts w:eastAsia="方正仿宋_GBK" w:hint="eastAsia"/>
          <w:color w:val="000000"/>
          <w:sz w:val="30"/>
          <w:szCs w:val="30"/>
          <w:shd w:val="clear" w:color="auto" w:fill="FFFFFF"/>
        </w:rPr>
        <w:t>元，用于城东临时过渡市场搬迁项目；</w:t>
      </w:r>
    </w:p>
    <w:p w14:paraId="2C52CF1C"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河长制工作经费</w:t>
      </w:r>
      <w:r>
        <w:rPr>
          <w:rFonts w:eastAsia="方正仿宋_GBK" w:hint="eastAsia"/>
          <w:color w:val="000000"/>
          <w:sz w:val="30"/>
          <w:szCs w:val="30"/>
          <w:shd w:val="clear" w:color="auto" w:fill="FFFFFF"/>
        </w:rPr>
        <w:t>450,000.00</w:t>
      </w:r>
      <w:r>
        <w:rPr>
          <w:rFonts w:eastAsia="方正仿宋_GBK" w:hint="eastAsia"/>
          <w:color w:val="000000"/>
          <w:sz w:val="30"/>
          <w:szCs w:val="30"/>
          <w:shd w:val="clear" w:color="auto" w:fill="FFFFFF"/>
        </w:rPr>
        <w:t>元，用于</w:t>
      </w:r>
      <w:r>
        <w:rPr>
          <w:rFonts w:eastAsia="方正仿宋_GBK" w:hint="eastAsia"/>
          <w:color w:val="000000"/>
          <w:sz w:val="30"/>
          <w:szCs w:val="30"/>
          <w:shd w:val="clear" w:color="auto" w:fill="FFFFFF"/>
        </w:rPr>
        <w:t>2023</w:t>
      </w:r>
      <w:r>
        <w:rPr>
          <w:rFonts w:eastAsia="方正仿宋_GBK" w:hint="eastAsia"/>
          <w:color w:val="000000"/>
          <w:sz w:val="30"/>
          <w:szCs w:val="30"/>
          <w:shd w:val="clear" w:color="auto" w:fill="FFFFFF"/>
        </w:rPr>
        <w:t>年河长制工作项目；</w:t>
      </w:r>
    </w:p>
    <w:p w14:paraId="7FE0368A"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烤烟生产抗旱资金</w:t>
      </w:r>
      <w:r>
        <w:rPr>
          <w:rFonts w:eastAsia="方正仿宋_GBK" w:hint="eastAsia"/>
          <w:color w:val="000000"/>
          <w:sz w:val="30"/>
          <w:szCs w:val="30"/>
          <w:shd w:val="clear" w:color="auto" w:fill="FFFFFF"/>
        </w:rPr>
        <w:t>20,000.00</w:t>
      </w:r>
      <w:r>
        <w:rPr>
          <w:rFonts w:eastAsia="方正仿宋_GBK" w:hint="eastAsia"/>
          <w:color w:val="000000"/>
          <w:sz w:val="30"/>
          <w:szCs w:val="30"/>
          <w:shd w:val="clear" w:color="auto" w:fill="FFFFFF"/>
        </w:rPr>
        <w:t>元，用于金山社区烤烟生产抗旱工作项目；</w:t>
      </w:r>
    </w:p>
    <w:p w14:paraId="57995660"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爱路护路工作经费</w:t>
      </w:r>
      <w:r>
        <w:rPr>
          <w:rFonts w:eastAsia="方正仿宋_GBK" w:hint="eastAsia"/>
          <w:color w:val="000000"/>
          <w:sz w:val="30"/>
          <w:szCs w:val="30"/>
          <w:shd w:val="clear" w:color="auto" w:fill="FFFFFF"/>
        </w:rPr>
        <w:t>3,500.00</w:t>
      </w:r>
      <w:r>
        <w:rPr>
          <w:rFonts w:eastAsia="方正仿宋_GBK" w:hint="eastAsia"/>
          <w:color w:val="000000"/>
          <w:sz w:val="30"/>
          <w:szCs w:val="30"/>
          <w:shd w:val="clear" w:color="auto" w:fill="FFFFFF"/>
        </w:rPr>
        <w:t>元，用于</w:t>
      </w:r>
      <w:r>
        <w:rPr>
          <w:rFonts w:eastAsia="方正仿宋_GBK" w:hint="eastAsia"/>
          <w:color w:val="000000"/>
          <w:sz w:val="30"/>
          <w:szCs w:val="30"/>
          <w:shd w:val="clear" w:color="auto" w:fill="FFFFFF"/>
        </w:rPr>
        <w:t>2023</w:t>
      </w:r>
      <w:r>
        <w:rPr>
          <w:rFonts w:eastAsia="方正仿宋_GBK" w:hint="eastAsia"/>
          <w:color w:val="000000"/>
          <w:sz w:val="30"/>
          <w:szCs w:val="30"/>
          <w:shd w:val="clear" w:color="auto" w:fill="FFFFFF"/>
        </w:rPr>
        <w:t>年爱路护路工作项目；</w:t>
      </w:r>
    </w:p>
    <w:p w14:paraId="30937FA9"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便民服务中心（站）建设项目补助资金</w:t>
      </w:r>
      <w:r>
        <w:rPr>
          <w:rFonts w:eastAsia="方正仿宋_GBK" w:hint="eastAsia"/>
          <w:color w:val="000000"/>
          <w:sz w:val="30"/>
          <w:szCs w:val="30"/>
          <w:shd w:val="clear" w:color="auto" w:fill="FFFFFF"/>
        </w:rPr>
        <w:t>100,000.00</w:t>
      </w:r>
      <w:r>
        <w:rPr>
          <w:rFonts w:eastAsia="方正仿宋_GBK" w:hint="eastAsia"/>
          <w:color w:val="000000"/>
          <w:sz w:val="30"/>
          <w:szCs w:val="30"/>
          <w:shd w:val="clear" w:color="auto" w:fill="FFFFFF"/>
        </w:rPr>
        <w:t>元，用于便民服务中心（站）建设项目；</w:t>
      </w:r>
    </w:p>
    <w:p w14:paraId="2595479E"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抗旱工作经费</w:t>
      </w:r>
      <w:r>
        <w:rPr>
          <w:rFonts w:eastAsia="方正仿宋_GBK" w:hint="eastAsia"/>
          <w:color w:val="000000"/>
          <w:sz w:val="30"/>
          <w:szCs w:val="30"/>
          <w:shd w:val="clear" w:color="auto" w:fill="FFFFFF"/>
        </w:rPr>
        <w:t>10,000.00</w:t>
      </w:r>
      <w:r>
        <w:rPr>
          <w:rFonts w:eastAsia="方正仿宋_GBK" w:hint="eastAsia"/>
          <w:color w:val="000000"/>
          <w:sz w:val="30"/>
          <w:szCs w:val="30"/>
          <w:shd w:val="clear" w:color="auto" w:fill="FFFFFF"/>
        </w:rPr>
        <w:t>元，用于</w:t>
      </w:r>
      <w:r>
        <w:rPr>
          <w:rFonts w:eastAsia="方正仿宋_GBK" w:hint="eastAsia"/>
          <w:color w:val="000000"/>
          <w:sz w:val="30"/>
          <w:szCs w:val="30"/>
          <w:shd w:val="clear" w:color="auto" w:fill="FFFFFF"/>
        </w:rPr>
        <w:t>2023</w:t>
      </w:r>
      <w:r>
        <w:rPr>
          <w:rFonts w:eastAsia="方正仿宋_GBK" w:hint="eastAsia"/>
          <w:color w:val="000000"/>
          <w:sz w:val="30"/>
          <w:szCs w:val="30"/>
          <w:shd w:val="clear" w:color="auto" w:fill="FFFFFF"/>
        </w:rPr>
        <w:t>年抗旱工作项目；</w:t>
      </w:r>
    </w:p>
    <w:p w14:paraId="6AE94E57"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水稻旱作项目补助资金</w:t>
      </w:r>
      <w:r>
        <w:rPr>
          <w:rFonts w:eastAsia="方正仿宋_GBK"/>
          <w:color w:val="000000"/>
          <w:sz w:val="30"/>
          <w:szCs w:val="30"/>
          <w:shd w:val="clear" w:color="auto" w:fill="FFFFFF"/>
        </w:rPr>
        <w:t>400</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000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元，用于种植结构调整</w:t>
      </w:r>
      <w:r>
        <w:rPr>
          <w:rFonts w:eastAsia="方正仿宋_GBK"/>
          <w:color w:val="000000"/>
          <w:sz w:val="30"/>
          <w:szCs w:val="30"/>
          <w:shd w:val="clear" w:color="auto" w:fill="FFFFFF"/>
        </w:rPr>
        <w:t>水稻旱作项目</w:t>
      </w:r>
      <w:r>
        <w:rPr>
          <w:rFonts w:eastAsia="方正仿宋_GBK" w:hint="eastAsia"/>
          <w:color w:val="000000"/>
          <w:sz w:val="30"/>
          <w:szCs w:val="30"/>
          <w:shd w:val="clear" w:color="auto" w:fill="FFFFFF"/>
        </w:rPr>
        <w:t>；</w:t>
      </w:r>
    </w:p>
    <w:p w14:paraId="136F468F"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爱国卫生县复审经费</w:t>
      </w:r>
      <w:r>
        <w:rPr>
          <w:rFonts w:eastAsia="方正仿宋_GBK" w:hint="eastAsia"/>
          <w:color w:val="000000"/>
          <w:sz w:val="30"/>
          <w:szCs w:val="30"/>
          <w:shd w:val="clear" w:color="auto" w:fill="FFFFFF"/>
        </w:rPr>
        <w:t>315,781.90</w:t>
      </w:r>
      <w:r>
        <w:rPr>
          <w:rFonts w:eastAsia="方正仿宋_GBK" w:hint="eastAsia"/>
          <w:color w:val="000000"/>
          <w:sz w:val="30"/>
          <w:szCs w:val="30"/>
          <w:shd w:val="clear" w:color="auto" w:fill="FFFFFF"/>
        </w:rPr>
        <w:t>元，用于爱国卫生县复审工作项目；</w:t>
      </w:r>
    </w:p>
    <w:p w14:paraId="2EF2A59B"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lastRenderedPageBreak/>
        <w:t>新型冠状病毒疫情防控经费</w:t>
      </w:r>
      <w:r>
        <w:rPr>
          <w:rFonts w:eastAsia="方正仿宋_GBK"/>
          <w:color w:val="000000"/>
          <w:sz w:val="30"/>
          <w:szCs w:val="30"/>
          <w:shd w:val="clear" w:color="auto" w:fill="FFFFFF"/>
        </w:rPr>
        <w:t>1</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105</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新型冠状病毒疫情防控</w:t>
      </w:r>
      <w:r>
        <w:rPr>
          <w:rFonts w:eastAsia="方正仿宋_GBK" w:hint="eastAsia"/>
          <w:color w:val="000000"/>
          <w:sz w:val="30"/>
          <w:szCs w:val="30"/>
          <w:shd w:val="clear" w:color="auto" w:fill="FFFFFF"/>
        </w:rPr>
        <w:t>工作项目；</w:t>
      </w:r>
    </w:p>
    <w:p w14:paraId="2DC7F3FE"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新型冠状病毒疫情防控经费</w:t>
      </w:r>
      <w:r>
        <w:rPr>
          <w:rFonts w:eastAsia="方正仿宋_GBK"/>
          <w:color w:val="000000"/>
          <w:sz w:val="30"/>
          <w:szCs w:val="30"/>
          <w:shd w:val="clear" w:color="auto" w:fill="FFFFFF"/>
        </w:rPr>
        <w:t>7</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050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新型冠状病毒疫情防控</w:t>
      </w:r>
      <w:r>
        <w:rPr>
          <w:rFonts w:eastAsia="方正仿宋_GBK" w:hint="eastAsia"/>
          <w:color w:val="000000"/>
          <w:sz w:val="30"/>
          <w:szCs w:val="30"/>
          <w:shd w:val="clear" w:color="auto" w:fill="FFFFFF"/>
        </w:rPr>
        <w:t>工作项目；</w:t>
      </w:r>
    </w:p>
    <w:p w14:paraId="6AE81217"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一县一业示范建设一村一品项目</w:t>
      </w:r>
      <w:r>
        <w:rPr>
          <w:rFonts w:eastAsia="方正仿宋_GBK" w:hint="eastAsia"/>
          <w:color w:val="000000"/>
          <w:sz w:val="30"/>
          <w:szCs w:val="30"/>
          <w:shd w:val="clear" w:color="auto" w:fill="FFFFFF"/>
        </w:rPr>
        <w:t>经费</w:t>
      </w:r>
      <w:r>
        <w:rPr>
          <w:rFonts w:eastAsia="方正仿宋_GBK"/>
          <w:color w:val="000000"/>
          <w:sz w:val="30"/>
          <w:szCs w:val="30"/>
          <w:shd w:val="clear" w:color="auto" w:fill="FFFFFF"/>
        </w:rPr>
        <w:t>116</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926.17</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 xml:space="preserve"> </w:t>
      </w:r>
      <w:r>
        <w:rPr>
          <w:rFonts w:eastAsia="方正仿宋_GBK"/>
          <w:color w:val="000000"/>
          <w:sz w:val="30"/>
          <w:szCs w:val="30"/>
          <w:shd w:val="clear" w:color="auto" w:fill="FFFFFF"/>
        </w:rPr>
        <w:t>一县一业示范建设一村一品示范建设项目</w:t>
      </w:r>
      <w:r>
        <w:rPr>
          <w:rFonts w:eastAsia="方正仿宋_GBK" w:hint="eastAsia"/>
          <w:color w:val="000000"/>
          <w:sz w:val="30"/>
          <w:szCs w:val="30"/>
          <w:shd w:val="clear" w:color="auto" w:fill="FFFFFF"/>
        </w:rPr>
        <w:t>；</w:t>
      </w:r>
    </w:p>
    <w:p w14:paraId="640AECBF"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童成长嗨起来工作经费</w:t>
      </w:r>
      <w:r>
        <w:rPr>
          <w:rFonts w:eastAsia="方正仿宋_GBK" w:hint="eastAsia"/>
          <w:color w:val="000000"/>
          <w:sz w:val="30"/>
          <w:szCs w:val="30"/>
          <w:shd w:val="clear" w:color="auto" w:fill="FFFFFF"/>
        </w:rPr>
        <w:t>3,370.00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童成长嗨起来</w:t>
      </w:r>
      <w:r>
        <w:rPr>
          <w:rFonts w:eastAsia="方正仿宋_GBK" w:hint="eastAsia"/>
          <w:color w:val="000000"/>
          <w:sz w:val="30"/>
          <w:szCs w:val="30"/>
          <w:shd w:val="clear" w:color="auto" w:fill="FFFFFF"/>
        </w:rPr>
        <w:t>”专项</w:t>
      </w:r>
      <w:r>
        <w:rPr>
          <w:rFonts w:eastAsia="方正仿宋_GBK"/>
          <w:color w:val="000000"/>
          <w:sz w:val="30"/>
          <w:szCs w:val="30"/>
          <w:shd w:val="clear" w:color="auto" w:fill="FFFFFF"/>
        </w:rPr>
        <w:t>工作</w:t>
      </w:r>
      <w:r>
        <w:rPr>
          <w:rFonts w:eastAsia="方正仿宋_GBK" w:hint="eastAsia"/>
          <w:color w:val="000000"/>
          <w:sz w:val="30"/>
          <w:szCs w:val="30"/>
          <w:shd w:val="clear" w:color="auto" w:fill="FFFFFF"/>
        </w:rPr>
        <w:t>；</w:t>
      </w:r>
    </w:p>
    <w:p w14:paraId="122946E9"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政协委员活动经费</w:t>
      </w:r>
      <w:r>
        <w:rPr>
          <w:rFonts w:eastAsia="方正仿宋_GBK" w:hint="eastAsia"/>
          <w:color w:val="000000"/>
          <w:sz w:val="30"/>
          <w:szCs w:val="30"/>
          <w:shd w:val="clear" w:color="auto" w:fill="FFFFFF"/>
        </w:rPr>
        <w:t>580.00</w:t>
      </w:r>
      <w:r>
        <w:rPr>
          <w:rFonts w:eastAsia="方正仿宋_GBK" w:hint="eastAsia"/>
          <w:color w:val="000000"/>
          <w:sz w:val="30"/>
          <w:szCs w:val="30"/>
          <w:shd w:val="clear" w:color="auto" w:fill="FFFFFF"/>
        </w:rPr>
        <w:t>元，</w:t>
      </w:r>
      <w:r>
        <w:rPr>
          <w:rFonts w:eastAsia="方正仿宋_GBK"/>
          <w:color w:val="000000"/>
          <w:sz w:val="30"/>
          <w:szCs w:val="30"/>
          <w:shd w:val="clear" w:color="auto" w:fill="FFFFFF"/>
        </w:rPr>
        <w:t>政协委员活动</w:t>
      </w:r>
      <w:r>
        <w:rPr>
          <w:rFonts w:eastAsia="方正仿宋_GBK" w:hint="eastAsia"/>
          <w:color w:val="000000"/>
          <w:sz w:val="30"/>
          <w:szCs w:val="30"/>
          <w:shd w:val="clear" w:color="auto" w:fill="FFFFFF"/>
        </w:rPr>
        <w:t>项目；</w:t>
      </w:r>
    </w:p>
    <w:p w14:paraId="54922538"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书记领航项目建设经费</w:t>
      </w:r>
      <w:r>
        <w:rPr>
          <w:rFonts w:eastAsia="方正仿宋_GBK"/>
          <w:color w:val="000000"/>
          <w:sz w:val="30"/>
          <w:szCs w:val="30"/>
          <w:shd w:val="clear" w:color="auto" w:fill="FFFFFF"/>
        </w:rPr>
        <w:t>110</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000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元，用于社区</w:t>
      </w:r>
      <w:r>
        <w:rPr>
          <w:rFonts w:eastAsia="方正仿宋_GBK"/>
          <w:color w:val="000000"/>
          <w:sz w:val="30"/>
          <w:szCs w:val="30"/>
          <w:shd w:val="clear" w:color="auto" w:fill="FFFFFF"/>
        </w:rPr>
        <w:t>书记领航项目建设</w:t>
      </w:r>
      <w:r>
        <w:rPr>
          <w:rFonts w:eastAsia="方正仿宋_GBK" w:hint="eastAsia"/>
          <w:color w:val="000000"/>
          <w:sz w:val="30"/>
          <w:szCs w:val="30"/>
          <w:shd w:val="clear" w:color="auto" w:fill="FFFFFF"/>
        </w:rPr>
        <w:t>项目；</w:t>
      </w:r>
    </w:p>
    <w:p w14:paraId="05AAC79D"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一网两单工作经费</w:t>
      </w:r>
      <w:r>
        <w:rPr>
          <w:rFonts w:eastAsia="方正仿宋_GBK" w:hint="eastAsia"/>
          <w:color w:val="000000"/>
          <w:sz w:val="30"/>
          <w:szCs w:val="30"/>
          <w:shd w:val="clear" w:color="auto" w:fill="FFFFFF"/>
        </w:rPr>
        <w:t>6,600.00</w:t>
      </w:r>
      <w:r>
        <w:rPr>
          <w:rFonts w:eastAsia="方正仿宋_GBK" w:hint="eastAsia"/>
          <w:color w:val="000000"/>
          <w:sz w:val="30"/>
          <w:szCs w:val="30"/>
          <w:shd w:val="clear" w:color="auto" w:fill="FFFFFF"/>
        </w:rPr>
        <w:t>元，用于综合治理</w:t>
      </w:r>
      <w:r>
        <w:rPr>
          <w:rFonts w:eastAsia="方正仿宋_GBK"/>
          <w:color w:val="000000"/>
          <w:sz w:val="30"/>
          <w:szCs w:val="30"/>
          <w:shd w:val="clear" w:color="auto" w:fill="FFFFFF"/>
        </w:rPr>
        <w:t>“</w:t>
      </w:r>
      <w:r>
        <w:rPr>
          <w:rFonts w:eastAsia="方正仿宋_GBK"/>
          <w:color w:val="000000"/>
          <w:sz w:val="30"/>
          <w:szCs w:val="30"/>
          <w:shd w:val="clear" w:color="auto" w:fill="FFFFFF"/>
        </w:rPr>
        <w:t>一网两单</w:t>
      </w:r>
      <w:r>
        <w:rPr>
          <w:rFonts w:eastAsia="方正仿宋_GBK"/>
          <w:color w:val="000000"/>
          <w:sz w:val="30"/>
          <w:szCs w:val="30"/>
          <w:shd w:val="clear" w:color="auto" w:fill="FFFFFF"/>
        </w:rPr>
        <w:t>”</w:t>
      </w:r>
      <w:r>
        <w:rPr>
          <w:rFonts w:eastAsia="方正仿宋_GBK"/>
          <w:color w:val="000000"/>
          <w:sz w:val="30"/>
          <w:szCs w:val="30"/>
          <w:shd w:val="clear" w:color="auto" w:fill="FFFFFF"/>
        </w:rPr>
        <w:t>工作</w:t>
      </w:r>
      <w:r>
        <w:rPr>
          <w:rFonts w:eastAsia="方正仿宋_GBK" w:hint="eastAsia"/>
          <w:color w:val="000000"/>
          <w:sz w:val="30"/>
          <w:szCs w:val="30"/>
          <w:shd w:val="clear" w:color="auto" w:fill="FFFFFF"/>
        </w:rPr>
        <w:t>项目；</w:t>
      </w:r>
    </w:p>
    <w:p w14:paraId="03B88597"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就业补助经费</w:t>
      </w:r>
      <w:r>
        <w:rPr>
          <w:rFonts w:eastAsia="方正仿宋_GBK" w:hint="eastAsia"/>
          <w:color w:val="000000"/>
          <w:sz w:val="30"/>
          <w:szCs w:val="30"/>
          <w:shd w:val="clear" w:color="auto" w:fill="FFFFFF"/>
        </w:rPr>
        <w:t>1,000.00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就业补助</w:t>
      </w:r>
      <w:r>
        <w:rPr>
          <w:rFonts w:eastAsia="方正仿宋_GBK" w:hint="eastAsia"/>
          <w:color w:val="000000"/>
          <w:sz w:val="30"/>
          <w:szCs w:val="30"/>
          <w:shd w:val="clear" w:color="auto" w:fill="FFFFFF"/>
        </w:rPr>
        <w:t>工作项目；</w:t>
      </w:r>
    </w:p>
    <w:p w14:paraId="58E9A422"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万家大沟治理征地款</w:t>
      </w:r>
      <w:r>
        <w:rPr>
          <w:rFonts w:eastAsia="方正仿宋_GBK"/>
          <w:color w:val="000000"/>
          <w:sz w:val="30"/>
          <w:szCs w:val="30"/>
          <w:shd w:val="clear" w:color="auto" w:fill="FFFFFF"/>
        </w:rPr>
        <w:t>221</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992.58</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万家大沟治理征地</w:t>
      </w:r>
      <w:r>
        <w:rPr>
          <w:rFonts w:eastAsia="方正仿宋_GBK" w:hint="eastAsia"/>
          <w:color w:val="000000"/>
          <w:sz w:val="30"/>
          <w:szCs w:val="30"/>
          <w:shd w:val="clear" w:color="auto" w:fill="FFFFFF"/>
        </w:rPr>
        <w:t>项目；</w:t>
      </w:r>
    </w:p>
    <w:p w14:paraId="164A819F"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湖管局山湖盆景园搬迁费</w:t>
      </w:r>
      <w:r>
        <w:rPr>
          <w:rFonts w:eastAsia="方正仿宋_GBK"/>
          <w:color w:val="000000"/>
          <w:sz w:val="30"/>
          <w:szCs w:val="30"/>
          <w:shd w:val="clear" w:color="auto" w:fill="FFFFFF"/>
        </w:rPr>
        <w:t>175</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169.55</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山湖盆景园搬迁</w:t>
      </w:r>
      <w:r>
        <w:rPr>
          <w:rFonts w:eastAsia="方正仿宋_GBK" w:hint="eastAsia"/>
          <w:color w:val="000000"/>
          <w:sz w:val="30"/>
          <w:szCs w:val="30"/>
          <w:shd w:val="clear" w:color="auto" w:fill="FFFFFF"/>
        </w:rPr>
        <w:t>补偿项目；</w:t>
      </w:r>
    </w:p>
    <w:p w14:paraId="435B7F5D"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县人大代表补选经费</w:t>
      </w:r>
      <w:r>
        <w:rPr>
          <w:rFonts w:eastAsia="方正仿宋_GBK"/>
          <w:color w:val="000000"/>
          <w:sz w:val="30"/>
          <w:szCs w:val="30"/>
          <w:shd w:val="clear" w:color="auto" w:fill="FFFFFF"/>
        </w:rPr>
        <w:t>5</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000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县人大代表补选</w:t>
      </w:r>
      <w:r>
        <w:rPr>
          <w:rFonts w:eastAsia="方正仿宋_GBK" w:hint="eastAsia"/>
          <w:color w:val="000000"/>
          <w:sz w:val="30"/>
          <w:szCs w:val="30"/>
          <w:shd w:val="clear" w:color="auto" w:fill="FFFFFF"/>
        </w:rPr>
        <w:t>项目；</w:t>
      </w:r>
    </w:p>
    <w:p w14:paraId="2831DB05"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lastRenderedPageBreak/>
        <w:t>调蓄带水资源调度工作经费</w:t>
      </w:r>
      <w:r>
        <w:rPr>
          <w:rFonts w:eastAsia="方正仿宋_GBK"/>
          <w:color w:val="000000"/>
          <w:sz w:val="30"/>
          <w:szCs w:val="30"/>
          <w:shd w:val="clear" w:color="auto" w:fill="FFFFFF"/>
        </w:rPr>
        <w:t>80</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000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调蓄带水资源调度工作</w:t>
      </w:r>
      <w:r>
        <w:rPr>
          <w:rFonts w:eastAsia="方正仿宋_GBK" w:hint="eastAsia"/>
          <w:color w:val="000000"/>
          <w:sz w:val="30"/>
          <w:szCs w:val="30"/>
          <w:shd w:val="clear" w:color="auto" w:fill="FFFFFF"/>
        </w:rPr>
        <w:t>项目；</w:t>
      </w:r>
    </w:p>
    <w:p w14:paraId="1BAC0631"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扶持农村集体经济发展补助资金</w:t>
      </w:r>
      <w:r>
        <w:rPr>
          <w:rFonts w:eastAsia="方正仿宋_GBK"/>
          <w:color w:val="000000"/>
          <w:sz w:val="30"/>
          <w:szCs w:val="30"/>
          <w:shd w:val="clear" w:color="auto" w:fill="FFFFFF"/>
        </w:rPr>
        <w:t>50</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000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扶持农村集体经济发展</w:t>
      </w:r>
      <w:r>
        <w:rPr>
          <w:rFonts w:eastAsia="方正仿宋_GBK" w:hint="eastAsia"/>
          <w:color w:val="000000"/>
          <w:sz w:val="30"/>
          <w:szCs w:val="30"/>
          <w:shd w:val="clear" w:color="auto" w:fill="FFFFFF"/>
        </w:rPr>
        <w:t>项目；</w:t>
      </w:r>
    </w:p>
    <w:p w14:paraId="31764232"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东村社区河道治理经费</w:t>
      </w:r>
      <w:r>
        <w:rPr>
          <w:rFonts w:eastAsia="方正仿宋_GBK"/>
          <w:color w:val="000000"/>
          <w:sz w:val="30"/>
          <w:szCs w:val="30"/>
          <w:shd w:val="clear" w:color="auto" w:fill="FFFFFF"/>
        </w:rPr>
        <w:t>10</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000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东村社区河道治理</w:t>
      </w:r>
      <w:r>
        <w:rPr>
          <w:rFonts w:eastAsia="方正仿宋_GBK" w:hint="eastAsia"/>
          <w:color w:val="000000"/>
          <w:sz w:val="30"/>
          <w:szCs w:val="30"/>
          <w:shd w:val="clear" w:color="auto" w:fill="FFFFFF"/>
        </w:rPr>
        <w:t>项目；</w:t>
      </w:r>
    </w:p>
    <w:p w14:paraId="20D63B14"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定向捐款</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疫情防控资金）</w:t>
      </w:r>
      <w:r>
        <w:rPr>
          <w:rFonts w:eastAsia="方正仿宋_GBK"/>
          <w:color w:val="000000"/>
          <w:sz w:val="30"/>
          <w:szCs w:val="30"/>
          <w:shd w:val="clear" w:color="auto" w:fill="FFFFFF"/>
        </w:rPr>
        <w:t>100</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000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疫情防控</w:t>
      </w:r>
      <w:r>
        <w:rPr>
          <w:rFonts w:eastAsia="方正仿宋_GBK" w:hint="eastAsia"/>
          <w:color w:val="000000"/>
          <w:sz w:val="30"/>
          <w:szCs w:val="30"/>
          <w:shd w:val="clear" w:color="auto" w:fill="FFFFFF"/>
        </w:rPr>
        <w:t>项目；</w:t>
      </w:r>
    </w:p>
    <w:p w14:paraId="55A5299C"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城乡社区服务岗人员补助资金</w:t>
      </w:r>
      <w:r>
        <w:rPr>
          <w:rFonts w:eastAsia="方正仿宋_GBK"/>
          <w:color w:val="000000"/>
          <w:sz w:val="30"/>
          <w:szCs w:val="30"/>
          <w:shd w:val="clear" w:color="auto" w:fill="FFFFFF"/>
        </w:rPr>
        <w:t>725</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400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城乡社区服务岗人员补助</w:t>
      </w:r>
      <w:r>
        <w:rPr>
          <w:rFonts w:eastAsia="方正仿宋_GBK" w:hint="eastAsia"/>
          <w:color w:val="000000"/>
          <w:sz w:val="30"/>
          <w:szCs w:val="30"/>
          <w:shd w:val="clear" w:color="auto" w:fill="FFFFFF"/>
        </w:rPr>
        <w:t>项目；</w:t>
      </w:r>
    </w:p>
    <w:p w14:paraId="3C3A1A1E"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示范园项目前期工作补助经费</w:t>
      </w:r>
      <w:r>
        <w:rPr>
          <w:rFonts w:eastAsia="方正仿宋_GBK"/>
          <w:color w:val="000000"/>
          <w:sz w:val="30"/>
          <w:szCs w:val="30"/>
          <w:shd w:val="clear" w:color="auto" w:fill="FFFFFF"/>
        </w:rPr>
        <w:t>120</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000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示范园</w:t>
      </w:r>
      <w:r>
        <w:rPr>
          <w:rFonts w:eastAsia="方正仿宋_GBK" w:hint="eastAsia"/>
          <w:color w:val="000000"/>
          <w:sz w:val="30"/>
          <w:szCs w:val="30"/>
          <w:shd w:val="clear" w:color="auto" w:fill="FFFFFF"/>
        </w:rPr>
        <w:t>建设</w:t>
      </w:r>
      <w:r>
        <w:rPr>
          <w:rFonts w:eastAsia="方正仿宋_GBK"/>
          <w:color w:val="000000"/>
          <w:sz w:val="30"/>
          <w:szCs w:val="30"/>
          <w:shd w:val="clear" w:color="auto" w:fill="FFFFFF"/>
        </w:rPr>
        <w:t>前期工作项目</w:t>
      </w:r>
      <w:r>
        <w:rPr>
          <w:rFonts w:eastAsia="方正仿宋_GBK" w:hint="eastAsia"/>
          <w:color w:val="000000"/>
          <w:sz w:val="30"/>
          <w:szCs w:val="30"/>
          <w:shd w:val="clear" w:color="auto" w:fill="FFFFFF"/>
        </w:rPr>
        <w:t>；</w:t>
      </w:r>
    </w:p>
    <w:p w14:paraId="1C08BF93"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文化活动设备购置费</w:t>
      </w:r>
      <w:r>
        <w:rPr>
          <w:rFonts w:eastAsia="方正仿宋_GBK"/>
          <w:color w:val="000000"/>
          <w:sz w:val="30"/>
          <w:szCs w:val="30"/>
          <w:shd w:val="clear" w:color="auto" w:fill="FFFFFF"/>
        </w:rPr>
        <w:t>1</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472</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秀山街道购置文化活动设备</w:t>
      </w:r>
      <w:r>
        <w:rPr>
          <w:rFonts w:eastAsia="方正仿宋_GBK" w:hint="eastAsia"/>
          <w:color w:val="000000"/>
          <w:sz w:val="30"/>
          <w:szCs w:val="30"/>
          <w:shd w:val="clear" w:color="auto" w:fill="FFFFFF"/>
        </w:rPr>
        <w:t>项目；</w:t>
      </w:r>
    </w:p>
    <w:p w14:paraId="16AA399B"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文化惠民演出经费</w:t>
      </w:r>
      <w:r>
        <w:rPr>
          <w:rFonts w:eastAsia="方正仿宋_GBK" w:hint="eastAsia"/>
          <w:color w:val="000000"/>
          <w:sz w:val="30"/>
          <w:szCs w:val="30"/>
          <w:shd w:val="clear" w:color="auto" w:fill="FFFFFF"/>
        </w:rPr>
        <w:t>1,000.00</w:t>
      </w:r>
      <w:r>
        <w:rPr>
          <w:rFonts w:eastAsia="方正仿宋_GBK" w:hint="eastAsia"/>
          <w:color w:val="000000"/>
          <w:sz w:val="30"/>
          <w:szCs w:val="30"/>
          <w:shd w:val="clear" w:color="auto" w:fill="FFFFFF"/>
        </w:rPr>
        <w:t>元，用于秀山街道文化惠民演出补助项目；</w:t>
      </w:r>
    </w:p>
    <w:p w14:paraId="1B70A290"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文化站免费开放补助经费</w:t>
      </w:r>
      <w:r>
        <w:rPr>
          <w:rFonts w:eastAsia="方正仿宋_GBK"/>
          <w:color w:val="000000"/>
          <w:sz w:val="30"/>
          <w:szCs w:val="30"/>
          <w:shd w:val="clear" w:color="auto" w:fill="FFFFFF"/>
        </w:rPr>
        <w:t>10</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722</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秀山街道文化站免费开放</w:t>
      </w:r>
      <w:r>
        <w:rPr>
          <w:rFonts w:eastAsia="方正仿宋_GBK" w:hint="eastAsia"/>
          <w:color w:val="000000"/>
          <w:sz w:val="30"/>
          <w:szCs w:val="30"/>
          <w:shd w:val="clear" w:color="auto" w:fill="FFFFFF"/>
        </w:rPr>
        <w:t>项目；</w:t>
      </w:r>
    </w:p>
    <w:p w14:paraId="4B192B14"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新时代文明实践活动补助经费</w:t>
      </w:r>
      <w:r>
        <w:rPr>
          <w:rFonts w:eastAsia="方正仿宋_GBK"/>
          <w:color w:val="000000"/>
          <w:sz w:val="30"/>
          <w:szCs w:val="30"/>
          <w:shd w:val="clear" w:color="auto" w:fill="FFFFFF"/>
        </w:rPr>
        <w:t>3</w:t>
      </w:r>
      <w:r>
        <w:rPr>
          <w:rFonts w:eastAsia="方正仿宋_GBK" w:hint="eastAsia"/>
          <w:color w:val="000000"/>
          <w:sz w:val="30"/>
          <w:szCs w:val="30"/>
          <w:shd w:val="clear" w:color="auto" w:fill="FFFFFF"/>
        </w:rPr>
        <w:t>4,</w:t>
      </w:r>
      <w:r>
        <w:rPr>
          <w:rFonts w:eastAsia="方正仿宋_GBK"/>
          <w:color w:val="000000"/>
          <w:sz w:val="30"/>
          <w:szCs w:val="30"/>
          <w:shd w:val="clear" w:color="auto" w:fill="FFFFFF"/>
        </w:rPr>
        <w:t>000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新时代文明实践活动</w:t>
      </w:r>
      <w:r>
        <w:rPr>
          <w:rFonts w:eastAsia="方正仿宋_GBK" w:hint="eastAsia"/>
          <w:color w:val="000000"/>
          <w:sz w:val="30"/>
          <w:szCs w:val="30"/>
          <w:shd w:val="clear" w:color="auto" w:fill="FFFFFF"/>
        </w:rPr>
        <w:t>项目；</w:t>
      </w:r>
    </w:p>
    <w:p w14:paraId="1F968405"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lastRenderedPageBreak/>
        <w:t>基层就业和社会保障服务设施项目市级补助款</w:t>
      </w:r>
      <w:r>
        <w:rPr>
          <w:rFonts w:eastAsia="方正仿宋_GBK"/>
          <w:color w:val="000000"/>
          <w:sz w:val="30"/>
          <w:szCs w:val="30"/>
          <w:shd w:val="clear" w:color="auto" w:fill="FFFFFF"/>
        </w:rPr>
        <w:t>69</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370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基层就业和社会保障服务设施项目</w:t>
      </w:r>
      <w:r>
        <w:rPr>
          <w:rFonts w:eastAsia="方正仿宋_GBK" w:hint="eastAsia"/>
          <w:color w:val="000000"/>
          <w:sz w:val="30"/>
          <w:szCs w:val="30"/>
          <w:shd w:val="clear" w:color="auto" w:fill="FFFFFF"/>
        </w:rPr>
        <w:t>；</w:t>
      </w:r>
    </w:p>
    <w:p w14:paraId="6C5380EA"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遗属补助资金</w:t>
      </w:r>
      <w:r>
        <w:rPr>
          <w:rFonts w:eastAsia="方正仿宋_GBK"/>
          <w:color w:val="000000"/>
          <w:sz w:val="30"/>
          <w:szCs w:val="30"/>
          <w:shd w:val="clear" w:color="auto" w:fill="FFFFFF"/>
        </w:rPr>
        <w:t>22</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284</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元，用于发放</w:t>
      </w:r>
      <w:r>
        <w:rPr>
          <w:rFonts w:eastAsia="方正仿宋_GBK"/>
          <w:color w:val="000000"/>
          <w:sz w:val="30"/>
          <w:szCs w:val="30"/>
          <w:shd w:val="clear" w:color="auto" w:fill="FFFFFF"/>
        </w:rPr>
        <w:t>遗属补助</w:t>
      </w:r>
      <w:r>
        <w:rPr>
          <w:rFonts w:eastAsia="方正仿宋_GBK" w:hint="eastAsia"/>
          <w:color w:val="000000"/>
          <w:sz w:val="30"/>
          <w:szCs w:val="30"/>
          <w:shd w:val="clear" w:color="auto" w:fill="FFFFFF"/>
        </w:rPr>
        <w:t>；</w:t>
      </w:r>
    </w:p>
    <w:p w14:paraId="5A858DB0"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4+2</w:t>
      </w:r>
      <w:r>
        <w:rPr>
          <w:rFonts w:eastAsia="方正仿宋_GBK"/>
          <w:color w:val="000000"/>
          <w:sz w:val="30"/>
          <w:szCs w:val="30"/>
          <w:shd w:val="clear" w:color="auto" w:fill="FFFFFF"/>
        </w:rPr>
        <w:t>试点经费</w:t>
      </w:r>
      <w:r>
        <w:rPr>
          <w:rFonts w:eastAsia="方正仿宋_GBK" w:hint="eastAsia"/>
          <w:color w:val="000000"/>
          <w:sz w:val="30"/>
          <w:szCs w:val="30"/>
          <w:shd w:val="clear" w:color="auto" w:fill="FFFFFF"/>
        </w:rPr>
        <w:t>3,000.00</w:t>
      </w:r>
      <w:r>
        <w:rPr>
          <w:rFonts w:eastAsia="方正仿宋_GBK" w:hint="eastAsia"/>
          <w:color w:val="000000"/>
          <w:sz w:val="30"/>
          <w:szCs w:val="30"/>
          <w:shd w:val="clear" w:color="auto" w:fill="FFFFFF"/>
        </w:rPr>
        <w:t>元，用于科协</w:t>
      </w:r>
      <w:r>
        <w:rPr>
          <w:rFonts w:eastAsia="方正仿宋_GBK"/>
          <w:color w:val="000000"/>
          <w:sz w:val="30"/>
          <w:szCs w:val="30"/>
          <w:shd w:val="clear" w:color="auto" w:fill="FFFFFF"/>
        </w:rPr>
        <w:t>4+2</w:t>
      </w:r>
      <w:r>
        <w:rPr>
          <w:rFonts w:eastAsia="方正仿宋_GBK"/>
          <w:color w:val="000000"/>
          <w:sz w:val="30"/>
          <w:szCs w:val="30"/>
          <w:shd w:val="clear" w:color="auto" w:fill="FFFFFF"/>
        </w:rPr>
        <w:t>试点</w:t>
      </w:r>
      <w:r>
        <w:rPr>
          <w:rFonts w:eastAsia="方正仿宋_GBK" w:hint="eastAsia"/>
          <w:color w:val="000000"/>
          <w:sz w:val="30"/>
          <w:szCs w:val="30"/>
          <w:shd w:val="clear" w:color="auto" w:fill="FFFFFF"/>
        </w:rPr>
        <w:t>项目；</w:t>
      </w:r>
    </w:p>
    <w:p w14:paraId="50997C5E"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有机食品种植技术</w:t>
      </w:r>
      <w:r>
        <w:rPr>
          <w:rFonts w:eastAsia="方正仿宋_GBK" w:hint="eastAsia"/>
          <w:color w:val="000000"/>
          <w:sz w:val="30"/>
          <w:szCs w:val="30"/>
          <w:shd w:val="clear" w:color="auto" w:fill="FFFFFF"/>
        </w:rPr>
        <w:t>试验资金</w:t>
      </w:r>
      <w:r>
        <w:rPr>
          <w:rFonts w:eastAsia="方正仿宋_GBK" w:hint="eastAsia"/>
          <w:color w:val="000000"/>
          <w:sz w:val="30"/>
          <w:szCs w:val="30"/>
          <w:shd w:val="clear" w:color="auto" w:fill="FFFFFF"/>
        </w:rPr>
        <w:t>2,502.25</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BLOF</w:t>
      </w:r>
      <w:r>
        <w:rPr>
          <w:rFonts w:eastAsia="方正仿宋_GBK"/>
          <w:color w:val="000000"/>
          <w:sz w:val="30"/>
          <w:szCs w:val="30"/>
          <w:shd w:val="clear" w:color="auto" w:fill="FFFFFF"/>
        </w:rPr>
        <w:t>有机食品种植技术太阳热养生处理</w:t>
      </w:r>
      <w:r>
        <w:rPr>
          <w:rFonts w:eastAsia="方正仿宋_GBK" w:hint="eastAsia"/>
          <w:color w:val="000000"/>
          <w:sz w:val="30"/>
          <w:szCs w:val="30"/>
          <w:shd w:val="clear" w:color="auto" w:fill="FFFFFF"/>
        </w:rPr>
        <w:t>试验项目；</w:t>
      </w:r>
    </w:p>
    <w:p w14:paraId="2B44FD6A"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试验资金</w:t>
      </w:r>
      <w:r>
        <w:rPr>
          <w:rFonts w:eastAsia="方正仿宋_GBK" w:hint="eastAsia"/>
          <w:color w:val="000000"/>
          <w:sz w:val="30"/>
          <w:szCs w:val="30"/>
          <w:shd w:val="clear" w:color="auto" w:fill="FFFFFF"/>
        </w:rPr>
        <w:t>913.00</w:t>
      </w:r>
      <w:r>
        <w:rPr>
          <w:rFonts w:eastAsia="方正仿宋_GBK" w:hint="eastAsia"/>
          <w:color w:val="000000"/>
          <w:sz w:val="30"/>
          <w:szCs w:val="30"/>
          <w:shd w:val="clear" w:color="auto" w:fill="FFFFFF"/>
        </w:rPr>
        <w:t>元，用于畜牧</w:t>
      </w:r>
      <w:r>
        <w:rPr>
          <w:rFonts w:eastAsia="方正仿宋_GBK"/>
          <w:color w:val="000000"/>
          <w:sz w:val="30"/>
          <w:szCs w:val="30"/>
          <w:shd w:val="clear" w:color="auto" w:fill="FFFFFF"/>
        </w:rPr>
        <w:t>试验</w:t>
      </w:r>
      <w:r>
        <w:rPr>
          <w:rFonts w:eastAsia="方正仿宋_GBK" w:hint="eastAsia"/>
          <w:color w:val="000000"/>
          <w:sz w:val="30"/>
          <w:szCs w:val="30"/>
          <w:shd w:val="clear" w:color="auto" w:fill="FFFFFF"/>
        </w:rPr>
        <w:t>项目；</w:t>
      </w:r>
    </w:p>
    <w:p w14:paraId="10BA8821"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资</w:t>
      </w:r>
      <w:r>
        <w:rPr>
          <w:rFonts w:eastAsia="方正仿宋_GBK"/>
          <w:color w:val="000000"/>
          <w:sz w:val="30"/>
          <w:szCs w:val="30"/>
          <w:shd w:val="clear" w:color="auto" w:fill="FFFFFF"/>
        </w:rPr>
        <w:t>源监测设备补助资金</w:t>
      </w:r>
      <w:r>
        <w:rPr>
          <w:rFonts w:eastAsia="方正仿宋_GBK"/>
          <w:color w:val="000000"/>
          <w:sz w:val="30"/>
          <w:szCs w:val="30"/>
          <w:shd w:val="clear" w:color="auto" w:fill="FFFFFF"/>
        </w:rPr>
        <w:t>5</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347</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元，用于林业资</w:t>
      </w:r>
      <w:r>
        <w:rPr>
          <w:rFonts w:eastAsia="方正仿宋_GBK"/>
          <w:color w:val="000000"/>
          <w:sz w:val="30"/>
          <w:szCs w:val="30"/>
          <w:shd w:val="clear" w:color="auto" w:fill="FFFFFF"/>
        </w:rPr>
        <w:t>源监测设备</w:t>
      </w:r>
      <w:r>
        <w:rPr>
          <w:rFonts w:eastAsia="方正仿宋_GBK" w:hint="eastAsia"/>
          <w:color w:val="000000"/>
          <w:sz w:val="30"/>
          <w:szCs w:val="30"/>
          <w:shd w:val="clear" w:color="auto" w:fill="FFFFFF"/>
        </w:rPr>
        <w:t>项目；</w:t>
      </w:r>
    </w:p>
    <w:p w14:paraId="5F050B70"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林产业技术培训费</w:t>
      </w:r>
      <w:r>
        <w:rPr>
          <w:rFonts w:eastAsia="方正仿宋_GBK" w:hint="eastAsia"/>
          <w:color w:val="000000"/>
          <w:sz w:val="30"/>
          <w:szCs w:val="30"/>
          <w:shd w:val="clear" w:color="auto" w:fill="FFFFFF"/>
        </w:rPr>
        <w:t>760.00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林产业技术培训</w:t>
      </w:r>
      <w:r>
        <w:rPr>
          <w:rFonts w:eastAsia="方正仿宋_GBK" w:hint="eastAsia"/>
          <w:color w:val="000000"/>
          <w:sz w:val="30"/>
          <w:szCs w:val="30"/>
          <w:shd w:val="clear" w:color="auto" w:fill="FFFFFF"/>
        </w:rPr>
        <w:t>项目；</w:t>
      </w:r>
    </w:p>
    <w:p w14:paraId="5F94C364"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耕地流出排查整改资金</w:t>
      </w:r>
      <w:r>
        <w:rPr>
          <w:rFonts w:eastAsia="方正仿宋_GBK"/>
          <w:color w:val="000000"/>
          <w:sz w:val="30"/>
          <w:szCs w:val="30"/>
          <w:shd w:val="clear" w:color="auto" w:fill="FFFFFF"/>
        </w:rPr>
        <w:t>33</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800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hint="eastAsia"/>
          <w:color w:val="000000"/>
          <w:sz w:val="30"/>
          <w:szCs w:val="30"/>
          <w:shd w:val="clear" w:color="auto" w:fill="FFFFFF"/>
        </w:rPr>
        <w:t>2</w:t>
      </w:r>
      <w:r>
        <w:rPr>
          <w:rFonts w:eastAsia="方正仿宋_GBK"/>
          <w:color w:val="000000"/>
          <w:sz w:val="30"/>
          <w:szCs w:val="30"/>
          <w:shd w:val="clear" w:color="auto" w:fill="FFFFFF"/>
        </w:rPr>
        <w:t>021</w:t>
      </w:r>
      <w:r>
        <w:rPr>
          <w:rFonts w:eastAsia="方正仿宋_GBK"/>
          <w:color w:val="000000"/>
          <w:sz w:val="30"/>
          <w:szCs w:val="30"/>
          <w:shd w:val="clear" w:color="auto" w:fill="FFFFFF"/>
        </w:rPr>
        <w:t>至</w:t>
      </w:r>
      <w:r>
        <w:rPr>
          <w:rFonts w:eastAsia="方正仿宋_GBK"/>
          <w:color w:val="000000"/>
          <w:sz w:val="30"/>
          <w:szCs w:val="30"/>
          <w:shd w:val="clear" w:color="auto" w:fill="FFFFFF"/>
        </w:rPr>
        <w:t>2022</w:t>
      </w:r>
      <w:r>
        <w:rPr>
          <w:rFonts w:eastAsia="方正仿宋_GBK"/>
          <w:color w:val="000000"/>
          <w:sz w:val="30"/>
          <w:szCs w:val="30"/>
          <w:shd w:val="clear" w:color="auto" w:fill="FFFFFF"/>
        </w:rPr>
        <w:t>年度耕地流出排查整改</w:t>
      </w:r>
      <w:r>
        <w:rPr>
          <w:rFonts w:eastAsia="方正仿宋_GBK" w:hint="eastAsia"/>
          <w:color w:val="000000"/>
          <w:sz w:val="30"/>
          <w:szCs w:val="30"/>
          <w:shd w:val="clear" w:color="auto" w:fill="FFFFFF"/>
        </w:rPr>
        <w:t>项目；</w:t>
      </w:r>
    </w:p>
    <w:p w14:paraId="6918CF42"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窑沟河道保洁管护项目资金</w:t>
      </w:r>
      <w:r>
        <w:rPr>
          <w:rFonts w:eastAsia="方正仿宋_GBK"/>
          <w:color w:val="000000"/>
          <w:sz w:val="30"/>
          <w:szCs w:val="30"/>
          <w:shd w:val="clear" w:color="auto" w:fill="FFFFFF"/>
        </w:rPr>
        <w:t>50</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000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窑沟河道保洁管护项目</w:t>
      </w:r>
      <w:r>
        <w:rPr>
          <w:rFonts w:eastAsia="方正仿宋_GBK" w:hint="eastAsia"/>
          <w:color w:val="000000"/>
          <w:sz w:val="30"/>
          <w:szCs w:val="30"/>
          <w:shd w:val="clear" w:color="auto" w:fill="FFFFFF"/>
        </w:rPr>
        <w:t>；</w:t>
      </w:r>
    </w:p>
    <w:p w14:paraId="77D40172"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大树乡村振兴补助资金</w:t>
      </w:r>
      <w:r>
        <w:rPr>
          <w:rFonts w:eastAsia="方正仿宋_GBK"/>
          <w:color w:val="000000"/>
          <w:sz w:val="30"/>
          <w:szCs w:val="30"/>
          <w:shd w:val="clear" w:color="auto" w:fill="FFFFFF"/>
        </w:rPr>
        <w:t>1</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000</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000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大树乡村振兴</w:t>
      </w:r>
      <w:r>
        <w:rPr>
          <w:rFonts w:eastAsia="方正仿宋_GBK" w:hint="eastAsia"/>
          <w:color w:val="000000"/>
          <w:sz w:val="30"/>
          <w:szCs w:val="30"/>
          <w:shd w:val="clear" w:color="auto" w:fill="FFFFFF"/>
        </w:rPr>
        <w:t>文旅通道建设项目；</w:t>
      </w:r>
    </w:p>
    <w:p w14:paraId="1B4876E4"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六一乡村振兴补助资金</w:t>
      </w:r>
      <w:r>
        <w:rPr>
          <w:rFonts w:eastAsia="方正仿宋_GBK" w:hint="eastAsia"/>
          <w:color w:val="000000"/>
          <w:sz w:val="30"/>
          <w:szCs w:val="30"/>
          <w:shd w:val="clear" w:color="auto" w:fill="FFFFFF"/>
        </w:rPr>
        <w:t>500,000.00</w:t>
      </w:r>
      <w:r>
        <w:rPr>
          <w:rFonts w:eastAsia="方正仿宋_GBK" w:hint="eastAsia"/>
          <w:color w:val="000000"/>
          <w:sz w:val="30"/>
          <w:szCs w:val="30"/>
          <w:shd w:val="clear" w:color="auto" w:fill="FFFFFF"/>
        </w:rPr>
        <w:t>元，用于六一乡村振兴道路硬化项目；</w:t>
      </w:r>
    </w:p>
    <w:p w14:paraId="4605C1B3"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hint="eastAsia"/>
          <w:color w:val="000000"/>
          <w:sz w:val="30"/>
          <w:szCs w:val="30"/>
          <w:shd w:val="clear" w:color="auto" w:fill="FFFFFF"/>
        </w:rPr>
        <w:t>多规合一项目补助资金</w:t>
      </w:r>
      <w:r>
        <w:rPr>
          <w:rFonts w:eastAsia="方正仿宋_GBK" w:hint="eastAsia"/>
          <w:color w:val="000000"/>
          <w:sz w:val="30"/>
          <w:szCs w:val="30"/>
          <w:shd w:val="clear" w:color="auto" w:fill="FFFFFF"/>
        </w:rPr>
        <w:t>290,000.00</w:t>
      </w:r>
      <w:r>
        <w:rPr>
          <w:rFonts w:eastAsia="方正仿宋_GBK" w:hint="eastAsia"/>
          <w:color w:val="000000"/>
          <w:sz w:val="30"/>
          <w:szCs w:val="30"/>
          <w:shd w:val="clear" w:color="auto" w:fill="FFFFFF"/>
        </w:rPr>
        <w:t>元，用于乡村规划多规合一项目；</w:t>
      </w:r>
    </w:p>
    <w:p w14:paraId="65E4C4B2"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lastRenderedPageBreak/>
        <w:t>村（社区）小组干部补助资金</w:t>
      </w:r>
      <w:r>
        <w:rPr>
          <w:rFonts w:eastAsia="方正仿宋_GBK"/>
          <w:color w:val="000000"/>
          <w:sz w:val="30"/>
          <w:szCs w:val="30"/>
          <w:shd w:val="clear" w:color="auto" w:fill="FFFFFF"/>
        </w:rPr>
        <w:t>4</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426</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300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村（社区）小组干部补助</w:t>
      </w:r>
      <w:r>
        <w:rPr>
          <w:rFonts w:eastAsia="方正仿宋_GBK" w:hint="eastAsia"/>
          <w:color w:val="000000"/>
          <w:sz w:val="30"/>
          <w:szCs w:val="30"/>
          <w:shd w:val="clear" w:color="auto" w:fill="FFFFFF"/>
        </w:rPr>
        <w:t>项目；</w:t>
      </w:r>
    </w:p>
    <w:p w14:paraId="145AC43F"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村（社区）小组干部补助资金</w:t>
      </w:r>
      <w:r>
        <w:rPr>
          <w:rFonts w:eastAsia="方正仿宋_GBK"/>
          <w:color w:val="000000"/>
          <w:sz w:val="30"/>
          <w:szCs w:val="30"/>
          <w:shd w:val="clear" w:color="auto" w:fill="FFFFFF"/>
        </w:rPr>
        <w:t>1</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191</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200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村（社区）小组干部补助</w:t>
      </w:r>
      <w:r>
        <w:rPr>
          <w:rFonts w:eastAsia="方正仿宋_GBK" w:hint="eastAsia"/>
          <w:color w:val="000000"/>
          <w:sz w:val="30"/>
          <w:szCs w:val="30"/>
          <w:shd w:val="clear" w:color="auto" w:fill="FFFFFF"/>
        </w:rPr>
        <w:t>项目；</w:t>
      </w:r>
    </w:p>
    <w:p w14:paraId="792767B8"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黄龙彩票公益金项目补助资金</w:t>
      </w:r>
      <w:r>
        <w:rPr>
          <w:rFonts w:eastAsia="方正仿宋_GBK"/>
          <w:color w:val="000000"/>
          <w:sz w:val="30"/>
          <w:szCs w:val="30"/>
          <w:shd w:val="clear" w:color="auto" w:fill="FFFFFF"/>
        </w:rPr>
        <w:t>198</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939.25</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黄龙</w:t>
      </w:r>
      <w:r>
        <w:rPr>
          <w:rFonts w:eastAsia="方正仿宋_GBK" w:hint="eastAsia"/>
          <w:color w:val="000000"/>
          <w:sz w:val="30"/>
          <w:szCs w:val="30"/>
          <w:shd w:val="clear" w:color="auto" w:fill="FFFFFF"/>
        </w:rPr>
        <w:t>四组活动场所建设</w:t>
      </w:r>
      <w:r>
        <w:rPr>
          <w:rFonts w:eastAsia="方正仿宋_GBK"/>
          <w:color w:val="000000"/>
          <w:sz w:val="30"/>
          <w:szCs w:val="30"/>
          <w:shd w:val="clear" w:color="auto" w:fill="FFFFFF"/>
        </w:rPr>
        <w:t>项目</w:t>
      </w:r>
      <w:r>
        <w:rPr>
          <w:rFonts w:eastAsia="方正仿宋_GBK" w:hint="eastAsia"/>
          <w:color w:val="000000"/>
          <w:sz w:val="30"/>
          <w:szCs w:val="30"/>
          <w:shd w:val="clear" w:color="auto" w:fill="FFFFFF"/>
        </w:rPr>
        <w:t>；</w:t>
      </w:r>
    </w:p>
    <w:p w14:paraId="77C2FEF1" w14:textId="77777777" w:rsidR="00766FFB" w:rsidRDefault="00000000">
      <w:pPr>
        <w:widowControl/>
        <w:numPr>
          <w:ilvl w:val="0"/>
          <w:numId w:val="5"/>
        </w:numPr>
        <w:snapToGrid w:val="0"/>
        <w:spacing w:before="100" w:after="100" w:line="600" w:lineRule="exact"/>
        <w:ind w:firstLineChars="236" w:firstLine="708"/>
        <w:rPr>
          <w:rFonts w:eastAsia="方正仿宋_GBK"/>
          <w:color w:val="000000"/>
          <w:sz w:val="30"/>
          <w:szCs w:val="30"/>
          <w:shd w:val="clear" w:color="auto" w:fill="FFFFFF"/>
        </w:rPr>
      </w:pPr>
      <w:r>
        <w:rPr>
          <w:rFonts w:eastAsia="方正仿宋_GBK"/>
          <w:color w:val="000000"/>
          <w:sz w:val="30"/>
          <w:szCs w:val="30"/>
          <w:shd w:val="clear" w:color="auto" w:fill="FFFFFF"/>
        </w:rPr>
        <w:t>万家大沟河道保洁工作补助资金</w:t>
      </w:r>
      <w:r>
        <w:rPr>
          <w:rFonts w:eastAsia="方正仿宋_GBK"/>
          <w:color w:val="000000"/>
          <w:sz w:val="30"/>
          <w:szCs w:val="30"/>
          <w:shd w:val="clear" w:color="auto" w:fill="FFFFFF"/>
        </w:rPr>
        <w:t>50</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000</w:t>
      </w:r>
      <w:r>
        <w:rPr>
          <w:rFonts w:eastAsia="方正仿宋_GBK" w:hint="eastAsia"/>
          <w:color w:val="000000"/>
          <w:sz w:val="30"/>
          <w:szCs w:val="30"/>
          <w:shd w:val="clear" w:color="auto" w:fill="FFFFFF"/>
        </w:rPr>
        <w:t>.00</w:t>
      </w:r>
      <w:r>
        <w:rPr>
          <w:rFonts w:eastAsia="方正仿宋_GBK" w:hint="eastAsia"/>
          <w:color w:val="000000"/>
          <w:sz w:val="30"/>
          <w:szCs w:val="30"/>
          <w:shd w:val="clear" w:color="auto" w:fill="FFFFFF"/>
        </w:rPr>
        <w:t>元，用于</w:t>
      </w:r>
      <w:r>
        <w:rPr>
          <w:rFonts w:eastAsia="方正仿宋_GBK"/>
          <w:color w:val="000000"/>
          <w:sz w:val="30"/>
          <w:szCs w:val="30"/>
          <w:shd w:val="clear" w:color="auto" w:fill="FFFFFF"/>
        </w:rPr>
        <w:t>万家大沟河道保洁工作</w:t>
      </w:r>
      <w:r>
        <w:rPr>
          <w:rFonts w:eastAsia="方正仿宋_GBK" w:hint="eastAsia"/>
          <w:color w:val="000000"/>
          <w:sz w:val="30"/>
          <w:szCs w:val="30"/>
          <w:shd w:val="clear" w:color="auto" w:fill="FFFFFF"/>
        </w:rPr>
        <w:t>项目。</w:t>
      </w:r>
    </w:p>
    <w:p w14:paraId="0EBB628F" w14:textId="77777777" w:rsidR="00766FFB" w:rsidRDefault="00000000">
      <w:pPr>
        <w:widowControl/>
        <w:snapToGrid w:val="0"/>
        <w:spacing w:before="100" w:after="100" w:line="600" w:lineRule="exact"/>
        <w:ind w:firstLineChars="200" w:firstLine="600"/>
        <w:rPr>
          <w:rFonts w:ascii="方正黑体_GBK" w:eastAsia="方正黑体_GBK" w:hAnsi="黑体" w:hint="eastAsia"/>
          <w:sz w:val="30"/>
          <w:szCs w:val="30"/>
        </w:rPr>
      </w:pPr>
      <w:r>
        <w:rPr>
          <w:rFonts w:ascii="方正黑体_GBK" w:eastAsia="方正黑体_GBK" w:hAnsi="黑体" w:hint="eastAsia"/>
          <w:sz w:val="30"/>
          <w:szCs w:val="30"/>
        </w:rPr>
        <w:t>三、一般公共预算财政拨款支出决算情况说明</w:t>
      </w:r>
    </w:p>
    <w:p w14:paraId="45C0B6EE" w14:textId="77777777" w:rsidR="00766FFB" w:rsidRDefault="00000000">
      <w:pPr>
        <w:widowControl/>
        <w:snapToGrid w:val="0"/>
        <w:spacing w:before="100" w:after="100" w:line="600" w:lineRule="exact"/>
        <w:ind w:firstLineChars="200" w:firstLine="600"/>
        <w:rPr>
          <w:rFonts w:ascii="方正楷体_GBK" w:eastAsia="方正楷体_GBK" w:hAnsi="楷体" w:hint="eastAsia"/>
          <w:sz w:val="30"/>
          <w:szCs w:val="30"/>
        </w:rPr>
      </w:pPr>
      <w:r>
        <w:rPr>
          <w:rFonts w:ascii="方正楷体_GBK" w:eastAsia="方正楷体_GBK" w:hAnsi="楷体" w:hint="eastAsia"/>
          <w:sz w:val="30"/>
          <w:szCs w:val="30"/>
        </w:rPr>
        <w:t>（一）一般公共预算财政拨款支出决算总体情况</w:t>
      </w:r>
    </w:p>
    <w:p w14:paraId="0D369E08" w14:textId="7F759244" w:rsidR="00766FFB" w:rsidRDefault="00000000">
      <w:pPr>
        <w:widowControl/>
        <w:snapToGrid w:val="0"/>
        <w:spacing w:before="100" w:after="100"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通海县人民政府秀山街道办事处</w:t>
      </w:r>
      <w:r>
        <w:rPr>
          <w:rFonts w:eastAsia="方正仿宋_GBK" w:hint="eastAsia"/>
          <w:color w:val="000000"/>
          <w:sz w:val="30"/>
          <w:szCs w:val="30"/>
          <w:shd w:val="clear" w:color="auto" w:fill="FFFFFF"/>
        </w:rPr>
        <w:t>2023</w:t>
      </w:r>
      <w:r>
        <w:rPr>
          <w:rFonts w:eastAsia="方正仿宋_GBK" w:hint="eastAsia"/>
          <w:color w:val="000000"/>
          <w:sz w:val="30"/>
          <w:szCs w:val="30"/>
          <w:shd w:val="clear" w:color="auto" w:fill="FFFFFF"/>
        </w:rPr>
        <w:t>年度一般公共预算财政拨款支出</w:t>
      </w:r>
      <w:r>
        <w:rPr>
          <w:rFonts w:eastAsia="方正仿宋_GBK" w:hint="eastAsia"/>
          <w:color w:val="000000"/>
          <w:sz w:val="30"/>
          <w:szCs w:val="30"/>
          <w:shd w:val="clear" w:color="auto" w:fill="FFFFFF"/>
        </w:rPr>
        <w:t>21,761,482.25</w:t>
      </w:r>
      <w:r>
        <w:rPr>
          <w:rFonts w:eastAsia="方正仿宋_GBK" w:hint="eastAsia"/>
          <w:color w:val="000000"/>
          <w:sz w:val="30"/>
          <w:szCs w:val="30"/>
          <w:shd w:val="clear" w:color="auto" w:fill="FFFFFF"/>
        </w:rPr>
        <w:t>元</w:t>
      </w:r>
      <w:r>
        <w:rPr>
          <w:rFonts w:eastAsia="方正仿宋_GBK" w:hint="eastAsia"/>
          <w:color w:val="000000"/>
          <w:sz w:val="30"/>
          <w:szCs w:val="30"/>
          <w:shd w:val="clear" w:color="auto" w:fill="FFFFFF"/>
        </w:rPr>
        <w:t>,</w:t>
      </w:r>
      <w:r>
        <w:rPr>
          <w:rFonts w:eastAsia="方正仿宋_GBK" w:hint="eastAsia"/>
          <w:color w:val="000000"/>
          <w:sz w:val="30"/>
          <w:szCs w:val="30"/>
          <w:shd w:val="clear" w:color="auto" w:fill="FFFFFF"/>
        </w:rPr>
        <w:t>占本年支出合计的</w:t>
      </w:r>
      <w:r>
        <w:rPr>
          <w:rFonts w:eastAsia="方正仿宋_GBK" w:hint="eastAsia"/>
          <w:color w:val="000000"/>
          <w:sz w:val="30"/>
          <w:szCs w:val="30"/>
          <w:shd w:val="clear" w:color="auto" w:fill="FFFFFF"/>
        </w:rPr>
        <w:t>79.27%</w:t>
      </w:r>
      <w:r>
        <w:rPr>
          <w:rFonts w:eastAsia="方正仿宋_GBK" w:hint="eastAsia"/>
          <w:color w:val="000000"/>
          <w:sz w:val="30"/>
          <w:szCs w:val="30"/>
          <w:shd w:val="clear" w:color="auto" w:fill="FFFFFF"/>
        </w:rPr>
        <w:t>。与上年相比减少</w:t>
      </w:r>
      <w:r>
        <w:rPr>
          <w:rFonts w:eastAsia="方正仿宋_GBK" w:hint="eastAsia"/>
          <w:color w:val="000000"/>
          <w:sz w:val="30"/>
          <w:szCs w:val="30"/>
          <w:shd w:val="clear" w:color="auto" w:fill="FFFFFF"/>
        </w:rPr>
        <w:t>540,647.05</w:t>
      </w:r>
      <w:r>
        <w:rPr>
          <w:rFonts w:eastAsia="方正仿宋_GBK" w:hint="eastAsia"/>
          <w:color w:val="000000"/>
          <w:sz w:val="30"/>
          <w:szCs w:val="30"/>
          <w:shd w:val="clear" w:color="auto" w:fill="FFFFFF"/>
        </w:rPr>
        <w:t>元，下降</w:t>
      </w:r>
      <w:r>
        <w:rPr>
          <w:rFonts w:eastAsia="方正仿宋_GBK" w:hint="eastAsia"/>
          <w:color w:val="000000"/>
          <w:sz w:val="30"/>
          <w:szCs w:val="30"/>
          <w:shd w:val="clear" w:color="auto" w:fill="FFFFFF"/>
        </w:rPr>
        <w:t>2.</w:t>
      </w:r>
      <w:r w:rsidR="00DA787B">
        <w:rPr>
          <w:rFonts w:eastAsia="方正仿宋_GBK" w:hint="eastAsia"/>
          <w:color w:val="000000"/>
          <w:sz w:val="30"/>
          <w:szCs w:val="30"/>
          <w:shd w:val="clear" w:color="auto" w:fill="FFFFFF"/>
        </w:rPr>
        <w:t>42</w:t>
      </w:r>
      <w:r>
        <w:rPr>
          <w:rFonts w:eastAsia="方正仿宋_GBK" w:hint="eastAsia"/>
          <w:color w:val="000000"/>
          <w:sz w:val="30"/>
          <w:szCs w:val="30"/>
          <w:shd w:val="clear" w:color="auto" w:fill="FFFFFF"/>
        </w:rPr>
        <w:t>%</w:t>
      </w:r>
      <w:r>
        <w:rPr>
          <w:rFonts w:eastAsia="方正仿宋_GBK" w:hint="eastAsia"/>
          <w:color w:val="000000"/>
          <w:sz w:val="30"/>
          <w:szCs w:val="30"/>
          <w:shd w:val="clear" w:color="auto" w:fill="FFFFFF"/>
        </w:rPr>
        <w:t>，主要原因是本年项目支出减少。</w:t>
      </w:r>
    </w:p>
    <w:p w14:paraId="03595D05" w14:textId="77777777" w:rsidR="00766FFB" w:rsidRDefault="00000000">
      <w:pPr>
        <w:widowControl/>
        <w:snapToGrid w:val="0"/>
        <w:spacing w:before="100" w:after="100" w:line="600" w:lineRule="exact"/>
        <w:ind w:firstLineChars="200" w:firstLine="600"/>
        <w:rPr>
          <w:rFonts w:ascii="楷体" w:eastAsia="楷体" w:hAnsi="楷体" w:hint="eastAsia"/>
          <w:sz w:val="30"/>
          <w:szCs w:val="30"/>
        </w:rPr>
      </w:pPr>
      <w:r>
        <w:rPr>
          <w:rFonts w:ascii="方正楷体_GBK" w:eastAsia="方正楷体_GBK" w:hAnsi="楷体" w:hint="eastAsia"/>
          <w:sz w:val="30"/>
          <w:szCs w:val="30"/>
        </w:rPr>
        <w:t>（二）一般公共预算财政拨款支出决算具体情况</w:t>
      </w:r>
    </w:p>
    <w:p w14:paraId="16524091" w14:textId="77777777" w:rsidR="00766FFB" w:rsidRDefault="00000000">
      <w:pPr>
        <w:pStyle w:val="a9"/>
        <w:widowControl/>
        <w:numPr>
          <w:ilvl w:val="0"/>
          <w:numId w:val="6"/>
        </w:numPr>
        <w:topLinePunct/>
        <w:autoSpaceDE w:val="0"/>
        <w:snapToGrid w:val="0"/>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一般公共服务（类）支出</w:t>
      </w:r>
      <w:r>
        <w:rPr>
          <w:rFonts w:eastAsia="方正仿宋_GBK" w:hint="eastAsia"/>
          <w:color w:val="000000"/>
          <w:sz w:val="30"/>
          <w:szCs w:val="30"/>
          <w:shd w:val="clear" w:color="auto" w:fill="FFFFFF"/>
        </w:rPr>
        <w:t>6,156,459.34</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28.29%</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主要用于办事处</w:t>
      </w:r>
      <w:r>
        <w:rPr>
          <w:rFonts w:eastAsia="方正仿宋_GBK" w:hint="eastAsia"/>
          <w:color w:val="000000"/>
          <w:sz w:val="30"/>
          <w:szCs w:val="30"/>
          <w:shd w:val="clear" w:color="auto" w:fill="FFFFFF"/>
        </w:rPr>
        <w:t>行政</w:t>
      </w:r>
      <w:r>
        <w:rPr>
          <w:rFonts w:eastAsia="方正仿宋_GBK"/>
          <w:color w:val="000000"/>
          <w:sz w:val="30"/>
          <w:szCs w:val="30"/>
          <w:shd w:val="clear" w:color="auto" w:fill="FFFFFF"/>
        </w:rPr>
        <w:t>人员、财政所人员、综治中心人员、党群中心人员的人员经费支出，以及街道办事处的运转公用经费支出</w:t>
      </w:r>
      <w:r>
        <w:rPr>
          <w:rFonts w:eastAsia="方正仿宋_GBK" w:hint="eastAsia"/>
          <w:color w:val="000000"/>
          <w:sz w:val="30"/>
          <w:szCs w:val="30"/>
          <w:shd w:val="clear" w:color="auto" w:fill="FFFFFF"/>
        </w:rPr>
        <w:t>；</w:t>
      </w:r>
    </w:p>
    <w:p w14:paraId="6C83B38B" w14:textId="77777777" w:rsidR="00766FFB" w:rsidRDefault="00000000">
      <w:pPr>
        <w:pStyle w:val="a9"/>
        <w:widowControl/>
        <w:numPr>
          <w:ilvl w:val="0"/>
          <w:numId w:val="6"/>
        </w:numPr>
        <w:topLinePunct/>
        <w:autoSpaceDE w:val="0"/>
        <w:snapToGrid w:val="0"/>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外交（类）支出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138BD688" w14:textId="77777777" w:rsidR="00766FFB" w:rsidRDefault="00000000">
      <w:pPr>
        <w:pStyle w:val="a9"/>
        <w:widowControl/>
        <w:numPr>
          <w:ilvl w:val="0"/>
          <w:numId w:val="6"/>
        </w:numPr>
        <w:topLinePunct/>
        <w:autoSpaceDE w:val="0"/>
        <w:snapToGrid w:val="0"/>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lastRenderedPageBreak/>
        <w:t>国防（类）支出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76B1DCC5" w14:textId="77777777" w:rsidR="00766FFB" w:rsidRDefault="00000000">
      <w:pPr>
        <w:pStyle w:val="a9"/>
        <w:widowControl/>
        <w:numPr>
          <w:ilvl w:val="0"/>
          <w:numId w:val="6"/>
        </w:numPr>
        <w:topLinePunct/>
        <w:autoSpaceDE w:val="0"/>
        <w:snapToGrid w:val="0"/>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公共安全（类）支出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206F68B4" w14:textId="77777777" w:rsidR="00766FFB" w:rsidRDefault="00000000">
      <w:pPr>
        <w:pStyle w:val="a9"/>
        <w:widowControl/>
        <w:numPr>
          <w:ilvl w:val="0"/>
          <w:numId w:val="6"/>
        </w:numPr>
        <w:topLinePunct/>
        <w:autoSpaceDE w:val="0"/>
        <w:snapToGrid w:val="0"/>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教育（类）支出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6D109409" w14:textId="77777777" w:rsidR="00766FFB" w:rsidRDefault="00000000">
      <w:pPr>
        <w:pStyle w:val="a9"/>
        <w:widowControl/>
        <w:numPr>
          <w:ilvl w:val="0"/>
          <w:numId w:val="6"/>
        </w:numPr>
        <w:topLinePunct/>
        <w:autoSpaceDE w:val="0"/>
        <w:snapToGrid w:val="0"/>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科学技术（类）支出</w:t>
      </w:r>
      <w:r>
        <w:rPr>
          <w:rFonts w:eastAsia="方正仿宋_GBK" w:hint="eastAsia"/>
          <w:color w:val="000000"/>
          <w:sz w:val="30"/>
          <w:szCs w:val="30"/>
          <w:shd w:val="clear" w:color="auto" w:fill="FFFFFF"/>
        </w:rPr>
        <w:t>120,000.00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0.55%</w:t>
      </w:r>
      <w:r>
        <w:rPr>
          <w:rFonts w:eastAsia="方正仿宋_GBK" w:hint="eastAsia"/>
          <w:color w:val="000000"/>
          <w:sz w:val="30"/>
          <w:szCs w:val="30"/>
          <w:shd w:val="clear" w:color="auto" w:fill="FFFFFF"/>
        </w:rPr>
        <w:t>，主要用于预算内前期工作经费项目支出；</w:t>
      </w:r>
    </w:p>
    <w:p w14:paraId="300C0486" w14:textId="77777777" w:rsidR="00766FFB" w:rsidRDefault="00000000">
      <w:pPr>
        <w:pStyle w:val="a9"/>
        <w:widowControl/>
        <w:numPr>
          <w:ilvl w:val="0"/>
          <w:numId w:val="6"/>
        </w:numPr>
        <w:topLinePunct/>
        <w:autoSpaceDE w:val="0"/>
        <w:snapToGrid w:val="0"/>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文化旅游体育与传媒（类）支出</w:t>
      </w:r>
      <w:r>
        <w:rPr>
          <w:rFonts w:eastAsia="方正仿宋_GBK" w:hint="eastAsia"/>
          <w:color w:val="000000"/>
          <w:sz w:val="30"/>
          <w:szCs w:val="30"/>
          <w:shd w:val="clear" w:color="auto" w:fill="FFFFFF"/>
        </w:rPr>
        <w:t>621,198.00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2.85%</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主要用于街道宣传文化中心的人员</w:t>
      </w:r>
      <w:r>
        <w:rPr>
          <w:rFonts w:eastAsia="方正仿宋_GBK" w:hint="eastAsia"/>
          <w:color w:val="000000"/>
          <w:sz w:val="30"/>
          <w:szCs w:val="30"/>
          <w:shd w:val="clear" w:color="auto" w:fill="FFFFFF"/>
        </w:rPr>
        <w:t>经费</w:t>
      </w:r>
      <w:r>
        <w:rPr>
          <w:rFonts w:eastAsia="方正仿宋_GBK"/>
          <w:color w:val="000000"/>
          <w:sz w:val="30"/>
          <w:szCs w:val="30"/>
          <w:shd w:val="clear" w:color="auto" w:fill="FFFFFF"/>
        </w:rPr>
        <w:t>及国家文化站（馆）免开经费</w:t>
      </w:r>
      <w:r>
        <w:rPr>
          <w:rFonts w:eastAsia="方正仿宋_GBK" w:hint="eastAsia"/>
          <w:color w:val="000000"/>
          <w:sz w:val="30"/>
          <w:szCs w:val="30"/>
          <w:shd w:val="clear" w:color="auto" w:fill="FFFFFF"/>
        </w:rPr>
        <w:t>项目支出；</w:t>
      </w:r>
    </w:p>
    <w:p w14:paraId="581647D8" w14:textId="77777777" w:rsidR="00766FFB" w:rsidRDefault="00000000">
      <w:pPr>
        <w:pStyle w:val="a9"/>
        <w:numPr>
          <w:ilvl w:val="0"/>
          <w:numId w:val="6"/>
        </w:numPr>
        <w:topLinePunct/>
        <w:autoSpaceDE w:val="0"/>
        <w:spacing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社会保障和就业（类）支出</w:t>
      </w:r>
      <w:r>
        <w:rPr>
          <w:rFonts w:eastAsia="方正仿宋_GBK" w:hint="eastAsia"/>
          <w:color w:val="000000"/>
          <w:sz w:val="30"/>
          <w:szCs w:val="30"/>
          <w:shd w:val="clear" w:color="auto" w:fill="FFFFFF"/>
        </w:rPr>
        <w:t>2,167,228.53</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9.96%</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主要用于社会保障服务中心</w:t>
      </w:r>
      <w:r>
        <w:rPr>
          <w:rFonts w:eastAsia="方正仿宋_GBK" w:hint="eastAsia"/>
          <w:color w:val="000000"/>
          <w:sz w:val="30"/>
          <w:szCs w:val="30"/>
          <w:shd w:val="clear" w:color="auto" w:fill="FFFFFF"/>
        </w:rPr>
        <w:t>人</w:t>
      </w:r>
      <w:r>
        <w:rPr>
          <w:rFonts w:eastAsia="方正仿宋_GBK"/>
          <w:color w:val="000000"/>
          <w:sz w:val="30"/>
          <w:szCs w:val="30"/>
          <w:shd w:val="clear" w:color="auto" w:fill="FFFFFF"/>
        </w:rPr>
        <w:t>员经费、机关事业单位职工养老保险缴费等支出</w:t>
      </w:r>
      <w:r>
        <w:rPr>
          <w:rFonts w:eastAsia="方正仿宋_GBK" w:hint="eastAsia"/>
          <w:color w:val="000000"/>
          <w:sz w:val="30"/>
          <w:szCs w:val="30"/>
          <w:shd w:val="clear" w:color="auto" w:fill="FFFFFF"/>
        </w:rPr>
        <w:t>；</w:t>
      </w:r>
    </w:p>
    <w:p w14:paraId="69CF0807" w14:textId="77777777" w:rsidR="00766FFB" w:rsidRDefault="00000000">
      <w:pPr>
        <w:pStyle w:val="a9"/>
        <w:numPr>
          <w:ilvl w:val="0"/>
          <w:numId w:val="6"/>
        </w:numPr>
        <w:topLinePunct/>
        <w:autoSpaceDE w:val="0"/>
        <w:spacing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卫生健康（类）支出</w:t>
      </w:r>
      <w:r>
        <w:rPr>
          <w:rFonts w:eastAsia="方正仿宋_GBK" w:hint="eastAsia"/>
          <w:color w:val="000000"/>
          <w:sz w:val="30"/>
          <w:szCs w:val="30"/>
          <w:shd w:val="clear" w:color="auto" w:fill="FFFFFF"/>
        </w:rPr>
        <w:t>1,083,258.86</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4.98%</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主要用于职工医疗保险、公务员医疗保险缴费支出</w:t>
      </w:r>
      <w:r>
        <w:rPr>
          <w:rFonts w:eastAsia="方正仿宋_GBK" w:hint="eastAsia"/>
          <w:color w:val="000000"/>
          <w:sz w:val="30"/>
          <w:szCs w:val="30"/>
          <w:shd w:val="clear" w:color="auto" w:fill="FFFFFF"/>
        </w:rPr>
        <w:t>；</w:t>
      </w:r>
    </w:p>
    <w:p w14:paraId="4673D739" w14:textId="77777777" w:rsidR="00766FFB" w:rsidRDefault="00000000">
      <w:pPr>
        <w:pStyle w:val="a9"/>
        <w:numPr>
          <w:ilvl w:val="0"/>
          <w:numId w:val="6"/>
        </w:numPr>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节能环保（类）支出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65148803" w14:textId="77777777" w:rsidR="00766FFB" w:rsidRDefault="00000000">
      <w:pPr>
        <w:pStyle w:val="a9"/>
        <w:numPr>
          <w:ilvl w:val="0"/>
          <w:numId w:val="6"/>
        </w:numPr>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城乡社区（类）支出</w:t>
      </w:r>
      <w:r>
        <w:rPr>
          <w:rFonts w:eastAsia="方正仿宋_GBK" w:hint="eastAsia"/>
          <w:color w:val="000000"/>
          <w:sz w:val="30"/>
          <w:szCs w:val="30"/>
          <w:shd w:val="clear" w:color="auto" w:fill="FFFFFF"/>
        </w:rPr>
        <w:t>695,879.00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3.20%</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主要用于规划环保中心人员</w:t>
      </w:r>
      <w:r>
        <w:rPr>
          <w:rFonts w:eastAsia="方正仿宋_GBK" w:hint="eastAsia"/>
          <w:color w:val="000000"/>
          <w:sz w:val="30"/>
          <w:szCs w:val="30"/>
          <w:shd w:val="clear" w:color="auto" w:fill="FFFFFF"/>
        </w:rPr>
        <w:t>经费</w:t>
      </w:r>
      <w:r>
        <w:rPr>
          <w:rFonts w:eastAsia="方正仿宋_GBK"/>
          <w:color w:val="000000"/>
          <w:sz w:val="30"/>
          <w:szCs w:val="30"/>
          <w:shd w:val="clear" w:color="auto" w:fill="FFFFFF"/>
        </w:rPr>
        <w:t>支出</w:t>
      </w:r>
      <w:r>
        <w:rPr>
          <w:rFonts w:eastAsia="方正仿宋_GBK" w:hint="eastAsia"/>
          <w:color w:val="000000"/>
          <w:sz w:val="30"/>
          <w:szCs w:val="30"/>
          <w:shd w:val="clear" w:color="auto" w:fill="FFFFFF"/>
        </w:rPr>
        <w:t>；</w:t>
      </w:r>
    </w:p>
    <w:p w14:paraId="5FB2C0EA" w14:textId="77777777" w:rsidR="00766FFB" w:rsidRDefault="00000000">
      <w:pPr>
        <w:pStyle w:val="a9"/>
        <w:numPr>
          <w:ilvl w:val="0"/>
          <w:numId w:val="6"/>
        </w:numPr>
        <w:topLinePunct/>
        <w:autoSpaceDE w:val="0"/>
        <w:spacing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lastRenderedPageBreak/>
        <w:t>农林水（类）支出</w:t>
      </w:r>
      <w:r>
        <w:rPr>
          <w:rFonts w:eastAsia="方正仿宋_GBK" w:hint="eastAsia"/>
          <w:color w:val="000000"/>
          <w:sz w:val="30"/>
          <w:szCs w:val="30"/>
          <w:shd w:val="clear" w:color="auto" w:fill="FFFFFF"/>
        </w:rPr>
        <w:t>10,003,347.90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45.97%</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主要用于农业农村综合服务中心人员经费、村组干部工资、乡村振兴</w:t>
      </w:r>
      <w:r>
        <w:rPr>
          <w:rFonts w:eastAsia="方正仿宋_GBK" w:hint="eastAsia"/>
          <w:color w:val="000000"/>
          <w:sz w:val="30"/>
          <w:szCs w:val="30"/>
          <w:shd w:val="clear" w:color="auto" w:fill="FFFFFF"/>
        </w:rPr>
        <w:t>等涉农</w:t>
      </w:r>
      <w:r>
        <w:rPr>
          <w:rFonts w:eastAsia="方正仿宋_GBK"/>
          <w:color w:val="000000"/>
          <w:sz w:val="30"/>
          <w:szCs w:val="30"/>
          <w:shd w:val="clear" w:color="auto" w:fill="FFFFFF"/>
        </w:rPr>
        <w:t>项目支出</w:t>
      </w:r>
      <w:r>
        <w:rPr>
          <w:rFonts w:eastAsia="方正仿宋_GBK" w:hint="eastAsia"/>
          <w:color w:val="000000"/>
          <w:sz w:val="30"/>
          <w:szCs w:val="30"/>
          <w:shd w:val="clear" w:color="auto" w:fill="FFFFFF"/>
        </w:rPr>
        <w:t>；</w:t>
      </w:r>
    </w:p>
    <w:p w14:paraId="679FCB70" w14:textId="77777777" w:rsidR="00766FFB" w:rsidRDefault="00000000">
      <w:pPr>
        <w:pStyle w:val="a9"/>
        <w:numPr>
          <w:ilvl w:val="0"/>
          <w:numId w:val="6"/>
        </w:numPr>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交通运输（类）支出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784C803E" w14:textId="77777777" w:rsidR="00766FFB" w:rsidRDefault="00000000">
      <w:pPr>
        <w:pStyle w:val="a9"/>
        <w:numPr>
          <w:ilvl w:val="0"/>
          <w:numId w:val="6"/>
        </w:numPr>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资源勘探工业信息等（类）支出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29E0D4B1" w14:textId="77777777" w:rsidR="00766FFB" w:rsidRDefault="00000000">
      <w:pPr>
        <w:pStyle w:val="a9"/>
        <w:numPr>
          <w:ilvl w:val="0"/>
          <w:numId w:val="6"/>
        </w:numPr>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商业服务业等（类）支出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314C620B" w14:textId="77777777" w:rsidR="00766FFB" w:rsidRDefault="00000000">
      <w:pPr>
        <w:pStyle w:val="a9"/>
        <w:numPr>
          <w:ilvl w:val="0"/>
          <w:numId w:val="6"/>
        </w:numPr>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金融（类）支出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5A5A0E5F" w14:textId="77777777" w:rsidR="00766FFB" w:rsidRDefault="00000000">
      <w:pPr>
        <w:pStyle w:val="a9"/>
        <w:numPr>
          <w:ilvl w:val="0"/>
          <w:numId w:val="6"/>
        </w:numPr>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援助其他地区（类）支出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4BE62C33" w14:textId="77777777" w:rsidR="00766FFB" w:rsidRDefault="00000000">
      <w:pPr>
        <w:pStyle w:val="a9"/>
        <w:numPr>
          <w:ilvl w:val="0"/>
          <w:numId w:val="6"/>
        </w:numPr>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自然资源海洋气象等（类）支出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583A8AA0" w14:textId="77777777" w:rsidR="00766FFB" w:rsidRDefault="00000000">
      <w:pPr>
        <w:pStyle w:val="a9"/>
        <w:numPr>
          <w:ilvl w:val="0"/>
          <w:numId w:val="6"/>
        </w:numPr>
        <w:topLinePunct/>
        <w:autoSpaceDE w:val="0"/>
        <w:spacing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住房保障（类）支出</w:t>
      </w:r>
      <w:r>
        <w:rPr>
          <w:rFonts w:eastAsia="方正仿宋_GBK" w:hint="eastAsia"/>
          <w:color w:val="000000"/>
          <w:sz w:val="30"/>
          <w:szCs w:val="30"/>
          <w:shd w:val="clear" w:color="auto" w:fill="FFFFFF"/>
        </w:rPr>
        <w:t>914,110.62</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4.20%</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主要用于</w:t>
      </w:r>
      <w:r>
        <w:rPr>
          <w:rFonts w:eastAsia="方正仿宋_GBK" w:hint="eastAsia"/>
          <w:color w:val="000000"/>
          <w:sz w:val="30"/>
          <w:szCs w:val="30"/>
          <w:shd w:val="clear" w:color="auto" w:fill="FFFFFF"/>
        </w:rPr>
        <w:t>缴纳</w:t>
      </w:r>
      <w:r>
        <w:rPr>
          <w:rFonts w:eastAsia="方正仿宋_GBK"/>
          <w:color w:val="000000"/>
          <w:sz w:val="30"/>
          <w:szCs w:val="30"/>
          <w:shd w:val="clear" w:color="auto" w:fill="FFFFFF"/>
        </w:rPr>
        <w:t>职工住房公积金及住房补贴</w:t>
      </w:r>
      <w:r>
        <w:rPr>
          <w:rFonts w:eastAsia="方正仿宋_GBK" w:hint="eastAsia"/>
          <w:color w:val="000000"/>
          <w:sz w:val="30"/>
          <w:szCs w:val="30"/>
          <w:shd w:val="clear" w:color="auto" w:fill="FFFFFF"/>
        </w:rPr>
        <w:t>；</w:t>
      </w:r>
    </w:p>
    <w:p w14:paraId="58E4FDC1" w14:textId="77777777" w:rsidR="00766FFB" w:rsidRDefault="00000000">
      <w:pPr>
        <w:pStyle w:val="a9"/>
        <w:numPr>
          <w:ilvl w:val="0"/>
          <w:numId w:val="6"/>
        </w:numPr>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粮油物资储备（类）支出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63E7C8F3" w14:textId="77777777" w:rsidR="00766FFB" w:rsidRDefault="00000000">
      <w:pPr>
        <w:pStyle w:val="a9"/>
        <w:numPr>
          <w:ilvl w:val="0"/>
          <w:numId w:val="6"/>
        </w:numPr>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国有资本经营预算（类）支出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4E150B70" w14:textId="77777777" w:rsidR="00766FFB" w:rsidRDefault="00000000">
      <w:pPr>
        <w:pStyle w:val="a9"/>
        <w:numPr>
          <w:ilvl w:val="0"/>
          <w:numId w:val="6"/>
        </w:numPr>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lastRenderedPageBreak/>
        <w:t>灾害防治及应急管理（类）支出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18649684" w14:textId="77777777" w:rsidR="00766FFB" w:rsidRDefault="00000000">
      <w:pPr>
        <w:pStyle w:val="a9"/>
        <w:numPr>
          <w:ilvl w:val="0"/>
          <w:numId w:val="6"/>
        </w:numPr>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其他（类）支出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65EEFCB9" w14:textId="77777777" w:rsidR="00766FFB" w:rsidRDefault="00000000">
      <w:pPr>
        <w:pStyle w:val="a9"/>
        <w:numPr>
          <w:ilvl w:val="0"/>
          <w:numId w:val="6"/>
        </w:numPr>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债务还本（类）支出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1C623CF2" w14:textId="77777777" w:rsidR="00766FFB" w:rsidRDefault="00000000">
      <w:pPr>
        <w:pStyle w:val="a9"/>
        <w:numPr>
          <w:ilvl w:val="0"/>
          <w:numId w:val="6"/>
        </w:numPr>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债务付息（类）支出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7FC8CD6D" w14:textId="77777777" w:rsidR="00766FFB" w:rsidRDefault="00000000">
      <w:pPr>
        <w:pStyle w:val="a9"/>
        <w:keepNext/>
        <w:keepLines/>
        <w:numPr>
          <w:ilvl w:val="0"/>
          <w:numId w:val="6"/>
        </w:numPr>
        <w:spacing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抗疫特别国债安排（类）支出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元，占一般公共预算财政拨款总支出的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w:t>
      </w:r>
    </w:p>
    <w:p w14:paraId="557DD3AB" w14:textId="77777777" w:rsidR="00766FFB" w:rsidRDefault="00000000">
      <w:pPr>
        <w:widowControl/>
        <w:numPr>
          <w:ilvl w:val="0"/>
          <w:numId w:val="7"/>
        </w:numPr>
        <w:snapToGrid w:val="0"/>
        <w:spacing w:before="100" w:after="100" w:line="600" w:lineRule="exact"/>
        <w:ind w:firstLineChars="200" w:firstLine="600"/>
        <w:rPr>
          <w:rFonts w:ascii="方正黑体_GBK" w:eastAsia="方正黑体_GBK"/>
          <w:color w:val="000000"/>
          <w:sz w:val="30"/>
          <w:szCs w:val="30"/>
          <w:shd w:val="clear" w:color="auto" w:fill="FFFFFF"/>
        </w:rPr>
      </w:pPr>
      <w:r>
        <w:rPr>
          <w:rFonts w:ascii="方正黑体_GBK" w:eastAsia="方正黑体_GBK" w:hint="eastAsia"/>
          <w:color w:val="000000"/>
          <w:sz w:val="30"/>
          <w:szCs w:val="30"/>
          <w:shd w:val="clear" w:color="auto" w:fill="FFFFFF"/>
        </w:rPr>
        <w:t>财政拨款“三公”经费支出决算情况说明</w:t>
      </w:r>
    </w:p>
    <w:p w14:paraId="572E37BD" w14:textId="77777777" w:rsidR="00766FFB" w:rsidRDefault="00000000">
      <w:pPr>
        <w:widowControl/>
        <w:snapToGrid w:val="0"/>
        <w:spacing w:before="100" w:after="100"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2023</w:t>
      </w:r>
      <w:r>
        <w:rPr>
          <w:rFonts w:eastAsia="方正仿宋_GBK" w:hint="eastAsia"/>
          <w:color w:val="000000"/>
          <w:sz w:val="30"/>
          <w:szCs w:val="30"/>
          <w:shd w:val="clear" w:color="auto" w:fill="FFFFFF"/>
        </w:rPr>
        <w:t>年度财政拨款“三公”经费支出决算中，财政拨款“三公”经费支出年初预算为</w:t>
      </w:r>
      <w:r>
        <w:rPr>
          <w:rFonts w:eastAsia="方正仿宋_GBK" w:hint="eastAsia"/>
          <w:color w:val="000000"/>
          <w:sz w:val="30"/>
          <w:szCs w:val="30"/>
          <w:shd w:val="clear" w:color="auto" w:fill="FFFFFF"/>
        </w:rPr>
        <w:t>98,700.00</w:t>
      </w:r>
      <w:r>
        <w:rPr>
          <w:rFonts w:eastAsia="方正仿宋_GBK" w:hint="eastAsia"/>
          <w:color w:val="000000"/>
          <w:sz w:val="30"/>
          <w:szCs w:val="30"/>
          <w:shd w:val="clear" w:color="auto" w:fill="FFFFFF"/>
        </w:rPr>
        <w:t>元，决算为</w:t>
      </w:r>
      <w:r>
        <w:rPr>
          <w:rFonts w:eastAsia="方正仿宋_GBK" w:hint="eastAsia"/>
          <w:color w:val="000000"/>
          <w:sz w:val="30"/>
          <w:szCs w:val="30"/>
          <w:shd w:val="clear" w:color="auto" w:fill="FFFFFF"/>
        </w:rPr>
        <w:t>44,804.75</w:t>
      </w:r>
      <w:r>
        <w:rPr>
          <w:rFonts w:eastAsia="方正仿宋_GBK" w:hint="eastAsia"/>
          <w:color w:val="000000"/>
          <w:sz w:val="30"/>
          <w:szCs w:val="30"/>
          <w:shd w:val="clear" w:color="auto" w:fill="FFFFFF"/>
        </w:rPr>
        <w:t>元，完成年初预算的</w:t>
      </w:r>
      <w:r>
        <w:rPr>
          <w:rFonts w:eastAsia="方正仿宋_GBK" w:hint="eastAsia"/>
          <w:color w:val="000000"/>
          <w:sz w:val="30"/>
          <w:szCs w:val="30"/>
          <w:shd w:val="clear" w:color="auto" w:fill="FFFFFF"/>
        </w:rPr>
        <w:t>45.39%</w:t>
      </w:r>
      <w:r>
        <w:rPr>
          <w:rFonts w:eastAsia="方正仿宋_GBK" w:hint="eastAsia"/>
          <w:color w:val="000000"/>
          <w:sz w:val="30"/>
          <w:szCs w:val="30"/>
          <w:shd w:val="clear" w:color="auto" w:fill="FFFFFF"/>
        </w:rPr>
        <w:t>。其中：因公出国（境）费支出年初预算为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元，决算为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元，占财政拨款“三公”经费总支出决算的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，完成年初预算的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；公务用车购置费支出年初预算为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元，决算为元，占财政拨款“三公”经费总支出决算的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，完成年初预算的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；公务用车运行维护费支出年初预算为</w:t>
      </w:r>
      <w:r>
        <w:rPr>
          <w:rFonts w:eastAsia="方正仿宋_GBK" w:hint="eastAsia"/>
          <w:color w:val="000000"/>
          <w:sz w:val="30"/>
          <w:szCs w:val="30"/>
          <w:shd w:val="clear" w:color="auto" w:fill="FFFFFF"/>
        </w:rPr>
        <w:t>65,800.00</w:t>
      </w:r>
      <w:r>
        <w:rPr>
          <w:rFonts w:eastAsia="方正仿宋_GBK" w:hint="eastAsia"/>
          <w:color w:val="000000"/>
          <w:sz w:val="30"/>
          <w:szCs w:val="30"/>
          <w:shd w:val="clear" w:color="auto" w:fill="FFFFFF"/>
        </w:rPr>
        <w:t>元，决算为</w:t>
      </w:r>
      <w:r>
        <w:rPr>
          <w:rFonts w:eastAsia="方正仿宋_GBK" w:hint="eastAsia"/>
          <w:color w:val="000000"/>
          <w:sz w:val="30"/>
          <w:szCs w:val="30"/>
          <w:shd w:val="clear" w:color="auto" w:fill="FFFFFF"/>
        </w:rPr>
        <w:t>40,541.75</w:t>
      </w:r>
      <w:r>
        <w:rPr>
          <w:rFonts w:eastAsia="方正仿宋_GBK" w:hint="eastAsia"/>
          <w:color w:val="000000"/>
          <w:sz w:val="30"/>
          <w:szCs w:val="30"/>
          <w:shd w:val="clear" w:color="auto" w:fill="FFFFFF"/>
        </w:rPr>
        <w:t>元，占财政拨款“三公”经费总支出决算的</w:t>
      </w:r>
      <w:r>
        <w:rPr>
          <w:rFonts w:eastAsia="方正仿宋_GBK" w:hint="eastAsia"/>
          <w:color w:val="000000"/>
          <w:sz w:val="30"/>
          <w:szCs w:val="30"/>
          <w:shd w:val="clear" w:color="auto" w:fill="FFFFFF"/>
        </w:rPr>
        <w:t>90.49%</w:t>
      </w:r>
      <w:r>
        <w:rPr>
          <w:rFonts w:eastAsia="方正仿宋_GBK" w:hint="eastAsia"/>
          <w:color w:val="000000"/>
          <w:sz w:val="30"/>
          <w:szCs w:val="30"/>
          <w:shd w:val="clear" w:color="auto" w:fill="FFFFFF"/>
        </w:rPr>
        <w:t>，完成年初预算的</w:t>
      </w:r>
      <w:r>
        <w:rPr>
          <w:rFonts w:eastAsia="方正仿宋_GBK" w:hint="eastAsia"/>
          <w:color w:val="000000"/>
          <w:sz w:val="30"/>
          <w:szCs w:val="30"/>
          <w:shd w:val="clear" w:color="auto" w:fill="FFFFFF"/>
        </w:rPr>
        <w:t>61.61%</w:t>
      </w:r>
      <w:r>
        <w:rPr>
          <w:rFonts w:eastAsia="方正仿宋_GBK" w:hint="eastAsia"/>
          <w:color w:val="000000"/>
          <w:sz w:val="30"/>
          <w:szCs w:val="30"/>
          <w:shd w:val="clear" w:color="auto" w:fill="FFFFFF"/>
        </w:rPr>
        <w:t>；公务接待费支出年初预算为</w:t>
      </w:r>
      <w:r>
        <w:rPr>
          <w:rFonts w:eastAsia="方正仿宋_GBK" w:hint="eastAsia"/>
          <w:color w:val="000000"/>
          <w:sz w:val="30"/>
          <w:szCs w:val="30"/>
          <w:shd w:val="clear" w:color="auto" w:fill="FFFFFF"/>
        </w:rPr>
        <w:t>32,900.00</w:t>
      </w:r>
      <w:r>
        <w:rPr>
          <w:rFonts w:eastAsia="方正仿宋_GBK" w:hint="eastAsia"/>
          <w:color w:val="000000"/>
          <w:sz w:val="30"/>
          <w:szCs w:val="30"/>
          <w:shd w:val="clear" w:color="auto" w:fill="FFFFFF"/>
        </w:rPr>
        <w:t>元，决算为</w:t>
      </w:r>
      <w:r>
        <w:rPr>
          <w:rFonts w:eastAsia="方正仿宋_GBK" w:hint="eastAsia"/>
          <w:color w:val="000000"/>
          <w:sz w:val="30"/>
          <w:szCs w:val="30"/>
          <w:shd w:val="clear" w:color="auto" w:fill="FFFFFF"/>
        </w:rPr>
        <w:t>4,263.00</w:t>
      </w:r>
      <w:r>
        <w:rPr>
          <w:rFonts w:eastAsia="方正仿宋_GBK" w:hint="eastAsia"/>
          <w:color w:val="000000"/>
          <w:sz w:val="30"/>
          <w:szCs w:val="30"/>
          <w:shd w:val="clear" w:color="auto" w:fill="FFFFFF"/>
        </w:rPr>
        <w:t>元，占财政拨款“三公”经费总支出决算的</w:t>
      </w:r>
      <w:r>
        <w:rPr>
          <w:rFonts w:eastAsia="方正仿宋_GBK" w:hint="eastAsia"/>
          <w:color w:val="000000"/>
          <w:sz w:val="30"/>
          <w:szCs w:val="30"/>
          <w:shd w:val="clear" w:color="auto" w:fill="FFFFFF"/>
        </w:rPr>
        <w:t>9.51%</w:t>
      </w:r>
      <w:r>
        <w:rPr>
          <w:rFonts w:eastAsia="方正仿宋_GBK" w:hint="eastAsia"/>
          <w:color w:val="000000"/>
          <w:sz w:val="30"/>
          <w:szCs w:val="30"/>
          <w:shd w:val="clear" w:color="auto" w:fill="FFFFFF"/>
        </w:rPr>
        <w:t>，完成年初预算的</w:t>
      </w:r>
      <w:r>
        <w:rPr>
          <w:rFonts w:eastAsia="方正仿宋_GBK" w:hint="eastAsia"/>
          <w:color w:val="000000"/>
          <w:sz w:val="30"/>
          <w:szCs w:val="30"/>
          <w:shd w:val="clear" w:color="auto" w:fill="FFFFFF"/>
        </w:rPr>
        <w:t>12.96%</w:t>
      </w:r>
      <w:r>
        <w:rPr>
          <w:rFonts w:eastAsia="方正仿宋_GBK" w:hint="eastAsia"/>
          <w:color w:val="000000"/>
          <w:sz w:val="30"/>
          <w:szCs w:val="30"/>
          <w:shd w:val="clear" w:color="auto" w:fill="FFFFFF"/>
        </w:rPr>
        <w:t>，具体是国内公务接待费年初预算</w:t>
      </w:r>
      <w:r>
        <w:rPr>
          <w:rFonts w:eastAsia="方正仿宋_GBK" w:hint="eastAsia"/>
          <w:color w:val="000000"/>
          <w:sz w:val="30"/>
          <w:szCs w:val="30"/>
          <w:shd w:val="clear" w:color="auto" w:fill="FFFFFF"/>
        </w:rPr>
        <w:t>32,900.00</w:t>
      </w:r>
      <w:r>
        <w:rPr>
          <w:rFonts w:eastAsia="方正仿宋_GBK" w:hint="eastAsia"/>
          <w:color w:val="000000"/>
          <w:sz w:val="30"/>
          <w:szCs w:val="30"/>
          <w:shd w:val="clear" w:color="auto" w:fill="FFFFFF"/>
        </w:rPr>
        <w:t>元，</w:t>
      </w:r>
      <w:r>
        <w:rPr>
          <w:rFonts w:eastAsia="方正仿宋_GBK" w:hint="eastAsia"/>
          <w:color w:val="000000"/>
          <w:sz w:val="30"/>
          <w:szCs w:val="30"/>
          <w:shd w:val="clear" w:color="auto" w:fill="FFFFFF"/>
        </w:rPr>
        <w:lastRenderedPageBreak/>
        <w:t>支出决算</w:t>
      </w:r>
      <w:r>
        <w:rPr>
          <w:rFonts w:eastAsia="方正仿宋_GBK" w:hint="eastAsia"/>
          <w:color w:val="000000"/>
          <w:sz w:val="30"/>
          <w:szCs w:val="30"/>
          <w:shd w:val="clear" w:color="auto" w:fill="FFFFFF"/>
        </w:rPr>
        <w:t>4,263.00</w:t>
      </w:r>
      <w:r>
        <w:rPr>
          <w:rFonts w:eastAsia="方正仿宋_GBK" w:hint="eastAsia"/>
          <w:color w:val="000000"/>
          <w:sz w:val="30"/>
          <w:szCs w:val="30"/>
          <w:shd w:val="clear" w:color="auto" w:fill="FFFFFF"/>
        </w:rPr>
        <w:t>元，（其中：外事接待费支出决算</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元），国（境）外接待费支出决算</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w:t>
      </w:r>
    </w:p>
    <w:p w14:paraId="231D27BA" w14:textId="77777777" w:rsidR="00766FFB" w:rsidRDefault="00000000">
      <w:pPr>
        <w:widowControl/>
        <w:snapToGrid w:val="0"/>
        <w:spacing w:before="100" w:after="100" w:line="600" w:lineRule="exact"/>
        <w:ind w:firstLineChars="200" w:firstLine="600"/>
        <w:rPr>
          <w:rFonts w:ascii="方正楷体_GBK" w:eastAsia="方正楷体_GBK" w:hAnsi="楷体" w:hint="eastAsia"/>
          <w:sz w:val="30"/>
          <w:szCs w:val="30"/>
        </w:rPr>
      </w:pPr>
      <w:r>
        <w:rPr>
          <w:rFonts w:ascii="方正楷体_GBK" w:eastAsia="方正楷体_GBK" w:hAnsi="楷体" w:hint="eastAsia"/>
          <w:sz w:val="30"/>
          <w:szCs w:val="30"/>
        </w:rPr>
        <w:t>(一)一般公共预算财政拨款“三公”经费支出决算总体情况</w:t>
      </w:r>
    </w:p>
    <w:p w14:paraId="3089CAC9" w14:textId="77777777" w:rsidR="00766FFB" w:rsidRDefault="00000000">
      <w:pPr>
        <w:topLinePunct/>
        <w:autoSpaceDE w:val="0"/>
        <w:spacing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通海县人民政府秀山街道办事处</w:t>
      </w:r>
      <w:r>
        <w:rPr>
          <w:rFonts w:eastAsia="方正仿宋_GBK" w:hint="eastAsia"/>
          <w:color w:val="000000"/>
          <w:sz w:val="30"/>
          <w:szCs w:val="30"/>
          <w:shd w:val="clear" w:color="auto" w:fill="FFFFFF"/>
        </w:rPr>
        <w:t>2023</w:t>
      </w:r>
      <w:r>
        <w:rPr>
          <w:rFonts w:eastAsia="方正仿宋_GBK" w:hint="eastAsia"/>
          <w:color w:val="000000"/>
          <w:sz w:val="30"/>
          <w:szCs w:val="30"/>
          <w:shd w:val="clear" w:color="auto" w:fill="FFFFFF"/>
        </w:rPr>
        <w:t>年度一般公共预算财政拨款“三公”经费支出年初预算为</w:t>
      </w:r>
      <w:r>
        <w:rPr>
          <w:rFonts w:eastAsia="方正仿宋_GBK" w:hint="eastAsia"/>
          <w:color w:val="000000"/>
          <w:sz w:val="30"/>
          <w:szCs w:val="30"/>
          <w:shd w:val="clear" w:color="auto" w:fill="FFFFFF"/>
        </w:rPr>
        <w:t>98,700.00</w:t>
      </w:r>
      <w:r>
        <w:rPr>
          <w:rFonts w:eastAsia="方正仿宋_GBK" w:hint="eastAsia"/>
          <w:color w:val="000000"/>
          <w:sz w:val="30"/>
          <w:szCs w:val="30"/>
          <w:shd w:val="clear" w:color="auto" w:fill="FFFFFF"/>
        </w:rPr>
        <w:t>元，支出决算为</w:t>
      </w:r>
      <w:r>
        <w:rPr>
          <w:rFonts w:eastAsia="方正仿宋_GBK" w:hint="eastAsia"/>
          <w:color w:val="000000"/>
          <w:sz w:val="30"/>
          <w:szCs w:val="30"/>
          <w:shd w:val="clear" w:color="auto" w:fill="FFFFFF"/>
        </w:rPr>
        <w:t>44,804.75</w:t>
      </w:r>
      <w:r>
        <w:rPr>
          <w:rFonts w:eastAsia="方正仿宋_GBK" w:hint="eastAsia"/>
          <w:color w:val="000000"/>
          <w:sz w:val="30"/>
          <w:szCs w:val="30"/>
          <w:shd w:val="clear" w:color="auto" w:fill="FFFFFF"/>
        </w:rPr>
        <w:t>元，完成年初预算的</w:t>
      </w:r>
      <w:r>
        <w:rPr>
          <w:rFonts w:eastAsia="方正仿宋_GBK" w:hint="eastAsia"/>
          <w:color w:val="000000"/>
          <w:sz w:val="30"/>
          <w:szCs w:val="30"/>
          <w:shd w:val="clear" w:color="auto" w:fill="FFFFFF"/>
        </w:rPr>
        <w:t>45.39%</w:t>
      </w:r>
      <w:r>
        <w:rPr>
          <w:rFonts w:eastAsia="方正仿宋_GBK" w:hint="eastAsia"/>
          <w:color w:val="000000"/>
          <w:sz w:val="30"/>
          <w:szCs w:val="30"/>
          <w:shd w:val="clear" w:color="auto" w:fill="FFFFFF"/>
        </w:rPr>
        <w:t>。其中：因公出国（境）费支出年初预算为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元，决算为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元，完成年初预算的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；公务用车购置费支出年初预算为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元，决算为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元，完成年初预算的</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；公务用车运行维护费支出年初预算为</w:t>
      </w:r>
      <w:r>
        <w:rPr>
          <w:rFonts w:eastAsia="方正仿宋_GBK" w:hint="eastAsia"/>
          <w:color w:val="000000"/>
          <w:sz w:val="30"/>
          <w:szCs w:val="30"/>
          <w:shd w:val="clear" w:color="auto" w:fill="FFFFFF"/>
        </w:rPr>
        <w:t>65,800.00</w:t>
      </w:r>
      <w:r>
        <w:rPr>
          <w:rFonts w:eastAsia="方正仿宋_GBK" w:hint="eastAsia"/>
          <w:color w:val="000000"/>
          <w:sz w:val="30"/>
          <w:szCs w:val="30"/>
          <w:shd w:val="clear" w:color="auto" w:fill="FFFFFF"/>
        </w:rPr>
        <w:t>元，决算为</w:t>
      </w:r>
      <w:r>
        <w:rPr>
          <w:rFonts w:eastAsia="方正仿宋_GBK" w:hint="eastAsia"/>
          <w:color w:val="000000"/>
          <w:sz w:val="30"/>
          <w:szCs w:val="30"/>
          <w:shd w:val="clear" w:color="auto" w:fill="FFFFFF"/>
        </w:rPr>
        <w:t>40,541.75</w:t>
      </w:r>
      <w:r>
        <w:rPr>
          <w:rFonts w:eastAsia="方正仿宋_GBK" w:hint="eastAsia"/>
          <w:color w:val="000000"/>
          <w:sz w:val="30"/>
          <w:szCs w:val="30"/>
          <w:shd w:val="clear" w:color="auto" w:fill="FFFFFF"/>
        </w:rPr>
        <w:t>元，完成年初预算的</w:t>
      </w:r>
      <w:r>
        <w:rPr>
          <w:rFonts w:eastAsia="方正仿宋_GBK" w:hint="eastAsia"/>
          <w:color w:val="000000"/>
          <w:sz w:val="30"/>
          <w:szCs w:val="30"/>
          <w:shd w:val="clear" w:color="auto" w:fill="FFFFFF"/>
        </w:rPr>
        <w:t>90.49%</w:t>
      </w:r>
      <w:r>
        <w:rPr>
          <w:rFonts w:eastAsia="方正仿宋_GBK" w:hint="eastAsia"/>
          <w:color w:val="000000"/>
          <w:sz w:val="30"/>
          <w:szCs w:val="30"/>
          <w:shd w:val="clear" w:color="auto" w:fill="FFFFFF"/>
        </w:rPr>
        <w:t>；公务接待费支出年初预算为</w:t>
      </w:r>
      <w:r>
        <w:rPr>
          <w:rFonts w:eastAsia="方正仿宋_GBK" w:hint="eastAsia"/>
          <w:color w:val="000000"/>
          <w:sz w:val="30"/>
          <w:szCs w:val="30"/>
          <w:shd w:val="clear" w:color="auto" w:fill="FFFFFF"/>
        </w:rPr>
        <w:t>32,900.00</w:t>
      </w:r>
      <w:r>
        <w:rPr>
          <w:rFonts w:eastAsia="方正仿宋_GBK" w:hint="eastAsia"/>
          <w:color w:val="000000"/>
          <w:sz w:val="30"/>
          <w:szCs w:val="30"/>
          <w:shd w:val="clear" w:color="auto" w:fill="FFFFFF"/>
        </w:rPr>
        <w:t>元，决算为</w:t>
      </w:r>
      <w:r>
        <w:rPr>
          <w:rFonts w:eastAsia="方正仿宋_GBK" w:hint="eastAsia"/>
          <w:color w:val="000000"/>
          <w:sz w:val="30"/>
          <w:szCs w:val="30"/>
          <w:shd w:val="clear" w:color="auto" w:fill="FFFFFF"/>
        </w:rPr>
        <w:t>4,263.00</w:t>
      </w:r>
      <w:r>
        <w:rPr>
          <w:rFonts w:eastAsia="方正仿宋_GBK" w:hint="eastAsia"/>
          <w:color w:val="000000"/>
          <w:sz w:val="30"/>
          <w:szCs w:val="30"/>
          <w:shd w:val="clear" w:color="auto" w:fill="FFFFFF"/>
        </w:rPr>
        <w:t>元，完成年初预算的</w:t>
      </w:r>
      <w:r>
        <w:rPr>
          <w:rFonts w:eastAsia="方正仿宋_GBK" w:hint="eastAsia"/>
          <w:color w:val="000000"/>
          <w:sz w:val="30"/>
          <w:szCs w:val="30"/>
          <w:shd w:val="clear" w:color="auto" w:fill="FFFFFF"/>
        </w:rPr>
        <w:t>9.51%</w:t>
      </w:r>
      <w:r>
        <w:rPr>
          <w:rFonts w:eastAsia="方正仿宋_GBK" w:hint="eastAsia"/>
          <w:color w:val="000000"/>
          <w:sz w:val="30"/>
          <w:szCs w:val="30"/>
          <w:shd w:val="clear" w:color="auto" w:fill="FFFFFF"/>
        </w:rPr>
        <w:t>。</w:t>
      </w:r>
      <w:r>
        <w:rPr>
          <w:rFonts w:eastAsia="方正仿宋_GBK" w:hint="eastAsia"/>
          <w:color w:val="000000"/>
          <w:sz w:val="30"/>
          <w:szCs w:val="30"/>
          <w:shd w:val="clear" w:color="auto" w:fill="FFFFFF"/>
        </w:rPr>
        <w:t>2023</w:t>
      </w:r>
      <w:r>
        <w:rPr>
          <w:rFonts w:eastAsia="方正仿宋_GBK" w:hint="eastAsia"/>
          <w:color w:val="000000"/>
          <w:sz w:val="30"/>
          <w:szCs w:val="30"/>
          <w:shd w:val="clear" w:color="auto" w:fill="FFFFFF"/>
        </w:rPr>
        <w:t>年度一般公共预算财政拨款“三公”经费支出决算数小于年初预算数的主要原因是</w:t>
      </w:r>
      <w:r>
        <w:rPr>
          <w:rFonts w:eastAsia="方正仿宋_GBK"/>
          <w:color w:val="000000"/>
          <w:sz w:val="30"/>
          <w:szCs w:val="30"/>
          <w:shd w:val="clear" w:color="auto" w:fill="FFFFFF"/>
        </w:rPr>
        <w:t>严格执行</w:t>
      </w:r>
      <w:r>
        <w:rPr>
          <w:rFonts w:eastAsia="方正仿宋_GBK" w:hint="eastAsia"/>
          <w:color w:val="000000"/>
          <w:sz w:val="30"/>
          <w:szCs w:val="30"/>
          <w:shd w:val="clear" w:color="auto" w:fill="FFFFFF"/>
        </w:rPr>
        <w:t>中央</w:t>
      </w:r>
      <w:r>
        <w:rPr>
          <w:rFonts w:eastAsia="方正仿宋_GBK"/>
          <w:color w:val="000000"/>
          <w:sz w:val="30"/>
          <w:szCs w:val="30"/>
          <w:shd w:val="clear" w:color="auto" w:fill="FFFFFF"/>
        </w:rPr>
        <w:t>八项规定</w:t>
      </w:r>
      <w:r>
        <w:rPr>
          <w:rFonts w:eastAsia="方正仿宋_GBK" w:hint="eastAsia"/>
          <w:color w:val="000000"/>
          <w:sz w:val="30"/>
          <w:szCs w:val="30"/>
          <w:shd w:val="clear" w:color="auto" w:fill="FFFFFF"/>
        </w:rPr>
        <w:t>精神</w:t>
      </w:r>
      <w:r>
        <w:rPr>
          <w:rFonts w:eastAsia="方正仿宋_GBK"/>
          <w:color w:val="000000"/>
          <w:sz w:val="30"/>
          <w:szCs w:val="30"/>
          <w:shd w:val="clear" w:color="auto" w:fill="FFFFFF"/>
        </w:rPr>
        <w:t>，响应国家厉行节约的要求，节省开支。</w:t>
      </w:r>
    </w:p>
    <w:p w14:paraId="31354E0C" w14:textId="77777777" w:rsidR="00766FFB" w:rsidRDefault="00000000">
      <w:pPr>
        <w:topLinePunct/>
        <w:autoSpaceDE w:val="0"/>
        <w:spacing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2023</w:t>
      </w:r>
      <w:r>
        <w:rPr>
          <w:rFonts w:eastAsia="方正仿宋_GBK" w:hint="eastAsia"/>
          <w:color w:val="000000"/>
          <w:sz w:val="30"/>
          <w:szCs w:val="30"/>
          <w:shd w:val="clear" w:color="auto" w:fill="FFFFFF"/>
        </w:rPr>
        <w:t>年度一般公共预算财政拨款“三公”经费支出决算数比上减少</w:t>
      </w:r>
      <w:r>
        <w:rPr>
          <w:rFonts w:eastAsia="方正仿宋_GBK" w:hint="eastAsia"/>
          <w:color w:val="000000"/>
          <w:sz w:val="30"/>
          <w:szCs w:val="30"/>
          <w:shd w:val="clear" w:color="auto" w:fill="FFFFFF"/>
        </w:rPr>
        <w:t>5,302.36</w:t>
      </w:r>
      <w:r>
        <w:rPr>
          <w:rFonts w:eastAsia="方正仿宋_GBK" w:hint="eastAsia"/>
          <w:color w:val="000000"/>
          <w:sz w:val="30"/>
          <w:szCs w:val="30"/>
          <w:shd w:val="clear" w:color="auto" w:fill="FFFFFF"/>
        </w:rPr>
        <w:t>元，下降</w:t>
      </w:r>
      <w:r>
        <w:rPr>
          <w:rFonts w:eastAsia="方正仿宋_GBK" w:hint="eastAsia"/>
          <w:color w:val="000000"/>
          <w:sz w:val="30"/>
          <w:szCs w:val="30"/>
          <w:shd w:val="clear" w:color="auto" w:fill="FFFFFF"/>
        </w:rPr>
        <w:t>10.58%</w:t>
      </w:r>
      <w:r>
        <w:rPr>
          <w:rFonts w:eastAsia="方正仿宋_GBK" w:hint="eastAsia"/>
          <w:color w:val="000000"/>
          <w:sz w:val="30"/>
          <w:szCs w:val="30"/>
          <w:shd w:val="clear" w:color="auto" w:fill="FFFFFF"/>
        </w:rPr>
        <w:t>。其中：因公出国（境）费支出决算增加</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元，增长</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；公务用车购置费支出决算增加</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元，增长</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；公务用车运行维护费支出决算减少</w:t>
      </w:r>
      <w:r>
        <w:rPr>
          <w:rFonts w:eastAsia="方正仿宋_GBK" w:hint="eastAsia"/>
          <w:color w:val="000000"/>
          <w:sz w:val="30"/>
          <w:szCs w:val="30"/>
          <w:shd w:val="clear" w:color="auto" w:fill="FFFFFF"/>
        </w:rPr>
        <w:t>8,045.36</w:t>
      </w:r>
      <w:r>
        <w:rPr>
          <w:rFonts w:eastAsia="方正仿宋_GBK" w:hint="eastAsia"/>
          <w:color w:val="000000"/>
          <w:sz w:val="30"/>
          <w:szCs w:val="30"/>
          <w:shd w:val="clear" w:color="auto" w:fill="FFFFFF"/>
        </w:rPr>
        <w:t>元，下降</w:t>
      </w:r>
      <w:r>
        <w:rPr>
          <w:rFonts w:eastAsia="方正仿宋_GBK" w:hint="eastAsia"/>
          <w:color w:val="000000"/>
          <w:sz w:val="30"/>
          <w:szCs w:val="30"/>
          <w:shd w:val="clear" w:color="auto" w:fill="FFFFFF"/>
        </w:rPr>
        <w:t>16.56%</w:t>
      </w:r>
      <w:r>
        <w:rPr>
          <w:rFonts w:eastAsia="方正仿宋_GBK" w:hint="eastAsia"/>
          <w:color w:val="000000"/>
          <w:sz w:val="30"/>
          <w:szCs w:val="30"/>
          <w:shd w:val="clear" w:color="auto" w:fill="FFFFFF"/>
        </w:rPr>
        <w:t>；公务接待费支出决算增加</w:t>
      </w:r>
      <w:r>
        <w:rPr>
          <w:rFonts w:eastAsia="方正仿宋_GBK" w:hint="eastAsia"/>
          <w:color w:val="000000"/>
          <w:sz w:val="30"/>
          <w:szCs w:val="30"/>
          <w:shd w:val="clear" w:color="auto" w:fill="FFFFFF"/>
        </w:rPr>
        <w:t>2,743</w:t>
      </w:r>
      <w:r>
        <w:rPr>
          <w:rFonts w:eastAsia="方正仿宋_GBK" w:hint="eastAsia"/>
          <w:color w:val="000000"/>
          <w:sz w:val="30"/>
          <w:szCs w:val="30"/>
          <w:shd w:val="clear" w:color="auto" w:fill="FFFFFF"/>
        </w:rPr>
        <w:t>元，增长</w:t>
      </w:r>
      <w:r>
        <w:rPr>
          <w:rFonts w:eastAsia="方正仿宋_GBK" w:hint="eastAsia"/>
          <w:color w:val="000000"/>
          <w:sz w:val="30"/>
          <w:szCs w:val="30"/>
          <w:shd w:val="clear" w:color="auto" w:fill="FFFFFF"/>
        </w:rPr>
        <w:t>180.46%</w:t>
      </w:r>
      <w:r>
        <w:rPr>
          <w:rFonts w:eastAsia="方正仿宋_GBK" w:hint="eastAsia"/>
          <w:color w:val="000000"/>
          <w:sz w:val="30"/>
          <w:szCs w:val="30"/>
          <w:shd w:val="clear" w:color="auto" w:fill="FFFFFF"/>
        </w:rPr>
        <w:t>。</w:t>
      </w:r>
      <w:r>
        <w:rPr>
          <w:rFonts w:eastAsia="方正仿宋_GBK" w:hint="eastAsia"/>
          <w:color w:val="000000"/>
          <w:sz w:val="30"/>
          <w:szCs w:val="30"/>
          <w:shd w:val="clear" w:color="auto" w:fill="FFFFFF"/>
        </w:rPr>
        <w:t>2023</w:t>
      </w:r>
      <w:r>
        <w:rPr>
          <w:rFonts w:eastAsia="方正仿宋_GBK" w:hint="eastAsia"/>
          <w:color w:val="000000"/>
          <w:sz w:val="30"/>
          <w:szCs w:val="30"/>
          <w:shd w:val="clear" w:color="auto" w:fill="FFFFFF"/>
        </w:rPr>
        <w:t>年度一般公共预算财政拨款“三公”经费支出决算减少的主要原因是</w:t>
      </w:r>
      <w:r>
        <w:rPr>
          <w:rFonts w:eastAsia="方正仿宋_GBK"/>
          <w:color w:val="000000"/>
          <w:sz w:val="30"/>
          <w:szCs w:val="30"/>
          <w:shd w:val="clear" w:color="auto" w:fill="FFFFFF"/>
        </w:rPr>
        <w:t>严格执行</w:t>
      </w:r>
      <w:r>
        <w:rPr>
          <w:rFonts w:eastAsia="方正仿宋_GBK" w:hint="eastAsia"/>
          <w:color w:val="000000"/>
          <w:sz w:val="30"/>
          <w:szCs w:val="30"/>
          <w:shd w:val="clear" w:color="auto" w:fill="FFFFFF"/>
        </w:rPr>
        <w:t>中央</w:t>
      </w:r>
      <w:r>
        <w:rPr>
          <w:rFonts w:eastAsia="方正仿宋_GBK"/>
          <w:color w:val="000000"/>
          <w:sz w:val="30"/>
          <w:szCs w:val="30"/>
          <w:shd w:val="clear" w:color="auto" w:fill="FFFFFF"/>
        </w:rPr>
        <w:t>八项规定</w:t>
      </w:r>
      <w:r>
        <w:rPr>
          <w:rFonts w:eastAsia="方正仿宋_GBK" w:hint="eastAsia"/>
          <w:color w:val="000000"/>
          <w:sz w:val="30"/>
          <w:szCs w:val="30"/>
          <w:shd w:val="clear" w:color="auto" w:fill="FFFFFF"/>
        </w:rPr>
        <w:t>精神</w:t>
      </w:r>
      <w:r>
        <w:rPr>
          <w:rFonts w:eastAsia="方正仿宋_GBK"/>
          <w:color w:val="000000"/>
          <w:sz w:val="30"/>
          <w:szCs w:val="30"/>
          <w:shd w:val="clear" w:color="auto" w:fill="FFFFFF"/>
        </w:rPr>
        <w:t>，响应国家厉行节约的要求，节省开支。</w:t>
      </w:r>
      <w:r>
        <w:rPr>
          <w:rFonts w:eastAsia="方正仿宋_GBK"/>
          <w:color w:val="000000"/>
          <w:sz w:val="30"/>
          <w:szCs w:val="30"/>
          <w:shd w:val="clear" w:color="auto" w:fill="FFFFFF"/>
        </w:rPr>
        <w:t xml:space="preserve"> </w:t>
      </w:r>
    </w:p>
    <w:p w14:paraId="64FFF1B5" w14:textId="77777777" w:rsidR="00766FFB" w:rsidRDefault="00000000">
      <w:pPr>
        <w:widowControl/>
        <w:snapToGrid w:val="0"/>
        <w:spacing w:before="100" w:after="100" w:line="600" w:lineRule="exact"/>
        <w:ind w:firstLineChars="200" w:firstLine="600"/>
        <w:rPr>
          <w:rFonts w:ascii="方正楷体_GBK" w:eastAsia="方正楷体_GBK" w:hAnsi="楷体" w:hint="eastAsia"/>
          <w:sz w:val="30"/>
          <w:szCs w:val="30"/>
        </w:rPr>
      </w:pPr>
      <w:r>
        <w:rPr>
          <w:rFonts w:ascii="方正楷体_GBK" w:eastAsia="方正楷体_GBK" w:hAnsi="楷体" w:hint="eastAsia"/>
          <w:sz w:val="30"/>
          <w:szCs w:val="30"/>
        </w:rPr>
        <w:t>(二) 一般公共预算财政拨款“三公”经费支出实物量的具体情况</w:t>
      </w:r>
    </w:p>
    <w:p w14:paraId="49E8944E" w14:textId="77777777" w:rsidR="00766FFB" w:rsidRDefault="00000000">
      <w:pPr>
        <w:pStyle w:val="a9"/>
        <w:widowControl/>
        <w:numPr>
          <w:ilvl w:val="3"/>
          <w:numId w:val="8"/>
        </w:numPr>
        <w:snapToGrid w:val="0"/>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安排因公出国（境）团组</w:t>
      </w:r>
      <w:r>
        <w:rPr>
          <w:rFonts w:eastAsia="方正仿宋_GBK" w:hint="eastAsia"/>
          <w:color w:val="000000"/>
          <w:sz w:val="30"/>
          <w:szCs w:val="30"/>
          <w:shd w:val="clear" w:color="auto" w:fill="FFFFFF"/>
        </w:rPr>
        <w:t>0</w:t>
      </w:r>
      <w:r>
        <w:rPr>
          <w:rFonts w:eastAsia="方正仿宋_GBK" w:hint="eastAsia"/>
          <w:color w:val="000000"/>
          <w:sz w:val="30"/>
          <w:szCs w:val="30"/>
          <w:shd w:val="clear" w:color="auto" w:fill="FFFFFF"/>
        </w:rPr>
        <w:t>个，累计</w:t>
      </w:r>
      <w:r>
        <w:rPr>
          <w:rFonts w:eastAsia="方正仿宋_GBK" w:hint="eastAsia"/>
          <w:color w:val="000000"/>
          <w:sz w:val="30"/>
          <w:szCs w:val="30"/>
          <w:shd w:val="clear" w:color="auto" w:fill="FFFFFF"/>
        </w:rPr>
        <w:t>0</w:t>
      </w:r>
      <w:r>
        <w:rPr>
          <w:rFonts w:eastAsia="方正仿宋_GBK" w:hint="eastAsia"/>
          <w:color w:val="000000"/>
          <w:sz w:val="30"/>
          <w:szCs w:val="30"/>
          <w:shd w:val="clear" w:color="auto" w:fill="FFFFFF"/>
        </w:rPr>
        <w:t>人次。</w:t>
      </w:r>
    </w:p>
    <w:p w14:paraId="7A8E4F39" w14:textId="77777777" w:rsidR="00766FFB" w:rsidRDefault="00000000">
      <w:pPr>
        <w:pStyle w:val="a9"/>
        <w:widowControl/>
        <w:numPr>
          <w:ilvl w:val="3"/>
          <w:numId w:val="8"/>
        </w:numPr>
        <w:snapToGrid w:val="0"/>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lastRenderedPageBreak/>
        <w:t>购置车辆</w:t>
      </w:r>
      <w:r>
        <w:rPr>
          <w:rFonts w:eastAsia="方正仿宋_GBK" w:hint="eastAsia"/>
          <w:color w:val="000000"/>
          <w:sz w:val="30"/>
          <w:szCs w:val="30"/>
          <w:shd w:val="clear" w:color="auto" w:fill="FFFFFF"/>
        </w:rPr>
        <w:t>0</w:t>
      </w:r>
      <w:r>
        <w:rPr>
          <w:rFonts w:eastAsia="方正仿宋_GBK" w:hint="eastAsia"/>
          <w:color w:val="000000"/>
          <w:sz w:val="30"/>
          <w:szCs w:val="30"/>
          <w:shd w:val="clear" w:color="auto" w:fill="FFFFFF"/>
        </w:rPr>
        <w:t>辆。开支一般公共预算财政拨款的公务用车保有量为</w:t>
      </w:r>
      <w:r>
        <w:rPr>
          <w:rFonts w:eastAsia="方正仿宋_GBK" w:hint="eastAsia"/>
          <w:color w:val="000000"/>
          <w:sz w:val="30"/>
          <w:szCs w:val="30"/>
          <w:shd w:val="clear" w:color="auto" w:fill="FFFFFF"/>
        </w:rPr>
        <w:t>3</w:t>
      </w:r>
      <w:r>
        <w:rPr>
          <w:rFonts w:eastAsia="方正仿宋_GBK" w:hint="eastAsia"/>
          <w:color w:val="000000"/>
          <w:sz w:val="30"/>
          <w:szCs w:val="30"/>
          <w:shd w:val="clear" w:color="auto" w:fill="FFFFFF"/>
        </w:rPr>
        <w:t>辆。</w:t>
      </w:r>
      <w:r>
        <w:rPr>
          <w:rFonts w:eastAsia="方正仿宋_GBK"/>
          <w:color w:val="000000"/>
          <w:sz w:val="30"/>
          <w:szCs w:val="30"/>
          <w:shd w:val="clear" w:color="auto" w:fill="FFFFFF"/>
        </w:rPr>
        <w:t>主要用于</w:t>
      </w:r>
      <w:r>
        <w:rPr>
          <w:rFonts w:eastAsia="方正仿宋_GBK" w:hint="eastAsia"/>
          <w:color w:val="000000"/>
          <w:sz w:val="30"/>
          <w:szCs w:val="30"/>
          <w:shd w:val="clear" w:color="auto" w:fill="FFFFFF"/>
        </w:rPr>
        <w:t>应</w:t>
      </w:r>
      <w:r>
        <w:rPr>
          <w:rFonts w:eastAsia="方正仿宋_GBK"/>
          <w:color w:val="000000"/>
          <w:sz w:val="30"/>
          <w:szCs w:val="30"/>
          <w:shd w:val="clear" w:color="auto" w:fill="FFFFFF"/>
        </w:rPr>
        <w:t>急</w:t>
      </w:r>
      <w:r>
        <w:rPr>
          <w:rFonts w:eastAsia="方正仿宋_GBK" w:hint="eastAsia"/>
          <w:color w:val="000000"/>
          <w:sz w:val="30"/>
          <w:szCs w:val="30"/>
          <w:shd w:val="clear" w:color="auto" w:fill="FFFFFF"/>
        </w:rPr>
        <w:t>保障</w:t>
      </w:r>
      <w:r>
        <w:rPr>
          <w:rFonts w:eastAsia="方正仿宋_GBK"/>
          <w:color w:val="000000"/>
          <w:sz w:val="30"/>
          <w:szCs w:val="30"/>
          <w:shd w:val="clear" w:color="auto" w:fill="FFFFFF"/>
        </w:rPr>
        <w:t>车辆所需车辆燃料费、维修费、过路过桥费、保险费等</w:t>
      </w:r>
      <w:r>
        <w:rPr>
          <w:rFonts w:eastAsia="方正仿宋_GBK"/>
          <w:color w:val="000000"/>
          <w:sz w:val="30"/>
          <w:szCs w:val="30"/>
          <w:shd w:val="clear" w:color="auto" w:fill="FFFFFF"/>
        </w:rPr>
        <w:t xml:space="preserve"> </w:t>
      </w:r>
      <w:r>
        <w:rPr>
          <w:rFonts w:eastAsia="方正仿宋_GBK"/>
          <w:color w:val="000000"/>
          <w:sz w:val="30"/>
          <w:szCs w:val="30"/>
          <w:shd w:val="clear" w:color="auto" w:fill="FFFFFF"/>
        </w:rPr>
        <w:t>。</w:t>
      </w:r>
    </w:p>
    <w:p w14:paraId="40822436" w14:textId="77777777" w:rsidR="00766FFB" w:rsidRDefault="00000000">
      <w:pPr>
        <w:pStyle w:val="a9"/>
        <w:widowControl/>
        <w:numPr>
          <w:ilvl w:val="3"/>
          <w:numId w:val="8"/>
        </w:numPr>
        <w:snapToGrid w:val="0"/>
        <w:spacing w:before="100" w:after="100" w:line="600" w:lineRule="exact"/>
        <w:ind w:left="0" w:firstLineChars="0" w:firstLine="709"/>
        <w:rPr>
          <w:rFonts w:eastAsia="方正仿宋_GBK"/>
          <w:color w:val="000000"/>
          <w:sz w:val="30"/>
          <w:szCs w:val="30"/>
          <w:shd w:val="clear" w:color="auto" w:fill="FFFFFF"/>
        </w:rPr>
      </w:pPr>
      <w:r>
        <w:rPr>
          <w:rFonts w:eastAsia="方正仿宋_GBK" w:hint="eastAsia"/>
          <w:color w:val="000000"/>
          <w:sz w:val="30"/>
          <w:szCs w:val="30"/>
          <w:shd w:val="clear" w:color="auto" w:fill="FFFFFF"/>
        </w:rPr>
        <w:t>安排国内公务接待</w:t>
      </w:r>
      <w:r>
        <w:rPr>
          <w:rFonts w:eastAsia="方正仿宋_GBK" w:hint="eastAsia"/>
          <w:color w:val="000000"/>
          <w:sz w:val="30"/>
          <w:szCs w:val="30"/>
          <w:shd w:val="clear" w:color="auto" w:fill="FFFFFF"/>
        </w:rPr>
        <w:t>6</w:t>
      </w:r>
      <w:r>
        <w:rPr>
          <w:rFonts w:eastAsia="方正仿宋_GBK" w:hint="eastAsia"/>
          <w:color w:val="000000"/>
          <w:sz w:val="30"/>
          <w:szCs w:val="30"/>
          <w:shd w:val="clear" w:color="auto" w:fill="FFFFFF"/>
        </w:rPr>
        <w:t>批次（其中：外事接待</w:t>
      </w:r>
      <w:r>
        <w:rPr>
          <w:rFonts w:eastAsia="方正仿宋_GBK" w:hint="eastAsia"/>
          <w:color w:val="000000"/>
          <w:sz w:val="30"/>
          <w:szCs w:val="30"/>
          <w:shd w:val="clear" w:color="auto" w:fill="FFFFFF"/>
        </w:rPr>
        <w:t>0</w:t>
      </w:r>
      <w:r>
        <w:rPr>
          <w:rFonts w:eastAsia="方正仿宋_GBK" w:hint="eastAsia"/>
          <w:color w:val="000000"/>
          <w:sz w:val="30"/>
          <w:szCs w:val="30"/>
          <w:shd w:val="clear" w:color="auto" w:fill="FFFFFF"/>
        </w:rPr>
        <w:t>批次），接待人次</w:t>
      </w:r>
      <w:r>
        <w:rPr>
          <w:rFonts w:eastAsia="方正仿宋_GBK" w:hint="eastAsia"/>
          <w:color w:val="000000"/>
          <w:sz w:val="30"/>
          <w:szCs w:val="30"/>
          <w:shd w:val="clear" w:color="auto" w:fill="FFFFFF"/>
        </w:rPr>
        <w:t>45</w:t>
      </w:r>
      <w:r>
        <w:rPr>
          <w:rFonts w:eastAsia="方正仿宋_GBK" w:hint="eastAsia"/>
          <w:color w:val="000000"/>
          <w:sz w:val="30"/>
          <w:szCs w:val="30"/>
          <w:shd w:val="clear" w:color="auto" w:fill="FFFFFF"/>
        </w:rPr>
        <w:t>人（其中：外事接待人次</w:t>
      </w:r>
      <w:r>
        <w:rPr>
          <w:rFonts w:eastAsia="方正仿宋_GBK" w:hint="eastAsia"/>
          <w:color w:val="000000"/>
          <w:sz w:val="30"/>
          <w:szCs w:val="30"/>
          <w:shd w:val="clear" w:color="auto" w:fill="FFFFFF"/>
        </w:rPr>
        <w:t>0</w:t>
      </w:r>
      <w:r>
        <w:rPr>
          <w:rFonts w:eastAsia="方正仿宋_GBK" w:hint="eastAsia"/>
          <w:color w:val="000000"/>
          <w:sz w:val="30"/>
          <w:szCs w:val="30"/>
          <w:shd w:val="clear" w:color="auto" w:fill="FFFFFF"/>
        </w:rPr>
        <w:t>人）。</w:t>
      </w:r>
      <w:r>
        <w:rPr>
          <w:rFonts w:eastAsia="方正仿宋_GBK"/>
          <w:color w:val="000000"/>
          <w:sz w:val="30"/>
          <w:szCs w:val="30"/>
          <w:shd w:val="clear" w:color="auto" w:fill="FFFFFF"/>
        </w:rPr>
        <w:t>主要用于</w:t>
      </w:r>
      <w:r>
        <w:rPr>
          <w:rFonts w:eastAsia="方正仿宋_GBK" w:hint="eastAsia"/>
          <w:color w:val="000000"/>
          <w:sz w:val="30"/>
          <w:szCs w:val="30"/>
          <w:shd w:val="clear" w:color="auto" w:fill="FFFFFF"/>
        </w:rPr>
        <w:t>市外乡镇来人参观交流工作接待</w:t>
      </w:r>
      <w:r>
        <w:rPr>
          <w:rFonts w:eastAsia="方正仿宋_GBK"/>
          <w:color w:val="000000"/>
          <w:sz w:val="30"/>
          <w:szCs w:val="30"/>
          <w:shd w:val="clear" w:color="auto" w:fill="FFFFFF"/>
        </w:rPr>
        <w:t>。</w:t>
      </w:r>
      <w:r>
        <w:rPr>
          <w:rFonts w:eastAsia="方正仿宋_GBK" w:hint="eastAsia"/>
          <w:color w:val="000000"/>
          <w:sz w:val="30"/>
          <w:szCs w:val="30"/>
          <w:shd w:val="clear" w:color="auto" w:fill="FFFFFF"/>
        </w:rPr>
        <w:t>安排国（境）外公务接待</w:t>
      </w:r>
      <w:r>
        <w:rPr>
          <w:rFonts w:eastAsia="方正仿宋_GBK" w:hint="eastAsia"/>
          <w:color w:val="000000"/>
          <w:sz w:val="30"/>
          <w:szCs w:val="30"/>
          <w:shd w:val="clear" w:color="auto" w:fill="FFFFFF"/>
        </w:rPr>
        <w:t>0</w:t>
      </w:r>
      <w:r>
        <w:rPr>
          <w:rFonts w:eastAsia="方正仿宋_GBK" w:hint="eastAsia"/>
          <w:color w:val="000000"/>
          <w:sz w:val="30"/>
          <w:szCs w:val="30"/>
          <w:shd w:val="clear" w:color="auto" w:fill="FFFFFF"/>
        </w:rPr>
        <w:t>批次，接待人次</w:t>
      </w:r>
      <w:r>
        <w:rPr>
          <w:rFonts w:eastAsia="方正仿宋_GBK" w:hint="eastAsia"/>
          <w:color w:val="000000"/>
          <w:sz w:val="30"/>
          <w:szCs w:val="30"/>
          <w:shd w:val="clear" w:color="auto" w:fill="FFFFFF"/>
        </w:rPr>
        <w:t>0</w:t>
      </w:r>
      <w:r>
        <w:rPr>
          <w:rFonts w:eastAsia="方正仿宋_GBK" w:hint="eastAsia"/>
          <w:color w:val="000000"/>
          <w:sz w:val="30"/>
          <w:szCs w:val="30"/>
          <w:shd w:val="clear" w:color="auto" w:fill="FFFFFF"/>
        </w:rPr>
        <w:t>人。</w:t>
      </w:r>
    </w:p>
    <w:p w14:paraId="5BB3F1AC" w14:textId="77777777" w:rsidR="00766FFB" w:rsidRDefault="00766FFB">
      <w:pPr>
        <w:widowControl/>
        <w:snapToGrid w:val="0"/>
        <w:spacing w:before="100" w:after="100" w:line="600" w:lineRule="exact"/>
        <w:ind w:firstLineChars="200" w:firstLine="600"/>
        <w:rPr>
          <w:rFonts w:eastAsia="方正仿宋_GBK"/>
          <w:color w:val="000000"/>
          <w:sz w:val="30"/>
          <w:szCs w:val="30"/>
          <w:shd w:val="clear" w:color="auto" w:fill="FFFFFF"/>
        </w:rPr>
      </w:pPr>
    </w:p>
    <w:p w14:paraId="214B4D52" w14:textId="77777777" w:rsidR="00766FFB" w:rsidRDefault="00000000">
      <w:pPr>
        <w:spacing w:line="600" w:lineRule="exact"/>
        <w:jc w:val="center"/>
        <w:rPr>
          <w:rFonts w:eastAsia="方正小标宋_GBK"/>
          <w:kern w:val="0"/>
          <w:sz w:val="36"/>
          <w:szCs w:val="36"/>
          <w:shd w:val="clear" w:color="auto" w:fill="FFFFFF"/>
        </w:rPr>
      </w:pPr>
      <w:r>
        <w:rPr>
          <w:rFonts w:eastAsia="方正小标宋_GBK" w:hint="eastAsia"/>
          <w:kern w:val="0"/>
          <w:sz w:val="36"/>
          <w:szCs w:val="36"/>
          <w:shd w:val="clear" w:color="auto" w:fill="FFFFFF"/>
        </w:rPr>
        <w:t>第四部分</w:t>
      </w:r>
      <w:r>
        <w:rPr>
          <w:rFonts w:eastAsia="方正小标宋_GBK" w:hint="eastAsia"/>
          <w:kern w:val="0"/>
          <w:sz w:val="36"/>
          <w:szCs w:val="36"/>
          <w:shd w:val="clear" w:color="auto" w:fill="FFFFFF"/>
        </w:rPr>
        <w:t xml:space="preserve">  </w:t>
      </w:r>
      <w:r>
        <w:rPr>
          <w:rFonts w:eastAsia="方正小标宋_GBK" w:hint="eastAsia"/>
          <w:kern w:val="0"/>
          <w:sz w:val="36"/>
          <w:szCs w:val="36"/>
          <w:shd w:val="clear" w:color="auto" w:fill="FFFFFF"/>
        </w:rPr>
        <w:t>其他重要事项及相关口径情况说明</w:t>
      </w:r>
    </w:p>
    <w:p w14:paraId="60E2039A" w14:textId="77777777" w:rsidR="00766FFB" w:rsidRDefault="00000000">
      <w:pPr>
        <w:widowControl/>
        <w:snapToGrid w:val="0"/>
        <w:spacing w:before="100" w:after="100" w:line="600" w:lineRule="exact"/>
        <w:ind w:firstLineChars="200" w:firstLine="600"/>
        <w:jc w:val="left"/>
        <w:rPr>
          <w:rFonts w:ascii="方正黑体_GBK" w:eastAsia="方正黑体_GBK" w:hAnsi="黑体" w:cs="黑体" w:hint="eastAsia"/>
          <w:sz w:val="30"/>
          <w:szCs w:val="30"/>
        </w:rPr>
      </w:pPr>
      <w:r>
        <w:rPr>
          <w:rFonts w:ascii="方正黑体_GBK" w:eastAsia="方正黑体_GBK" w:hAnsi="黑体" w:cs="黑体" w:hint="eastAsia"/>
          <w:sz w:val="30"/>
          <w:szCs w:val="30"/>
        </w:rPr>
        <w:t>一、机关运行经费支出情况</w:t>
      </w:r>
    </w:p>
    <w:p w14:paraId="59B1095B" w14:textId="77777777" w:rsidR="00766FFB" w:rsidRDefault="00000000">
      <w:pPr>
        <w:topLinePunct/>
        <w:autoSpaceDE w:val="0"/>
        <w:spacing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通海县人民政府秀山街道办事处</w:t>
      </w:r>
      <w:r>
        <w:rPr>
          <w:rFonts w:eastAsia="方正仿宋_GBK" w:hint="eastAsia"/>
          <w:color w:val="000000"/>
          <w:sz w:val="30"/>
          <w:szCs w:val="30"/>
          <w:shd w:val="clear" w:color="auto" w:fill="FFFFFF"/>
        </w:rPr>
        <w:t>2023</w:t>
      </w:r>
      <w:r>
        <w:rPr>
          <w:rFonts w:eastAsia="方正仿宋_GBK" w:hint="eastAsia"/>
          <w:color w:val="000000"/>
          <w:sz w:val="30"/>
          <w:szCs w:val="30"/>
          <w:shd w:val="clear" w:color="auto" w:fill="FFFFFF"/>
        </w:rPr>
        <w:t>年机关运行经费支出</w:t>
      </w:r>
      <w:r>
        <w:rPr>
          <w:rFonts w:eastAsia="方正仿宋_GBK" w:hint="eastAsia"/>
          <w:color w:val="000000"/>
          <w:sz w:val="30"/>
          <w:szCs w:val="30"/>
          <w:shd w:val="clear" w:color="auto" w:fill="FFFFFF"/>
        </w:rPr>
        <w:t>476,641.81</w:t>
      </w:r>
      <w:r>
        <w:rPr>
          <w:rFonts w:eastAsia="方正仿宋_GBK" w:hint="eastAsia"/>
          <w:color w:val="000000"/>
          <w:sz w:val="30"/>
          <w:szCs w:val="30"/>
          <w:shd w:val="clear" w:color="auto" w:fill="FFFFFF"/>
        </w:rPr>
        <w:t>元，比上年减少</w:t>
      </w:r>
      <w:r>
        <w:rPr>
          <w:rFonts w:eastAsia="方正仿宋_GBK" w:hint="eastAsia"/>
          <w:color w:val="000000"/>
          <w:sz w:val="30"/>
          <w:szCs w:val="30"/>
          <w:shd w:val="clear" w:color="auto" w:fill="FFFFFF"/>
        </w:rPr>
        <w:t>121,888.83</w:t>
      </w:r>
      <w:r>
        <w:rPr>
          <w:rFonts w:eastAsia="方正仿宋_GBK" w:hint="eastAsia"/>
          <w:color w:val="000000"/>
          <w:sz w:val="30"/>
          <w:szCs w:val="30"/>
          <w:shd w:val="clear" w:color="auto" w:fill="FFFFFF"/>
        </w:rPr>
        <w:t>元，下降</w:t>
      </w:r>
      <w:r>
        <w:rPr>
          <w:rFonts w:eastAsia="方正仿宋_GBK" w:hint="eastAsia"/>
          <w:color w:val="000000"/>
          <w:sz w:val="30"/>
          <w:szCs w:val="30"/>
          <w:shd w:val="clear" w:color="auto" w:fill="FFFFFF"/>
        </w:rPr>
        <w:t>20.36%</w:t>
      </w:r>
      <w:r>
        <w:rPr>
          <w:rFonts w:eastAsia="方正仿宋_GBK" w:hint="eastAsia"/>
          <w:color w:val="000000"/>
          <w:sz w:val="30"/>
          <w:szCs w:val="30"/>
          <w:shd w:val="clear" w:color="auto" w:fill="FFFFFF"/>
        </w:rPr>
        <w:t>，</w:t>
      </w:r>
      <w:r>
        <w:rPr>
          <w:rFonts w:eastAsia="方正仿宋_GBK"/>
          <w:color w:val="000000"/>
          <w:sz w:val="30"/>
          <w:szCs w:val="30"/>
          <w:shd w:val="clear" w:color="auto" w:fill="FFFFFF"/>
        </w:rPr>
        <w:t>主要原因是严格执行</w:t>
      </w:r>
      <w:r>
        <w:rPr>
          <w:rFonts w:eastAsia="方正仿宋_GBK" w:hint="eastAsia"/>
          <w:color w:val="000000"/>
          <w:sz w:val="30"/>
          <w:szCs w:val="30"/>
          <w:shd w:val="clear" w:color="auto" w:fill="FFFFFF"/>
        </w:rPr>
        <w:t>中央</w:t>
      </w:r>
      <w:r>
        <w:rPr>
          <w:rFonts w:eastAsia="方正仿宋_GBK"/>
          <w:color w:val="000000"/>
          <w:sz w:val="30"/>
          <w:szCs w:val="30"/>
          <w:shd w:val="clear" w:color="auto" w:fill="FFFFFF"/>
        </w:rPr>
        <w:t>八项规定</w:t>
      </w:r>
      <w:r>
        <w:rPr>
          <w:rFonts w:eastAsia="方正仿宋_GBK" w:hint="eastAsia"/>
          <w:color w:val="000000"/>
          <w:sz w:val="30"/>
          <w:szCs w:val="30"/>
          <w:shd w:val="clear" w:color="auto" w:fill="FFFFFF"/>
        </w:rPr>
        <w:t>精神</w:t>
      </w:r>
      <w:r>
        <w:rPr>
          <w:rFonts w:eastAsia="方正仿宋_GBK"/>
          <w:color w:val="000000"/>
          <w:sz w:val="30"/>
          <w:szCs w:val="30"/>
          <w:shd w:val="clear" w:color="auto" w:fill="FFFFFF"/>
        </w:rPr>
        <w:t>，响应国家厉行节约的要求，节省开支。部门机关运行经费主要用于</w:t>
      </w:r>
      <w:r>
        <w:rPr>
          <w:rFonts w:eastAsia="方正仿宋_GBK" w:hint="eastAsia"/>
          <w:color w:val="000000"/>
          <w:sz w:val="30"/>
          <w:szCs w:val="30"/>
          <w:shd w:val="clear" w:color="auto" w:fill="FFFFFF"/>
        </w:rPr>
        <w:t>街道办</w:t>
      </w:r>
      <w:r>
        <w:rPr>
          <w:rFonts w:eastAsia="方正仿宋_GBK"/>
          <w:color w:val="000000"/>
          <w:sz w:val="30"/>
          <w:szCs w:val="30"/>
          <w:shd w:val="clear" w:color="auto" w:fill="FFFFFF"/>
        </w:rPr>
        <w:t>事处的办公费、水电费、临聘人员工资、公务用车运行维护费等支出。</w:t>
      </w:r>
    </w:p>
    <w:p w14:paraId="77C0BCCD" w14:textId="77777777" w:rsidR="00766FFB" w:rsidRDefault="00000000">
      <w:pPr>
        <w:widowControl/>
        <w:snapToGrid w:val="0"/>
        <w:spacing w:before="100" w:after="100" w:line="600" w:lineRule="exact"/>
        <w:ind w:firstLineChars="200" w:firstLine="600"/>
        <w:jc w:val="left"/>
        <w:rPr>
          <w:rFonts w:ascii="方正黑体_GBK" w:eastAsia="方正黑体_GBK" w:hAnsi="黑体" w:cs="黑体" w:hint="eastAsia"/>
          <w:sz w:val="30"/>
          <w:szCs w:val="30"/>
        </w:rPr>
      </w:pPr>
      <w:r>
        <w:rPr>
          <w:rFonts w:ascii="方正黑体_GBK" w:eastAsia="方正黑体_GBK" w:hAnsi="黑体" w:cs="黑体" w:hint="eastAsia"/>
          <w:sz w:val="30"/>
          <w:szCs w:val="30"/>
        </w:rPr>
        <w:t>二、国有资产占用情况</w:t>
      </w:r>
    </w:p>
    <w:p w14:paraId="3817EF06" w14:textId="77777777" w:rsidR="00766FFB" w:rsidRDefault="00000000">
      <w:pPr>
        <w:widowControl/>
        <w:spacing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截至</w:t>
      </w:r>
      <w:r>
        <w:rPr>
          <w:rFonts w:eastAsia="方正仿宋_GBK" w:hint="eastAsia"/>
          <w:color w:val="000000"/>
          <w:sz w:val="30"/>
          <w:szCs w:val="30"/>
          <w:shd w:val="clear" w:color="auto" w:fill="FFFFFF"/>
        </w:rPr>
        <w:t>2023</w:t>
      </w:r>
      <w:r>
        <w:rPr>
          <w:rFonts w:eastAsia="方正仿宋_GBK" w:hint="eastAsia"/>
          <w:color w:val="000000"/>
          <w:sz w:val="30"/>
          <w:szCs w:val="30"/>
          <w:shd w:val="clear" w:color="auto" w:fill="FFFFFF"/>
        </w:rPr>
        <w:t>年末，通海县人民政府秀山街道办事处资产总额</w:t>
      </w:r>
      <w:r>
        <w:rPr>
          <w:rFonts w:eastAsia="方正仿宋_GBK" w:hint="eastAsia"/>
          <w:color w:val="000000"/>
          <w:sz w:val="30"/>
          <w:szCs w:val="30"/>
          <w:shd w:val="clear" w:color="auto" w:fill="FFFFFF"/>
        </w:rPr>
        <w:t>192,335,965.00</w:t>
      </w:r>
      <w:r>
        <w:rPr>
          <w:rFonts w:eastAsia="方正仿宋_GBK" w:hint="eastAsia"/>
          <w:color w:val="000000"/>
          <w:sz w:val="30"/>
          <w:szCs w:val="30"/>
          <w:shd w:val="clear" w:color="auto" w:fill="FFFFFF"/>
        </w:rPr>
        <w:t>元，其中，流动资产</w:t>
      </w:r>
      <w:r>
        <w:rPr>
          <w:rFonts w:eastAsia="方正仿宋_GBK" w:hint="eastAsia"/>
          <w:color w:val="000000"/>
          <w:sz w:val="30"/>
          <w:szCs w:val="30"/>
          <w:shd w:val="clear" w:color="auto" w:fill="FFFFFF"/>
        </w:rPr>
        <w:t>2,166,832.45</w:t>
      </w:r>
      <w:r>
        <w:rPr>
          <w:rFonts w:eastAsia="方正仿宋_GBK" w:hint="eastAsia"/>
          <w:color w:val="000000"/>
          <w:sz w:val="30"/>
          <w:szCs w:val="30"/>
          <w:shd w:val="clear" w:color="auto" w:fill="FFFFFF"/>
        </w:rPr>
        <w:t>元，固定资产</w:t>
      </w:r>
      <w:r>
        <w:rPr>
          <w:rFonts w:eastAsia="方正仿宋_GBK" w:hint="eastAsia"/>
          <w:color w:val="000000"/>
          <w:sz w:val="30"/>
          <w:szCs w:val="30"/>
          <w:shd w:val="clear" w:color="auto" w:fill="FFFFFF"/>
        </w:rPr>
        <w:t>6,731,932.59</w:t>
      </w:r>
      <w:r>
        <w:rPr>
          <w:rFonts w:eastAsia="方正仿宋_GBK" w:hint="eastAsia"/>
          <w:color w:val="000000"/>
          <w:sz w:val="30"/>
          <w:szCs w:val="30"/>
          <w:shd w:val="clear" w:color="auto" w:fill="FFFFFF"/>
        </w:rPr>
        <w:t>元（净值），对外投资及有价证券</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元，在建工程</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元，无形资产</w:t>
      </w:r>
      <w:r>
        <w:rPr>
          <w:rFonts w:eastAsia="方正仿宋_GBK" w:hint="eastAsia"/>
          <w:color w:val="000000"/>
          <w:sz w:val="30"/>
          <w:szCs w:val="30"/>
          <w:shd w:val="clear" w:color="auto" w:fill="FFFFFF"/>
        </w:rPr>
        <w:t>94,300.96</w:t>
      </w:r>
      <w:r>
        <w:rPr>
          <w:rFonts w:eastAsia="方正仿宋_GBK" w:hint="eastAsia"/>
          <w:color w:val="000000"/>
          <w:sz w:val="30"/>
          <w:szCs w:val="30"/>
          <w:shd w:val="clear" w:color="auto" w:fill="FFFFFF"/>
        </w:rPr>
        <w:t>元（净值），其他资产</w:t>
      </w:r>
      <w:r>
        <w:rPr>
          <w:rFonts w:eastAsia="方正仿宋_GBK" w:hint="eastAsia"/>
          <w:color w:val="000000"/>
          <w:sz w:val="30"/>
          <w:szCs w:val="30"/>
          <w:shd w:val="clear" w:color="auto" w:fill="FFFFFF"/>
        </w:rPr>
        <w:t>183,342,899.00</w:t>
      </w:r>
      <w:r>
        <w:rPr>
          <w:rFonts w:eastAsia="方正仿宋_GBK" w:hint="eastAsia"/>
          <w:color w:val="000000"/>
          <w:sz w:val="30"/>
          <w:szCs w:val="30"/>
          <w:shd w:val="clear" w:color="auto" w:fill="FFFFFF"/>
        </w:rPr>
        <w:t>元（净值）。与上年相比，本年资产总额减少</w:t>
      </w:r>
      <w:r>
        <w:rPr>
          <w:rFonts w:eastAsia="方正仿宋_GBK" w:hint="eastAsia"/>
          <w:color w:val="000000"/>
          <w:sz w:val="30"/>
          <w:szCs w:val="30"/>
          <w:shd w:val="clear" w:color="auto" w:fill="FFFFFF"/>
        </w:rPr>
        <w:t>14,516,929.06</w:t>
      </w:r>
      <w:r>
        <w:rPr>
          <w:rFonts w:eastAsia="方正仿宋_GBK" w:hint="eastAsia"/>
          <w:color w:val="000000"/>
          <w:sz w:val="30"/>
          <w:szCs w:val="30"/>
          <w:shd w:val="clear" w:color="auto" w:fill="FFFFFF"/>
        </w:rPr>
        <w:t>元，其中固定资产增加</w:t>
      </w:r>
      <w:r>
        <w:rPr>
          <w:rFonts w:eastAsia="方正仿宋_GBK" w:hint="eastAsia"/>
          <w:color w:val="000000"/>
          <w:sz w:val="30"/>
          <w:szCs w:val="30"/>
          <w:shd w:val="clear" w:color="auto" w:fill="FFFFFF"/>
        </w:rPr>
        <w:t>191,041.37</w:t>
      </w:r>
      <w:r>
        <w:rPr>
          <w:rFonts w:eastAsia="方正仿宋_GBK" w:hint="eastAsia"/>
          <w:color w:val="000000"/>
          <w:sz w:val="30"/>
          <w:szCs w:val="30"/>
          <w:shd w:val="clear" w:color="auto" w:fill="FFFFFF"/>
        </w:rPr>
        <w:t>元。处置房屋建筑物</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平方米，账面原值</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lastRenderedPageBreak/>
        <w:t>元；处置车辆</w:t>
      </w:r>
      <w:r>
        <w:rPr>
          <w:rFonts w:eastAsia="方正仿宋_GBK" w:hint="eastAsia"/>
          <w:color w:val="000000"/>
          <w:sz w:val="30"/>
          <w:szCs w:val="30"/>
          <w:shd w:val="clear" w:color="auto" w:fill="FFFFFF"/>
        </w:rPr>
        <w:t>0</w:t>
      </w:r>
      <w:r>
        <w:rPr>
          <w:rFonts w:eastAsia="方正仿宋_GBK" w:hint="eastAsia"/>
          <w:color w:val="000000"/>
          <w:sz w:val="30"/>
          <w:szCs w:val="30"/>
          <w:shd w:val="clear" w:color="auto" w:fill="FFFFFF"/>
        </w:rPr>
        <w:t>辆，账面原值</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元；报废报损资产</w:t>
      </w:r>
      <w:r>
        <w:rPr>
          <w:rFonts w:eastAsia="方正仿宋_GBK" w:hint="eastAsia"/>
          <w:color w:val="000000"/>
          <w:sz w:val="30"/>
          <w:szCs w:val="30"/>
          <w:shd w:val="clear" w:color="auto" w:fill="FFFFFF"/>
        </w:rPr>
        <w:t>0</w:t>
      </w:r>
      <w:r>
        <w:rPr>
          <w:rFonts w:eastAsia="方正仿宋_GBK" w:hint="eastAsia"/>
          <w:color w:val="000000"/>
          <w:sz w:val="30"/>
          <w:szCs w:val="30"/>
          <w:shd w:val="clear" w:color="auto" w:fill="FFFFFF"/>
        </w:rPr>
        <w:t>项，账面原值</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元，实现资产处置收入</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元；出租房屋</w:t>
      </w:r>
      <w:r>
        <w:rPr>
          <w:rFonts w:eastAsia="方正仿宋_GBK" w:hint="eastAsia"/>
          <w:color w:val="000000"/>
          <w:sz w:val="30"/>
          <w:szCs w:val="30"/>
          <w:shd w:val="clear" w:color="auto" w:fill="FFFFFF"/>
        </w:rPr>
        <w:t>345.00</w:t>
      </w:r>
      <w:r>
        <w:rPr>
          <w:rFonts w:eastAsia="方正仿宋_GBK" w:hint="eastAsia"/>
          <w:color w:val="000000"/>
          <w:sz w:val="30"/>
          <w:szCs w:val="30"/>
          <w:shd w:val="clear" w:color="auto" w:fill="FFFFFF"/>
        </w:rPr>
        <w:t>平方米，账面原值</w:t>
      </w:r>
      <w:r>
        <w:rPr>
          <w:rFonts w:eastAsia="方正仿宋_GBK" w:hint="eastAsia"/>
          <w:color w:val="000000"/>
          <w:sz w:val="30"/>
          <w:szCs w:val="30"/>
          <w:shd w:val="clear" w:color="auto" w:fill="FFFFFF"/>
        </w:rPr>
        <w:t>328,400.00</w:t>
      </w:r>
      <w:r>
        <w:rPr>
          <w:rFonts w:eastAsia="方正仿宋_GBK" w:hint="eastAsia"/>
          <w:color w:val="000000"/>
          <w:sz w:val="30"/>
          <w:szCs w:val="30"/>
          <w:shd w:val="clear" w:color="auto" w:fill="FFFFFF"/>
        </w:rPr>
        <w:t>元，实现资产使用收入</w:t>
      </w:r>
      <w:r>
        <w:rPr>
          <w:rFonts w:eastAsia="方正仿宋_GBK" w:hint="eastAsia"/>
          <w:color w:val="000000"/>
          <w:sz w:val="30"/>
          <w:szCs w:val="30"/>
          <w:shd w:val="clear" w:color="auto" w:fill="FFFFFF"/>
        </w:rPr>
        <w:t>192,000.00</w:t>
      </w:r>
      <w:r>
        <w:rPr>
          <w:rFonts w:eastAsia="方正仿宋_GBK" w:hint="eastAsia"/>
          <w:color w:val="000000"/>
          <w:sz w:val="30"/>
          <w:szCs w:val="30"/>
          <w:shd w:val="clear" w:color="auto" w:fill="FFFFFF"/>
        </w:rPr>
        <w:t>元。</w:t>
      </w:r>
    </w:p>
    <w:p w14:paraId="0939780C" w14:textId="77777777" w:rsidR="00766FFB" w:rsidRDefault="00000000">
      <w:pPr>
        <w:widowControl/>
        <w:spacing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（国有资产占有使用情况表详见附表）</w:t>
      </w:r>
    </w:p>
    <w:p w14:paraId="7CBF270B" w14:textId="77777777" w:rsidR="00766FFB" w:rsidRDefault="00000000">
      <w:pPr>
        <w:widowControl/>
        <w:snapToGrid w:val="0"/>
        <w:spacing w:before="100" w:after="100" w:line="600" w:lineRule="exact"/>
        <w:ind w:firstLineChars="200" w:firstLine="600"/>
        <w:jc w:val="left"/>
        <w:rPr>
          <w:rFonts w:ascii="方正黑体_GBK" w:eastAsia="方正黑体_GBK" w:hAnsi="黑体" w:cs="黑体" w:hint="eastAsia"/>
          <w:sz w:val="30"/>
          <w:szCs w:val="30"/>
        </w:rPr>
      </w:pPr>
      <w:r>
        <w:rPr>
          <w:rFonts w:ascii="方正黑体_GBK" w:eastAsia="方正黑体_GBK" w:hAnsi="黑体" w:cs="黑体" w:hint="eastAsia"/>
          <w:sz w:val="30"/>
          <w:szCs w:val="30"/>
        </w:rPr>
        <w:t>三、政府采购支出情况</w:t>
      </w:r>
    </w:p>
    <w:p w14:paraId="4C49C429" w14:textId="77777777" w:rsidR="00766FFB" w:rsidRDefault="00000000">
      <w:pPr>
        <w:spacing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2023</w:t>
      </w:r>
      <w:r>
        <w:rPr>
          <w:rFonts w:eastAsia="方正仿宋_GBK" w:hint="eastAsia"/>
          <w:color w:val="000000"/>
          <w:sz w:val="30"/>
          <w:szCs w:val="30"/>
          <w:shd w:val="clear" w:color="auto" w:fill="FFFFFF"/>
        </w:rPr>
        <w:t>年度，部门政府采购支出总额</w:t>
      </w:r>
      <w:r>
        <w:rPr>
          <w:rFonts w:eastAsia="方正仿宋_GBK" w:hint="eastAsia"/>
          <w:color w:val="000000"/>
          <w:sz w:val="30"/>
          <w:szCs w:val="30"/>
          <w:shd w:val="clear" w:color="auto" w:fill="FFFFFF"/>
        </w:rPr>
        <w:t>135,405.08</w:t>
      </w:r>
      <w:r>
        <w:rPr>
          <w:rFonts w:eastAsia="方正仿宋_GBK" w:hint="eastAsia"/>
          <w:color w:val="000000"/>
          <w:sz w:val="30"/>
          <w:szCs w:val="30"/>
          <w:shd w:val="clear" w:color="auto" w:fill="FFFFFF"/>
        </w:rPr>
        <w:t>元，其中：政府采购货物支出</w:t>
      </w:r>
      <w:r>
        <w:rPr>
          <w:rFonts w:eastAsia="方正仿宋_GBK" w:hint="eastAsia"/>
          <w:color w:val="000000"/>
          <w:sz w:val="30"/>
          <w:szCs w:val="30"/>
          <w:shd w:val="clear" w:color="auto" w:fill="FFFFFF"/>
        </w:rPr>
        <w:t>97,860.00</w:t>
      </w:r>
      <w:r>
        <w:rPr>
          <w:rFonts w:eastAsia="方正仿宋_GBK" w:hint="eastAsia"/>
          <w:color w:val="000000"/>
          <w:sz w:val="30"/>
          <w:szCs w:val="30"/>
          <w:shd w:val="clear" w:color="auto" w:fill="FFFFFF"/>
        </w:rPr>
        <w:t>元；政府采购工程支出</w:t>
      </w:r>
      <w:r>
        <w:rPr>
          <w:rFonts w:eastAsia="方正仿宋_GBK" w:hint="eastAsia"/>
          <w:color w:val="000000"/>
          <w:sz w:val="30"/>
          <w:szCs w:val="30"/>
          <w:shd w:val="clear" w:color="auto" w:fill="FFFFFF"/>
        </w:rPr>
        <w:t>0.00</w:t>
      </w:r>
      <w:r>
        <w:rPr>
          <w:rFonts w:eastAsia="方正仿宋_GBK" w:hint="eastAsia"/>
          <w:color w:val="000000"/>
          <w:sz w:val="30"/>
          <w:szCs w:val="30"/>
          <w:shd w:val="clear" w:color="auto" w:fill="FFFFFF"/>
        </w:rPr>
        <w:t>元；政府采购服务支出</w:t>
      </w:r>
      <w:r>
        <w:rPr>
          <w:rFonts w:eastAsia="方正仿宋_GBK" w:hint="eastAsia"/>
          <w:color w:val="000000"/>
          <w:sz w:val="30"/>
          <w:szCs w:val="30"/>
          <w:shd w:val="clear" w:color="auto" w:fill="FFFFFF"/>
        </w:rPr>
        <w:t>37,545.08</w:t>
      </w:r>
      <w:r>
        <w:rPr>
          <w:rFonts w:eastAsia="方正仿宋_GBK" w:hint="eastAsia"/>
          <w:color w:val="000000"/>
          <w:sz w:val="30"/>
          <w:szCs w:val="30"/>
          <w:shd w:val="clear" w:color="auto" w:fill="FFFFFF"/>
        </w:rPr>
        <w:t>元。授予中小企业合同金额</w:t>
      </w:r>
      <w:r>
        <w:rPr>
          <w:rFonts w:eastAsia="方正仿宋_GBK" w:hint="eastAsia"/>
          <w:color w:val="000000"/>
          <w:sz w:val="30"/>
          <w:szCs w:val="30"/>
          <w:shd w:val="clear" w:color="auto" w:fill="FFFFFF"/>
        </w:rPr>
        <w:t>135,405.08</w:t>
      </w:r>
      <w:r>
        <w:rPr>
          <w:rFonts w:eastAsia="方正仿宋_GBK" w:hint="eastAsia"/>
          <w:color w:val="000000"/>
          <w:sz w:val="30"/>
          <w:szCs w:val="30"/>
          <w:shd w:val="clear" w:color="auto" w:fill="FFFFFF"/>
        </w:rPr>
        <w:t>元，其中：授予小微企业合同金额</w:t>
      </w:r>
      <w:r>
        <w:rPr>
          <w:rFonts w:eastAsia="方正仿宋_GBK" w:hint="eastAsia"/>
          <w:color w:val="000000"/>
          <w:sz w:val="30"/>
          <w:szCs w:val="30"/>
          <w:shd w:val="clear" w:color="auto" w:fill="FFFFFF"/>
        </w:rPr>
        <w:t>135,405.08</w:t>
      </w:r>
      <w:r>
        <w:rPr>
          <w:rFonts w:eastAsia="方正仿宋_GBK" w:hint="eastAsia"/>
          <w:color w:val="000000"/>
          <w:sz w:val="30"/>
          <w:szCs w:val="30"/>
          <w:shd w:val="clear" w:color="auto" w:fill="FFFFFF"/>
        </w:rPr>
        <w:t>元。</w:t>
      </w:r>
    </w:p>
    <w:p w14:paraId="44F739C7" w14:textId="77777777" w:rsidR="00766FFB" w:rsidRDefault="00000000">
      <w:pPr>
        <w:widowControl/>
        <w:snapToGrid w:val="0"/>
        <w:spacing w:before="100" w:after="100" w:line="600" w:lineRule="exact"/>
        <w:ind w:firstLineChars="200" w:firstLine="600"/>
        <w:jc w:val="left"/>
        <w:rPr>
          <w:rFonts w:ascii="方正黑体_GBK" w:eastAsia="方正黑体_GBK" w:hAnsi="黑体" w:cs="黑体" w:hint="eastAsia"/>
          <w:sz w:val="30"/>
          <w:szCs w:val="30"/>
        </w:rPr>
      </w:pPr>
      <w:r>
        <w:rPr>
          <w:rFonts w:ascii="方正黑体_GBK" w:eastAsia="方正黑体_GBK" w:hAnsi="黑体" w:cs="黑体" w:hint="eastAsia"/>
          <w:sz w:val="30"/>
          <w:szCs w:val="30"/>
        </w:rPr>
        <w:t>四、部门绩效自评情况</w:t>
      </w:r>
    </w:p>
    <w:p w14:paraId="5B705BD0" w14:textId="77777777" w:rsidR="00766FFB" w:rsidRDefault="00000000">
      <w:pPr>
        <w:widowControl/>
        <w:snapToGrid w:val="0"/>
        <w:spacing w:before="100" w:after="100"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部门绩效自评情况详见附表。</w:t>
      </w:r>
    </w:p>
    <w:p w14:paraId="007F1036" w14:textId="77777777" w:rsidR="00766FFB" w:rsidRDefault="00000000">
      <w:pPr>
        <w:widowControl/>
        <w:snapToGrid w:val="0"/>
        <w:spacing w:before="100" w:after="100" w:line="600" w:lineRule="exact"/>
        <w:ind w:firstLineChars="200" w:firstLine="600"/>
        <w:jc w:val="left"/>
        <w:rPr>
          <w:rFonts w:ascii="方正黑体_GBK" w:eastAsia="方正黑体_GBK" w:hAnsi="黑体" w:cs="黑体" w:hint="eastAsia"/>
          <w:sz w:val="30"/>
          <w:szCs w:val="30"/>
        </w:rPr>
      </w:pPr>
      <w:r>
        <w:rPr>
          <w:rFonts w:ascii="方正黑体_GBK" w:eastAsia="方正黑体_GBK" w:hAnsi="黑体" w:cs="黑体" w:hint="eastAsia"/>
          <w:sz w:val="30"/>
          <w:szCs w:val="30"/>
        </w:rPr>
        <w:t>五、其他重要事项情况说明</w:t>
      </w:r>
    </w:p>
    <w:p w14:paraId="259D8C56" w14:textId="77777777" w:rsidR="00766FFB" w:rsidRDefault="00000000">
      <w:pPr>
        <w:widowControl/>
        <w:snapToGrid w:val="0"/>
        <w:spacing w:before="100" w:after="100"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无。</w:t>
      </w:r>
    </w:p>
    <w:p w14:paraId="281D72DF" w14:textId="77777777" w:rsidR="00766FFB" w:rsidRDefault="00000000">
      <w:pPr>
        <w:widowControl/>
        <w:snapToGrid w:val="0"/>
        <w:spacing w:before="100" w:after="100" w:line="600" w:lineRule="exact"/>
        <w:ind w:firstLineChars="200" w:firstLine="600"/>
        <w:jc w:val="left"/>
        <w:rPr>
          <w:rFonts w:ascii="方正黑体_GBK" w:eastAsia="方正黑体_GBK" w:hAnsi="黑体" w:cs="黑体" w:hint="eastAsia"/>
          <w:sz w:val="30"/>
          <w:szCs w:val="30"/>
        </w:rPr>
      </w:pPr>
      <w:r>
        <w:rPr>
          <w:rFonts w:ascii="方正黑体_GBK" w:eastAsia="方正黑体_GBK" w:hAnsi="黑体" w:cs="黑体" w:hint="eastAsia"/>
          <w:sz w:val="30"/>
          <w:szCs w:val="30"/>
        </w:rPr>
        <w:t>六、相关口径说明</w:t>
      </w:r>
    </w:p>
    <w:p w14:paraId="0CCC99C3" w14:textId="77777777" w:rsidR="00766FFB" w:rsidRDefault="00000000">
      <w:pPr>
        <w:spacing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（一）基本支出中人员经费包括工资福利支出和对个人和家庭的补助，公用经费包括商品和服务支出、资本性支出等人员经费以外的支出。</w:t>
      </w:r>
    </w:p>
    <w:p w14:paraId="20338746" w14:textId="77777777" w:rsidR="00766FFB" w:rsidRDefault="00000000">
      <w:pPr>
        <w:spacing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（二）机关运行经费指行政单位和参照公务员法管理的事业单位使用一般公共预算财政拨款安排的基本支出中的公用经费支出。</w:t>
      </w:r>
    </w:p>
    <w:p w14:paraId="73D957D0" w14:textId="77777777" w:rsidR="00766FFB" w:rsidRDefault="00000000">
      <w:pPr>
        <w:spacing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（三）按照党中央、国务院有关文件及部门预算管理有关规定，“三公”经费包括因公出国（境）费、公务用车购置及运行维护费、</w:t>
      </w:r>
      <w:r>
        <w:rPr>
          <w:rFonts w:eastAsia="方正仿宋_GBK" w:hint="eastAsia"/>
          <w:color w:val="000000"/>
          <w:sz w:val="30"/>
          <w:szCs w:val="30"/>
          <w:shd w:val="clear" w:color="auto" w:fill="FFFFFF"/>
        </w:rPr>
        <w:lastRenderedPageBreak/>
        <w:t>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740AC4C7" w14:textId="77777777" w:rsidR="00766FFB" w:rsidRDefault="00000000">
      <w:pPr>
        <w:spacing w:line="600" w:lineRule="exact"/>
        <w:ind w:firstLineChars="200" w:firstLine="600"/>
        <w:rPr>
          <w:rFonts w:eastAsia="方正仿宋_GBK"/>
          <w:color w:val="000000"/>
          <w:sz w:val="30"/>
          <w:szCs w:val="30"/>
          <w:shd w:val="clear" w:color="auto" w:fill="FFFFFF"/>
        </w:rPr>
      </w:pPr>
      <w:r>
        <w:rPr>
          <w:rFonts w:eastAsia="方正仿宋_GBK" w:hint="eastAsia"/>
          <w:color w:val="000000"/>
          <w:sz w:val="30"/>
          <w:szCs w:val="30"/>
          <w:shd w:val="clear" w:color="auto" w:fill="FFFFFF"/>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5C2BF26A" w14:textId="77777777" w:rsidR="00766FFB" w:rsidRDefault="00766FFB">
      <w:pPr>
        <w:spacing w:line="600" w:lineRule="exact"/>
        <w:ind w:firstLineChars="200" w:firstLine="600"/>
        <w:rPr>
          <w:rFonts w:eastAsia="方正仿宋_GBK"/>
          <w:color w:val="000000"/>
          <w:sz w:val="30"/>
          <w:szCs w:val="30"/>
          <w:shd w:val="clear" w:color="auto" w:fill="FFFFFF"/>
        </w:rPr>
      </w:pPr>
    </w:p>
    <w:p w14:paraId="1CFFAA8C" w14:textId="77777777" w:rsidR="00766FFB" w:rsidRDefault="00000000">
      <w:pPr>
        <w:spacing w:line="600" w:lineRule="exact"/>
        <w:jc w:val="center"/>
        <w:rPr>
          <w:rFonts w:eastAsia="方正小标宋_GBK"/>
          <w:kern w:val="0"/>
          <w:sz w:val="36"/>
          <w:szCs w:val="36"/>
          <w:shd w:val="clear" w:color="auto" w:fill="FFFFFF"/>
        </w:rPr>
      </w:pPr>
      <w:r>
        <w:rPr>
          <w:rFonts w:eastAsia="方正小标宋_GBK" w:hint="eastAsia"/>
          <w:kern w:val="0"/>
          <w:sz w:val="36"/>
          <w:szCs w:val="36"/>
          <w:shd w:val="clear" w:color="auto" w:fill="FFFFFF"/>
        </w:rPr>
        <w:t>第五部分</w:t>
      </w:r>
      <w:r>
        <w:rPr>
          <w:rFonts w:eastAsia="方正小标宋_GBK" w:hint="eastAsia"/>
          <w:kern w:val="0"/>
          <w:sz w:val="36"/>
          <w:szCs w:val="36"/>
          <w:shd w:val="clear" w:color="auto" w:fill="FFFFFF"/>
        </w:rPr>
        <w:t xml:space="preserve">  </w:t>
      </w:r>
      <w:r>
        <w:rPr>
          <w:rFonts w:eastAsia="方正小标宋_GBK" w:hint="eastAsia"/>
          <w:kern w:val="0"/>
          <w:sz w:val="36"/>
          <w:szCs w:val="36"/>
          <w:shd w:val="clear" w:color="auto" w:fill="FFFFFF"/>
        </w:rPr>
        <w:t>名词解释</w:t>
      </w:r>
    </w:p>
    <w:p w14:paraId="173E6EC4" w14:textId="77777777" w:rsidR="00766FFB" w:rsidRDefault="00000000">
      <w:pPr>
        <w:autoSpaceDE w:val="0"/>
        <w:autoSpaceDN w:val="0"/>
        <w:spacing w:line="600" w:lineRule="exact"/>
        <w:ind w:firstLineChars="200" w:firstLine="600"/>
        <w:rPr>
          <w:rFonts w:eastAsia="方正仿宋_GBK"/>
          <w:color w:val="000000"/>
          <w:sz w:val="30"/>
          <w:szCs w:val="30"/>
          <w:shd w:val="clear" w:color="auto" w:fill="FFFFFF"/>
        </w:rPr>
      </w:pPr>
      <w:r>
        <w:rPr>
          <w:rFonts w:eastAsia="方正仿宋_GBK"/>
          <w:color w:val="000000"/>
          <w:sz w:val="30"/>
          <w:szCs w:val="30"/>
          <w:shd w:val="clear" w:color="auto" w:fill="FFFFFF"/>
        </w:rPr>
        <w:t>一、政府采购：是指各级国家机关、事业单位和团体组织，使用财政性资金采购依法制定的集中采购目录以内的或者采购限额标准以上的货物、工程和服务的行为。</w:t>
      </w:r>
    </w:p>
    <w:p w14:paraId="512C07A1" w14:textId="77777777" w:rsidR="00766FFB" w:rsidRDefault="00000000">
      <w:pPr>
        <w:autoSpaceDE w:val="0"/>
        <w:autoSpaceDN w:val="0"/>
        <w:spacing w:line="600" w:lineRule="exact"/>
        <w:ind w:firstLineChars="200" w:firstLine="600"/>
        <w:rPr>
          <w:rFonts w:eastAsia="方正仿宋_GBK"/>
          <w:color w:val="000000"/>
          <w:sz w:val="30"/>
          <w:szCs w:val="30"/>
          <w:shd w:val="clear" w:color="auto" w:fill="FFFFFF"/>
        </w:rPr>
      </w:pPr>
      <w:r>
        <w:rPr>
          <w:rFonts w:eastAsia="方正仿宋_GBK"/>
          <w:color w:val="000000"/>
          <w:sz w:val="30"/>
          <w:szCs w:val="30"/>
          <w:shd w:val="clear" w:color="auto" w:fill="FFFFFF"/>
        </w:rPr>
        <w:t>二、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w:t>
      </w:r>
      <w:r>
        <w:rPr>
          <w:rFonts w:eastAsia="方正仿宋_GBK"/>
          <w:color w:val="000000"/>
          <w:sz w:val="30"/>
          <w:szCs w:val="30"/>
          <w:shd w:val="clear" w:color="auto" w:fill="FFFFFF"/>
        </w:rPr>
        <w:lastRenderedPageBreak/>
        <w:t>企业所得税、个人所得税等，非税收入主要包括纳入预算管理的行政性收费、罚没收入、专项收入、国有资源（资产）有偿使用收入等。</w:t>
      </w:r>
    </w:p>
    <w:p w14:paraId="212D8EB2" w14:textId="77777777" w:rsidR="00766FFB" w:rsidRDefault="00000000">
      <w:pPr>
        <w:pStyle w:val="a7"/>
        <w:shd w:val="clear" w:color="auto" w:fill="FFFFFF"/>
        <w:spacing w:before="0" w:beforeAutospacing="0" w:after="0" w:afterAutospacing="0" w:line="600" w:lineRule="exact"/>
        <w:ind w:firstLineChars="200" w:firstLine="600"/>
        <w:rPr>
          <w:rFonts w:eastAsia="方正仿宋_GBK"/>
          <w:color w:val="000000"/>
          <w:sz w:val="30"/>
          <w:szCs w:val="30"/>
          <w:shd w:val="clear" w:color="auto" w:fill="FFFFFF"/>
        </w:rPr>
      </w:pPr>
      <w:r>
        <w:rPr>
          <w:rFonts w:eastAsia="方正仿宋_GBK"/>
          <w:color w:val="000000"/>
          <w:sz w:val="30"/>
          <w:szCs w:val="30"/>
          <w:shd w:val="clear" w:color="auto" w:fill="FFFFFF"/>
        </w:rPr>
        <w:t>三、一般公共预算支出：一般公共预算支出是指通过一般公共预算收入统筹安排的支出。其功能分类范围主要包括：一般公共服务、公共安全、教育、科学技术、文化体育与传媒、社会保障和就业、医疗卫生、节能环保、城乡社区事务、农林水</w:t>
      </w:r>
      <w:r>
        <w:rPr>
          <w:rFonts w:eastAsia="方正仿宋_GBK" w:hint="eastAsia"/>
          <w:color w:val="000000"/>
          <w:sz w:val="30"/>
          <w:szCs w:val="30"/>
          <w:shd w:val="clear" w:color="auto" w:fill="FFFFFF"/>
        </w:rPr>
        <w:t>事务</w:t>
      </w:r>
      <w:r>
        <w:rPr>
          <w:rFonts w:eastAsia="方正仿宋_GBK"/>
          <w:color w:val="000000"/>
          <w:sz w:val="30"/>
          <w:szCs w:val="30"/>
          <w:shd w:val="clear" w:color="auto" w:fill="FFFFFF"/>
        </w:rPr>
        <w:t>、交通运输、商业服务业等事务、国土资源气象等事</w:t>
      </w:r>
      <w:r>
        <w:rPr>
          <w:rFonts w:eastAsia="方正仿宋_GBK" w:hint="eastAsia"/>
          <w:color w:val="000000"/>
          <w:sz w:val="30"/>
          <w:szCs w:val="30"/>
          <w:shd w:val="clear" w:color="auto" w:fill="FFFFFF"/>
        </w:rPr>
        <w:t>务</w:t>
      </w:r>
      <w:r>
        <w:rPr>
          <w:rFonts w:eastAsia="方正仿宋_GBK"/>
          <w:color w:val="000000"/>
          <w:sz w:val="30"/>
          <w:szCs w:val="30"/>
          <w:shd w:val="clear" w:color="auto" w:fill="FFFFFF"/>
        </w:rPr>
        <w:t>、住房保障支出等。</w:t>
      </w:r>
    </w:p>
    <w:p w14:paraId="6BC80905" w14:textId="77777777" w:rsidR="00766FFB" w:rsidRDefault="00000000">
      <w:pPr>
        <w:pStyle w:val="a7"/>
        <w:shd w:val="clear" w:color="auto" w:fill="FFFFFF"/>
        <w:spacing w:before="0" w:beforeAutospacing="0" w:after="0" w:afterAutospacing="0" w:line="600" w:lineRule="exact"/>
        <w:ind w:firstLineChars="200" w:firstLine="600"/>
        <w:rPr>
          <w:rFonts w:eastAsia="方正仿宋_GBK"/>
          <w:color w:val="000000"/>
          <w:sz w:val="30"/>
          <w:szCs w:val="30"/>
          <w:shd w:val="clear" w:color="auto" w:fill="FFFFFF"/>
        </w:rPr>
      </w:pPr>
      <w:r>
        <w:rPr>
          <w:rFonts w:eastAsia="方正仿宋_GBK"/>
          <w:color w:val="000000"/>
          <w:sz w:val="30"/>
          <w:szCs w:val="30"/>
          <w:shd w:val="clear" w:color="auto" w:fill="FFFFFF"/>
        </w:rPr>
        <w:t>四、</w:t>
      </w:r>
      <w:r>
        <w:rPr>
          <w:rFonts w:eastAsia="方正仿宋_GBK"/>
          <w:color w:val="000000"/>
          <w:sz w:val="30"/>
          <w:szCs w:val="30"/>
          <w:shd w:val="clear" w:color="auto" w:fill="FFFFFF"/>
        </w:rPr>
        <w:t>“</w:t>
      </w:r>
      <w:r>
        <w:rPr>
          <w:rFonts w:eastAsia="方正仿宋_GBK"/>
          <w:color w:val="000000"/>
          <w:sz w:val="30"/>
          <w:szCs w:val="30"/>
          <w:shd w:val="clear" w:color="auto" w:fill="FFFFFF"/>
        </w:rPr>
        <w:t>三公</w:t>
      </w:r>
      <w:r>
        <w:rPr>
          <w:rFonts w:eastAsia="方正仿宋_GBK"/>
          <w:color w:val="000000"/>
          <w:sz w:val="30"/>
          <w:szCs w:val="30"/>
          <w:shd w:val="clear" w:color="auto" w:fill="FFFFFF"/>
        </w:rPr>
        <w:t>”</w:t>
      </w:r>
      <w:r>
        <w:rPr>
          <w:rFonts w:eastAsia="方正仿宋_GBK"/>
          <w:color w:val="000000"/>
          <w:sz w:val="30"/>
          <w:szCs w:val="30"/>
          <w:shd w:val="clear" w:color="auto" w:fill="FFFFFF"/>
        </w:rPr>
        <w:t>经费：</w:t>
      </w:r>
      <w:r>
        <w:rPr>
          <w:rFonts w:eastAsia="方正仿宋_GBK"/>
          <w:color w:val="000000"/>
          <w:sz w:val="30"/>
          <w:szCs w:val="30"/>
          <w:shd w:val="clear" w:color="auto" w:fill="FFFFFF"/>
        </w:rPr>
        <w:t>“</w:t>
      </w:r>
      <w:r>
        <w:rPr>
          <w:rFonts w:eastAsia="方正仿宋_GBK"/>
          <w:color w:val="000000"/>
          <w:sz w:val="30"/>
          <w:szCs w:val="30"/>
          <w:shd w:val="clear" w:color="auto" w:fill="FFFFFF"/>
        </w:rPr>
        <w:t>三公</w:t>
      </w:r>
      <w:r>
        <w:rPr>
          <w:rFonts w:eastAsia="方正仿宋_GBK"/>
          <w:color w:val="000000"/>
          <w:sz w:val="30"/>
          <w:szCs w:val="30"/>
          <w:shd w:val="clear" w:color="auto" w:fill="FFFFFF"/>
        </w:rPr>
        <w:t>”</w:t>
      </w:r>
      <w:r>
        <w:rPr>
          <w:rFonts w:eastAsia="方正仿宋_GBK"/>
          <w:color w:val="000000"/>
          <w:sz w:val="30"/>
          <w:szCs w:val="30"/>
          <w:shd w:val="clear" w:color="auto" w:fill="FFFFFF"/>
        </w:rPr>
        <w:t>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740EF428" w14:textId="77777777" w:rsidR="00766FFB" w:rsidRDefault="00766FFB">
      <w:pPr>
        <w:spacing w:line="600" w:lineRule="exact"/>
        <w:ind w:firstLineChars="200" w:firstLine="600"/>
        <w:jc w:val="left"/>
        <w:rPr>
          <w:rFonts w:ascii="仿宋_GB2312" w:eastAsia="仿宋_GB2312" w:hAnsi="黑体" w:cs="方正小标宋简体" w:hint="eastAsia"/>
          <w:sz w:val="30"/>
          <w:szCs w:val="30"/>
        </w:rPr>
      </w:pPr>
    </w:p>
    <w:p w14:paraId="7CB99FBC" w14:textId="77777777" w:rsidR="00766FFB" w:rsidRDefault="00766FFB">
      <w:pPr>
        <w:spacing w:line="600" w:lineRule="exact"/>
        <w:ind w:firstLineChars="200" w:firstLine="600"/>
        <w:jc w:val="left"/>
        <w:rPr>
          <w:rFonts w:ascii="仿宋_GB2312" w:eastAsia="仿宋_GB2312" w:hAnsi="黑体" w:cs="方正小标宋简体" w:hint="eastAsia"/>
          <w:sz w:val="30"/>
          <w:szCs w:val="30"/>
        </w:rPr>
      </w:pPr>
    </w:p>
    <w:p w14:paraId="7831DD37" w14:textId="77777777" w:rsidR="00766FFB" w:rsidRDefault="00000000">
      <w:pPr>
        <w:spacing w:line="600" w:lineRule="exact"/>
        <w:jc w:val="left"/>
        <w:rPr>
          <w:rFonts w:ascii="方正黑体_GBK" w:eastAsia="方正黑体_GBK" w:hAnsi="黑体" w:cs="方正小标宋简体" w:hint="eastAsia"/>
          <w:sz w:val="24"/>
        </w:rPr>
      </w:pPr>
      <w:r>
        <w:rPr>
          <w:rFonts w:ascii="方正黑体_GBK" w:eastAsia="方正黑体_GBK" w:hAnsi="黑体" w:cs="方正小标宋简体" w:hint="eastAsia"/>
          <w:b/>
          <w:bCs/>
          <w:sz w:val="24"/>
        </w:rPr>
        <w:t>监督索引号53042300755401111</w:t>
      </w:r>
    </w:p>
    <w:sectPr w:rsidR="00766FFB">
      <w:headerReference w:type="default" r:id="rId9"/>
      <w:footerReference w:type="even" r:id="rId10"/>
      <w:footerReference w:type="default" r:id="rId11"/>
      <w:pgSz w:w="11906" w:h="16838"/>
      <w:pgMar w:top="1588" w:right="1418" w:bottom="1418" w:left="1588" w:header="851" w:footer="851"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DAE0C" w14:textId="77777777" w:rsidR="00B227BB" w:rsidRDefault="00B227BB">
      <w:r>
        <w:separator/>
      </w:r>
    </w:p>
  </w:endnote>
  <w:endnote w:type="continuationSeparator" w:id="0">
    <w:p w14:paraId="61306A6B" w14:textId="77777777" w:rsidR="00B227BB" w:rsidRDefault="00B2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DCDB" w14:textId="77777777" w:rsidR="00766FFB" w:rsidRDefault="00000000">
    <w:pPr>
      <w:pStyle w:val="a5"/>
      <w:framePr w:wrap="around" w:vAnchor="text" w:hAnchor="margin" w:xAlign="center" w:y="1"/>
      <w:rPr>
        <w:rStyle w:val="a8"/>
      </w:rPr>
    </w:pPr>
    <w:r>
      <w:fldChar w:fldCharType="begin"/>
    </w:r>
    <w:r>
      <w:rPr>
        <w:rStyle w:val="a8"/>
      </w:rPr>
      <w:instrText xml:space="preserve">PAGE  </w:instrText>
    </w:r>
    <w:r>
      <w:fldChar w:fldCharType="separate"/>
    </w:r>
    <w:r>
      <w:fldChar w:fldCharType="end"/>
    </w:r>
  </w:p>
  <w:p w14:paraId="7D177D18" w14:textId="77777777" w:rsidR="00766FFB" w:rsidRDefault="00766F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8A6A" w14:textId="77777777" w:rsidR="00766FFB" w:rsidRDefault="00000000">
    <w:pPr>
      <w:pStyle w:val="a5"/>
    </w:pPr>
    <w:r>
      <w:rPr>
        <w:noProof/>
      </w:rPr>
      <mc:AlternateContent>
        <mc:Choice Requires="wps">
          <w:drawing>
            <wp:anchor distT="0" distB="0" distL="114300" distR="114300" simplePos="0" relativeHeight="251659264" behindDoc="0" locked="0" layoutInCell="1" allowOverlap="1" wp14:anchorId="0BCC9A7B" wp14:editId="434F125C">
              <wp:simplePos x="0" y="0"/>
              <wp:positionH relativeFrom="margin">
                <wp:align>outside</wp:align>
              </wp:positionH>
              <wp:positionV relativeFrom="paragraph">
                <wp:posOffset>0</wp:posOffset>
              </wp:positionV>
              <wp:extent cx="296545" cy="204470"/>
              <wp:effectExtent l="0" t="0" r="0" b="0"/>
              <wp:wrapNone/>
              <wp:docPr id="73629373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wps:spPr>
                    <wps:txbx>
                      <w:txbxContent>
                        <w:p w14:paraId="4B803DAB" w14:textId="77777777" w:rsidR="00766FFB" w:rsidRDefault="00000000">
                          <w:pPr>
                            <w:pStyle w:val="a5"/>
                            <w:rPr>
                              <w:rStyle w:val="a8"/>
                            </w:rPr>
                          </w:pPr>
                          <w:r>
                            <w:rPr>
                              <w:sz w:val="28"/>
                              <w:szCs w:val="28"/>
                            </w:rPr>
                            <w:fldChar w:fldCharType="begin"/>
                          </w:r>
                          <w:r>
                            <w:rPr>
                              <w:rStyle w:val="a8"/>
                              <w:sz w:val="28"/>
                              <w:szCs w:val="28"/>
                            </w:rPr>
                            <w:instrText xml:space="preserve">PAGE  </w:instrText>
                          </w:r>
                          <w:r>
                            <w:rPr>
                              <w:sz w:val="28"/>
                              <w:szCs w:val="28"/>
                            </w:rPr>
                            <w:fldChar w:fldCharType="separate"/>
                          </w:r>
                          <w:r>
                            <w:rPr>
                              <w:rStyle w:val="a8"/>
                              <w:sz w:val="28"/>
                              <w:szCs w:val="28"/>
                            </w:rPr>
                            <w:t>8</w:t>
                          </w:r>
                          <w:r>
                            <w:rPr>
                              <w:sz w:val="28"/>
                              <w:szCs w:val="28"/>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1" o:spid="_x0000_s1026" o:spt="202" type="#_x0000_t202" style="position:absolute;left:0pt;margin-top:0pt;height:16.1pt;width:23.35pt;mso-position-horizontal:outside;mso-position-horizontal-relative:margin;mso-wrap-style:none;z-index:251659264;mso-width-relative:page;mso-height-relative:page;" filled="f" stroked="f" coordsize="21600,21600" o:gfxdata="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cOi0gAAAAMBAAAPAAAAAAAAAAEAIAAA&#10;ACIAAABkcnMvZG93bnJldi54bWxQSwECFAAUAAAACACHTuJAuLX41hICAAAKBAAADgAAAAAAAAAB&#10;ACAAAAAhAQAAZHJzL2Uyb0RvYy54bWxQSwUGAAAAAAYABgBZAQAApQUAAAAA&#10;">
              <v:fill on="f" focussize="0,0"/>
              <v:stroke on="f"/>
              <v:imagedata o:title=""/>
              <o:lock v:ext="edit" aspectratio="f"/>
              <v:textbox inset="0mm,0mm,0mm,0mm" style="mso-fit-shape-to-text:t;">
                <w:txbxContent>
                  <w:p>
                    <w:pPr>
                      <w:pStyle w:val="4"/>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980D" w14:textId="77777777" w:rsidR="00B227BB" w:rsidRDefault="00B227BB">
      <w:r>
        <w:separator/>
      </w:r>
    </w:p>
  </w:footnote>
  <w:footnote w:type="continuationSeparator" w:id="0">
    <w:p w14:paraId="0CD309C0" w14:textId="77777777" w:rsidR="00B227BB" w:rsidRDefault="00B2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E31D" w14:textId="77777777" w:rsidR="00766FFB" w:rsidRDefault="00766FFB">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0883A0"/>
    <w:multiLevelType w:val="singleLevel"/>
    <w:tmpl w:val="9A0883A0"/>
    <w:lvl w:ilvl="0">
      <w:start w:val="2"/>
      <w:numFmt w:val="chineseCounting"/>
      <w:suff w:val="nothing"/>
      <w:lvlText w:val="（%1）"/>
      <w:lvlJc w:val="left"/>
      <w:rPr>
        <w:rFonts w:hint="eastAsia"/>
      </w:rPr>
    </w:lvl>
  </w:abstractNum>
  <w:abstractNum w:abstractNumId="1" w15:restartNumberingAfterBreak="0">
    <w:nsid w:val="B809A084"/>
    <w:multiLevelType w:val="singleLevel"/>
    <w:tmpl w:val="B809A084"/>
    <w:lvl w:ilvl="0">
      <w:start w:val="4"/>
      <w:numFmt w:val="chineseCounting"/>
      <w:suff w:val="nothing"/>
      <w:lvlText w:val="%1、"/>
      <w:lvlJc w:val="left"/>
      <w:rPr>
        <w:rFonts w:hint="eastAsia"/>
      </w:rPr>
    </w:lvl>
  </w:abstractNum>
  <w:abstractNum w:abstractNumId="2" w15:restartNumberingAfterBreak="0">
    <w:nsid w:val="040D4D15"/>
    <w:multiLevelType w:val="singleLevel"/>
    <w:tmpl w:val="040D4D15"/>
    <w:lvl w:ilvl="0">
      <w:start w:val="1"/>
      <w:numFmt w:val="decimal"/>
      <w:lvlText w:val="%1."/>
      <w:lvlJc w:val="left"/>
      <w:pPr>
        <w:tabs>
          <w:tab w:val="left" w:pos="312"/>
        </w:tabs>
      </w:pPr>
    </w:lvl>
  </w:abstractNum>
  <w:abstractNum w:abstractNumId="3" w15:restartNumberingAfterBreak="0">
    <w:nsid w:val="0A6A38CE"/>
    <w:multiLevelType w:val="multilevel"/>
    <w:tmpl w:val="0A6A38CE"/>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4" w15:restartNumberingAfterBreak="0">
    <w:nsid w:val="23AB0966"/>
    <w:multiLevelType w:val="multilevel"/>
    <w:tmpl w:val="23AB0966"/>
    <w:lvl w:ilvl="0">
      <w:start w:val="1"/>
      <w:numFmt w:val="decimal"/>
      <w:lvlText w:val="%1."/>
      <w:lvlJc w:val="left"/>
      <w:pPr>
        <w:ind w:left="1040" w:hanging="440"/>
      </w:pPr>
    </w:lvl>
    <w:lvl w:ilvl="1">
      <w:start w:val="1"/>
      <w:numFmt w:val="lowerLetter"/>
      <w:lvlText w:val="%2)"/>
      <w:lvlJc w:val="left"/>
      <w:pPr>
        <w:ind w:left="1480" w:hanging="440"/>
      </w:pPr>
    </w:lvl>
    <w:lvl w:ilvl="2">
      <w:start w:val="1"/>
      <w:numFmt w:val="lowerRoman"/>
      <w:lvlText w:val="%3."/>
      <w:lvlJc w:val="right"/>
      <w:pPr>
        <w:ind w:left="1920" w:hanging="440"/>
      </w:pPr>
    </w:lvl>
    <w:lvl w:ilvl="3">
      <w:start w:val="1"/>
      <w:numFmt w:val="decimal"/>
      <w:lvlText w:val="%4."/>
      <w:lvlJc w:val="left"/>
      <w:pPr>
        <w:ind w:left="2360" w:hanging="440"/>
      </w:pPr>
    </w:lvl>
    <w:lvl w:ilvl="4">
      <w:start w:val="1"/>
      <w:numFmt w:val="lowerLetter"/>
      <w:lvlText w:val="%5)"/>
      <w:lvlJc w:val="left"/>
      <w:pPr>
        <w:ind w:left="2800" w:hanging="440"/>
      </w:pPr>
    </w:lvl>
    <w:lvl w:ilvl="5">
      <w:start w:val="1"/>
      <w:numFmt w:val="lowerRoman"/>
      <w:lvlText w:val="%6."/>
      <w:lvlJc w:val="right"/>
      <w:pPr>
        <w:ind w:left="3240" w:hanging="440"/>
      </w:pPr>
    </w:lvl>
    <w:lvl w:ilvl="6">
      <w:start w:val="1"/>
      <w:numFmt w:val="decimal"/>
      <w:lvlText w:val="%7."/>
      <w:lvlJc w:val="left"/>
      <w:pPr>
        <w:ind w:left="3680" w:hanging="440"/>
      </w:pPr>
    </w:lvl>
    <w:lvl w:ilvl="7">
      <w:start w:val="1"/>
      <w:numFmt w:val="lowerLetter"/>
      <w:lvlText w:val="%8)"/>
      <w:lvlJc w:val="left"/>
      <w:pPr>
        <w:ind w:left="4120" w:hanging="440"/>
      </w:pPr>
    </w:lvl>
    <w:lvl w:ilvl="8">
      <w:start w:val="1"/>
      <w:numFmt w:val="lowerRoman"/>
      <w:lvlText w:val="%9."/>
      <w:lvlJc w:val="right"/>
      <w:pPr>
        <w:ind w:left="4560" w:hanging="440"/>
      </w:pPr>
    </w:lvl>
  </w:abstractNum>
  <w:abstractNum w:abstractNumId="5" w15:restartNumberingAfterBreak="0">
    <w:nsid w:val="543714E1"/>
    <w:multiLevelType w:val="multilevel"/>
    <w:tmpl w:val="543714E1"/>
    <w:lvl w:ilvl="0">
      <w:start w:val="1"/>
      <w:numFmt w:val="decimal"/>
      <w:lvlText w:val="%1."/>
      <w:lvlJc w:val="left"/>
      <w:pPr>
        <w:ind w:left="1007" w:hanging="440"/>
      </w:pPr>
    </w:lvl>
    <w:lvl w:ilvl="1">
      <w:start w:val="1"/>
      <w:numFmt w:val="lowerLetter"/>
      <w:lvlText w:val="%2)"/>
      <w:lvlJc w:val="left"/>
      <w:pPr>
        <w:ind w:left="1447" w:hanging="440"/>
      </w:pPr>
    </w:lvl>
    <w:lvl w:ilvl="2">
      <w:start w:val="1"/>
      <w:numFmt w:val="lowerRoman"/>
      <w:lvlText w:val="%3."/>
      <w:lvlJc w:val="right"/>
      <w:pPr>
        <w:ind w:left="1887" w:hanging="440"/>
      </w:pPr>
    </w:lvl>
    <w:lvl w:ilvl="3">
      <w:start w:val="1"/>
      <w:numFmt w:val="decimal"/>
      <w:lvlText w:val="%4."/>
      <w:lvlJc w:val="left"/>
      <w:pPr>
        <w:ind w:left="2327" w:hanging="440"/>
      </w:pPr>
    </w:lvl>
    <w:lvl w:ilvl="4">
      <w:start w:val="1"/>
      <w:numFmt w:val="lowerLetter"/>
      <w:lvlText w:val="%5)"/>
      <w:lvlJc w:val="left"/>
      <w:pPr>
        <w:ind w:left="2767" w:hanging="440"/>
      </w:pPr>
    </w:lvl>
    <w:lvl w:ilvl="5">
      <w:start w:val="1"/>
      <w:numFmt w:val="lowerRoman"/>
      <w:lvlText w:val="%6."/>
      <w:lvlJc w:val="right"/>
      <w:pPr>
        <w:ind w:left="3207" w:hanging="440"/>
      </w:pPr>
    </w:lvl>
    <w:lvl w:ilvl="6">
      <w:start w:val="1"/>
      <w:numFmt w:val="decimal"/>
      <w:lvlText w:val="%7."/>
      <w:lvlJc w:val="left"/>
      <w:pPr>
        <w:ind w:left="3647" w:hanging="440"/>
      </w:pPr>
    </w:lvl>
    <w:lvl w:ilvl="7">
      <w:start w:val="1"/>
      <w:numFmt w:val="lowerLetter"/>
      <w:lvlText w:val="%8)"/>
      <w:lvlJc w:val="left"/>
      <w:pPr>
        <w:ind w:left="4087" w:hanging="440"/>
      </w:pPr>
    </w:lvl>
    <w:lvl w:ilvl="8">
      <w:start w:val="1"/>
      <w:numFmt w:val="lowerRoman"/>
      <w:lvlText w:val="%9."/>
      <w:lvlJc w:val="right"/>
      <w:pPr>
        <w:ind w:left="4527" w:hanging="440"/>
      </w:pPr>
    </w:lvl>
  </w:abstractNum>
  <w:abstractNum w:abstractNumId="6" w15:restartNumberingAfterBreak="0">
    <w:nsid w:val="745C4291"/>
    <w:multiLevelType w:val="multilevel"/>
    <w:tmpl w:val="745C4291"/>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76880248"/>
    <w:multiLevelType w:val="multilevel"/>
    <w:tmpl w:val="768802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24562065">
    <w:abstractNumId w:val="3"/>
  </w:num>
  <w:num w:numId="2" w16cid:durableId="5381282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127240">
    <w:abstractNumId w:val="0"/>
  </w:num>
  <w:num w:numId="4" w16cid:durableId="1107888066">
    <w:abstractNumId w:val="6"/>
  </w:num>
  <w:num w:numId="5" w16cid:durableId="1918786679">
    <w:abstractNumId w:val="2"/>
  </w:num>
  <w:num w:numId="6" w16cid:durableId="42363806">
    <w:abstractNumId w:val="5"/>
  </w:num>
  <w:num w:numId="7" w16cid:durableId="183255052">
    <w:abstractNumId w:val="1"/>
  </w:num>
  <w:num w:numId="8" w16cid:durableId="862742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258E"/>
    <w:rsid w:val="00014033"/>
    <w:rsid w:val="00015917"/>
    <w:rsid w:val="00016D8E"/>
    <w:rsid w:val="0003511E"/>
    <w:rsid w:val="000913E4"/>
    <w:rsid w:val="00096FD6"/>
    <w:rsid w:val="000A6010"/>
    <w:rsid w:val="000B5343"/>
    <w:rsid w:val="000C3242"/>
    <w:rsid w:val="000E1FB4"/>
    <w:rsid w:val="000F1483"/>
    <w:rsid w:val="0010004D"/>
    <w:rsid w:val="001263DA"/>
    <w:rsid w:val="001374A6"/>
    <w:rsid w:val="00137973"/>
    <w:rsid w:val="001536A4"/>
    <w:rsid w:val="00154575"/>
    <w:rsid w:val="00172A27"/>
    <w:rsid w:val="001749E4"/>
    <w:rsid w:val="0017501B"/>
    <w:rsid w:val="00182815"/>
    <w:rsid w:val="00182945"/>
    <w:rsid w:val="00194826"/>
    <w:rsid w:val="001A0E45"/>
    <w:rsid w:val="001A3A9F"/>
    <w:rsid w:val="001C2096"/>
    <w:rsid w:val="001C6512"/>
    <w:rsid w:val="001E75A7"/>
    <w:rsid w:val="001F1BC1"/>
    <w:rsid w:val="00224AF2"/>
    <w:rsid w:val="002340EF"/>
    <w:rsid w:val="002360A6"/>
    <w:rsid w:val="002718E1"/>
    <w:rsid w:val="0029065D"/>
    <w:rsid w:val="002A35DC"/>
    <w:rsid w:val="002B295A"/>
    <w:rsid w:val="002D0360"/>
    <w:rsid w:val="002D58EB"/>
    <w:rsid w:val="002E1618"/>
    <w:rsid w:val="002F60D1"/>
    <w:rsid w:val="00310284"/>
    <w:rsid w:val="003663D2"/>
    <w:rsid w:val="00367DB6"/>
    <w:rsid w:val="00371195"/>
    <w:rsid w:val="00392FEE"/>
    <w:rsid w:val="00393375"/>
    <w:rsid w:val="003938CD"/>
    <w:rsid w:val="003A263E"/>
    <w:rsid w:val="003C233F"/>
    <w:rsid w:val="003C6F73"/>
    <w:rsid w:val="003E167F"/>
    <w:rsid w:val="003F462A"/>
    <w:rsid w:val="0040467A"/>
    <w:rsid w:val="00430657"/>
    <w:rsid w:val="004375EE"/>
    <w:rsid w:val="0045007E"/>
    <w:rsid w:val="00453CEC"/>
    <w:rsid w:val="004636A8"/>
    <w:rsid w:val="0048090A"/>
    <w:rsid w:val="0049341E"/>
    <w:rsid w:val="004C4318"/>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100BD"/>
    <w:rsid w:val="006219B9"/>
    <w:rsid w:val="0062634D"/>
    <w:rsid w:val="00640B67"/>
    <w:rsid w:val="0064641B"/>
    <w:rsid w:val="00651567"/>
    <w:rsid w:val="006546F4"/>
    <w:rsid w:val="0066092E"/>
    <w:rsid w:val="00680F7A"/>
    <w:rsid w:val="00697350"/>
    <w:rsid w:val="006A112F"/>
    <w:rsid w:val="006C4F21"/>
    <w:rsid w:val="006D02F7"/>
    <w:rsid w:val="006E45B7"/>
    <w:rsid w:val="006E7A1A"/>
    <w:rsid w:val="007065C3"/>
    <w:rsid w:val="00723764"/>
    <w:rsid w:val="007249B2"/>
    <w:rsid w:val="00734843"/>
    <w:rsid w:val="00734A8A"/>
    <w:rsid w:val="007627A1"/>
    <w:rsid w:val="0076459B"/>
    <w:rsid w:val="00766FF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17E69"/>
    <w:rsid w:val="00823B32"/>
    <w:rsid w:val="0085209F"/>
    <w:rsid w:val="008563D1"/>
    <w:rsid w:val="008806C2"/>
    <w:rsid w:val="00890779"/>
    <w:rsid w:val="008A4EFB"/>
    <w:rsid w:val="008C6076"/>
    <w:rsid w:val="008D757B"/>
    <w:rsid w:val="008E399D"/>
    <w:rsid w:val="008F39D5"/>
    <w:rsid w:val="0090318E"/>
    <w:rsid w:val="00903DE8"/>
    <w:rsid w:val="00905397"/>
    <w:rsid w:val="00915A4A"/>
    <w:rsid w:val="00944AE2"/>
    <w:rsid w:val="00953916"/>
    <w:rsid w:val="00960215"/>
    <w:rsid w:val="0096611B"/>
    <w:rsid w:val="00966EA3"/>
    <w:rsid w:val="009711A8"/>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22F10"/>
    <w:rsid w:val="00A3510F"/>
    <w:rsid w:val="00A52885"/>
    <w:rsid w:val="00A60382"/>
    <w:rsid w:val="00A712DC"/>
    <w:rsid w:val="00A72DA9"/>
    <w:rsid w:val="00A77BF1"/>
    <w:rsid w:val="00A81FF6"/>
    <w:rsid w:val="00A86C65"/>
    <w:rsid w:val="00A94999"/>
    <w:rsid w:val="00A96DEB"/>
    <w:rsid w:val="00AB1C39"/>
    <w:rsid w:val="00AC573F"/>
    <w:rsid w:val="00B07829"/>
    <w:rsid w:val="00B115F4"/>
    <w:rsid w:val="00B227BB"/>
    <w:rsid w:val="00B4333E"/>
    <w:rsid w:val="00B5366F"/>
    <w:rsid w:val="00B7235D"/>
    <w:rsid w:val="00B80AAC"/>
    <w:rsid w:val="00B81D10"/>
    <w:rsid w:val="00B931A5"/>
    <w:rsid w:val="00B9604E"/>
    <w:rsid w:val="00B97B3E"/>
    <w:rsid w:val="00BA3948"/>
    <w:rsid w:val="00BB3509"/>
    <w:rsid w:val="00BC73ED"/>
    <w:rsid w:val="00BE3E47"/>
    <w:rsid w:val="00BE7B81"/>
    <w:rsid w:val="00BF0A0B"/>
    <w:rsid w:val="00BF7CE7"/>
    <w:rsid w:val="00C0360F"/>
    <w:rsid w:val="00C213F9"/>
    <w:rsid w:val="00C236BC"/>
    <w:rsid w:val="00C3042C"/>
    <w:rsid w:val="00C35F72"/>
    <w:rsid w:val="00C37B42"/>
    <w:rsid w:val="00C430D2"/>
    <w:rsid w:val="00C4706B"/>
    <w:rsid w:val="00C53096"/>
    <w:rsid w:val="00C61925"/>
    <w:rsid w:val="00C94711"/>
    <w:rsid w:val="00CA6148"/>
    <w:rsid w:val="00CC1CE8"/>
    <w:rsid w:val="00CD4CE9"/>
    <w:rsid w:val="00D1253E"/>
    <w:rsid w:val="00D160E6"/>
    <w:rsid w:val="00D2484E"/>
    <w:rsid w:val="00D879CB"/>
    <w:rsid w:val="00DA0649"/>
    <w:rsid w:val="00DA219E"/>
    <w:rsid w:val="00DA787B"/>
    <w:rsid w:val="00DB4697"/>
    <w:rsid w:val="00DB67A4"/>
    <w:rsid w:val="00DC77E2"/>
    <w:rsid w:val="00DD261E"/>
    <w:rsid w:val="00DF1053"/>
    <w:rsid w:val="00DF1BEC"/>
    <w:rsid w:val="00DF322C"/>
    <w:rsid w:val="00DF677F"/>
    <w:rsid w:val="00E13450"/>
    <w:rsid w:val="00E36604"/>
    <w:rsid w:val="00E662AA"/>
    <w:rsid w:val="00E769E8"/>
    <w:rsid w:val="00E80B36"/>
    <w:rsid w:val="00E9395C"/>
    <w:rsid w:val="00EA2124"/>
    <w:rsid w:val="00EC24BF"/>
    <w:rsid w:val="00ED7654"/>
    <w:rsid w:val="00ED76CF"/>
    <w:rsid w:val="00EE750D"/>
    <w:rsid w:val="00F37401"/>
    <w:rsid w:val="00F44882"/>
    <w:rsid w:val="00F73DAF"/>
    <w:rsid w:val="00F74193"/>
    <w:rsid w:val="00F7537B"/>
    <w:rsid w:val="00F9286C"/>
    <w:rsid w:val="00F94DB0"/>
    <w:rsid w:val="00FA48DF"/>
    <w:rsid w:val="00FF122F"/>
    <w:rsid w:val="00FF6A71"/>
    <w:rsid w:val="010356B7"/>
    <w:rsid w:val="0125366D"/>
    <w:rsid w:val="01336206"/>
    <w:rsid w:val="01507D34"/>
    <w:rsid w:val="01762172"/>
    <w:rsid w:val="02017641"/>
    <w:rsid w:val="02225705"/>
    <w:rsid w:val="023B6A38"/>
    <w:rsid w:val="023E79BD"/>
    <w:rsid w:val="025340DF"/>
    <w:rsid w:val="02574CE3"/>
    <w:rsid w:val="026F5C8D"/>
    <w:rsid w:val="02890D36"/>
    <w:rsid w:val="02B33448"/>
    <w:rsid w:val="02C24393"/>
    <w:rsid w:val="02CB2AA4"/>
    <w:rsid w:val="03051984"/>
    <w:rsid w:val="032469B6"/>
    <w:rsid w:val="033C405D"/>
    <w:rsid w:val="033F6234"/>
    <w:rsid w:val="034E77FA"/>
    <w:rsid w:val="03501375"/>
    <w:rsid w:val="036E22AD"/>
    <w:rsid w:val="03721ACE"/>
    <w:rsid w:val="038D3698"/>
    <w:rsid w:val="038D72DF"/>
    <w:rsid w:val="03AB2112"/>
    <w:rsid w:val="041C114C"/>
    <w:rsid w:val="04654DC4"/>
    <w:rsid w:val="04831DF5"/>
    <w:rsid w:val="048736CB"/>
    <w:rsid w:val="04945913"/>
    <w:rsid w:val="049E0421"/>
    <w:rsid w:val="054343E0"/>
    <w:rsid w:val="056D77F4"/>
    <w:rsid w:val="057C7E0F"/>
    <w:rsid w:val="05885E20"/>
    <w:rsid w:val="05D11A97"/>
    <w:rsid w:val="06254DB6"/>
    <w:rsid w:val="0641744F"/>
    <w:rsid w:val="064F3766"/>
    <w:rsid w:val="067F41B9"/>
    <w:rsid w:val="069D112F"/>
    <w:rsid w:val="06D20AAA"/>
    <w:rsid w:val="06E95DE7"/>
    <w:rsid w:val="073F54F1"/>
    <w:rsid w:val="07493882"/>
    <w:rsid w:val="074C4807"/>
    <w:rsid w:val="075E7FA4"/>
    <w:rsid w:val="07691BB9"/>
    <w:rsid w:val="07EF4010"/>
    <w:rsid w:val="080E48C5"/>
    <w:rsid w:val="082A05ED"/>
    <w:rsid w:val="08323800"/>
    <w:rsid w:val="083B1F11"/>
    <w:rsid w:val="088F23C2"/>
    <w:rsid w:val="08984829"/>
    <w:rsid w:val="08D33389"/>
    <w:rsid w:val="08F438BE"/>
    <w:rsid w:val="09161874"/>
    <w:rsid w:val="094C1D4E"/>
    <w:rsid w:val="096018D7"/>
    <w:rsid w:val="09631893"/>
    <w:rsid w:val="09C40713"/>
    <w:rsid w:val="0A0414FD"/>
    <w:rsid w:val="0A631516"/>
    <w:rsid w:val="0A8607D1"/>
    <w:rsid w:val="0A920BA2"/>
    <w:rsid w:val="0A927E67"/>
    <w:rsid w:val="0ACC0C9B"/>
    <w:rsid w:val="0AE34CB6"/>
    <w:rsid w:val="0AE54DF4"/>
    <w:rsid w:val="0B1F76CB"/>
    <w:rsid w:val="0B3705F5"/>
    <w:rsid w:val="0B611439"/>
    <w:rsid w:val="0B6636C2"/>
    <w:rsid w:val="0B796AE0"/>
    <w:rsid w:val="0C7F1C11"/>
    <w:rsid w:val="0C984D39"/>
    <w:rsid w:val="0CCF7411"/>
    <w:rsid w:val="0CE16432"/>
    <w:rsid w:val="0CED1D92"/>
    <w:rsid w:val="0CFE358C"/>
    <w:rsid w:val="0D051AEA"/>
    <w:rsid w:val="0D082A6E"/>
    <w:rsid w:val="0D3061B1"/>
    <w:rsid w:val="0D6B7290"/>
    <w:rsid w:val="0D72294F"/>
    <w:rsid w:val="0D7F02AE"/>
    <w:rsid w:val="0D9445DD"/>
    <w:rsid w:val="0DAB5AFB"/>
    <w:rsid w:val="0DB627A9"/>
    <w:rsid w:val="0DC82EAC"/>
    <w:rsid w:val="0DC9092E"/>
    <w:rsid w:val="0DE436D6"/>
    <w:rsid w:val="0E0620AA"/>
    <w:rsid w:val="0E2B76CE"/>
    <w:rsid w:val="0E66622E"/>
    <w:rsid w:val="0E977782"/>
    <w:rsid w:val="0E9E6388"/>
    <w:rsid w:val="0EA55D13"/>
    <w:rsid w:val="0EBB3739"/>
    <w:rsid w:val="0EE3460F"/>
    <w:rsid w:val="0EE92F84"/>
    <w:rsid w:val="0EF91020"/>
    <w:rsid w:val="0F002BA9"/>
    <w:rsid w:val="0F0C03D4"/>
    <w:rsid w:val="0F4149E7"/>
    <w:rsid w:val="0F657030"/>
    <w:rsid w:val="0F6812D4"/>
    <w:rsid w:val="0F684F69"/>
    <w:rsid w:val="0F7066E0"/>
    <w:rsid w:val="0F722315"/>
    <w:rsid w:val="0FAF1A48"/>
    <w:rsid w:val="0FB00067"/>
    <w:rsid w:val="0FDA3B91"/>
    <w:rsid w:val="0FEC3AAB"/>
    <w:rsid w:val="1004319E"/>
    <w:rsid w:val="100B4360"/>
    <w:rsid w:val="10273A5A"/>
    <w:rsid w:val="1030329B"/>
    <w:rsid w:val="10335FE7"/>
    <w:rsid w:val="1087752D"/>
    <w:rsid w:val="108871AD"/>
    <w:rsid w:val="10892A30"/>
    <w:rsid w:val="109A2368"/>
    <w:rsid w:val="10A00A5C"/>
    <w:rsid w:val="10A34D52"/>
    <w:rsid w:val="10CA3499"/>
    <w:rsid w:val="10F63064"/>
    <w:rsid w:val="10FC0B4A"/>
    <w:rsid w:val="11150096"/>
    <w:rsid w:val="111818C0"/>
    <w:rsid w:val="11624912"/>
    <w:rsid w:val="117B22D4"/>
    <w:rsid w:val="11DF775E"/>
    <w:rsid w:val="120C7329"/>
    <w:rsid w:val="1253626C"/>
    <w:rsid w:val="12AF3DA1"/>
    <w:rsid w:val="12B17AB7"/>
    <w:rsid w:val="12B835C4"/>
    <w:rsid w:val="12F605AB"/>
    <w:rsid w:val="12FB57BD"/>
    <w:rsid w:val="130D494D"/>
    <w:rsid w:val="135D6F6F"/>
    <w:rsid w:val="137B2A03"/>
    <w:rsid w:val="142741A0"/>
    <w:rsid w:val="142F2C24"/>
    <w:rsid w:val="1431122C"/>
    <w:rsid w:val="143769B9"/>
    <w:rsid w:val="144733D0"/>
    <w:rsid w:val="14716B42"/>
    <w:rsid w:val="147B02A7"/>
    <w:rsid w:val="14915DCE"/>
    <w:rsid w:val="14A82170"/>
    <w:rsid w:val="14CF1191"/>
    <w:rsid w:val="14D577BC"/>
    <w:rsid w:val="15154D22"/>
    <w:rsid w:val="15196FAC"/>
    <w:rsid w:val="1596506F"/>
    <w:rsid w:val="15D20959"/>
    <w:rsid w:val="15D95D65"/>
    <w:rsid w:val="163B4B05"/>
    <w:rsid w:val="164E5D24"/>
    <w:rsid w:val="16826719"/>
    <w:rsid w:val="16A3322F"/>
    <w:rsid w:val="16B6444E"/>
    <w:rsid w:val="16C31566"/>
    <w:rsid w:val="16C8346F"/>
    <w:rsid w:val="16F2564D"/>
    <w:rsid w:val="16F72CB9"/>
    <w:rsid w:val="16F93C3E"/>
    <w:rsid w:val="172F463D"/>
    <w:rsid w:val="17494276"/>
    <w:rsid w:val="17845DA0"/>
    <w:rsid w:val="17864B27"/>
    <w:rsid w:val="17A51B58"/>
    <w:rsid w:val="17B47271"/>
    <w:rsid w:val="17D23921"/>
    <w:rsid w:val="17D271A5"/>
    <w:rsid w:val="17FF34EC"/>
    <w:rsid w:val="182511AD"/>
    <w:rsid w:val="183C554F"/>
    <w:rsid w:val="183D2FD1"/>
    <w:rsid w:val="18403F55"/>
    <w:rsid w:val="18477163"/>
    <w:rsid w:val="185D1307"/>
    <w:rsid w:val="18B8071C"/>
    <w:rsid w:val="19024013"/>
    <w:rsid w:val="190817A0"/>
    <w:rsid w:val="190E5E10"/>
    <w:rsid w:val="194A7C8B"/>
    <w:rsid w:val="19B64DBC"/>
    <w:rsid w:val="19C10BCE"/>
    <w:rsid w:val="19F426A2"/>
    <w:rsid w:val="1A0C7D49"/>
    <w:rsid w:val="1A1E1735"/>
    <w:rsid w:val="1A21446B"/>
    <w:rsid w:val="1A395395"/>
    <w:rsid w:val="1A3C2A96"/>
    <w:rsid w:val="1A4C2D31"/>
    <w:rsid w:val="1A746473"/>
    <w:rsid w:val="1AB52760"/>
    <w:rsid w:val="1AF14B43"/>
    <w:rsid w:val="1B1A4683"/>
    <w:rsid w:val="1B363FB3"/>
    <w:rsid w:val="1B5622E9"/>
    <w:rsid w:val="1B9A76F1"/>
    <w:rsid w:val="1BA445E7"/>
    <w:rsid w:val="1BB96B0B"/>
    <w:rsid w:val="1BD0092E"/>
    <w:rsid w:val="1C2900C3"/>
    <w:rsid w:val="1C6A30AB"/>
    <w:rsid w:val="1CAA1916"/>
    <w:rsid w:val="1CC73445"/>
    <w:rsid w:val="1CC95BC8"/>
    <w:rsid w:val="1CD622E6"/>
    <w:rsid w:val="1CEA6E7C"/>
    <w:rsid w:val="1D116D3C"/>
    <w:rsid w:val="1D3B5982"/>
    <w:rsid w:val="1D3F1E0A"/>
    <w:rsid w:val="1D5B3CB8"/>
    <w:rsid w:val="1D923E12"/>
    <w:rsid w:val="1DCF3C77"/>
    <w:rsid w:val="1DDD0A0E"/>
    <w:rsid w:val="1E061BD3"/>
    <w:rsid w:val="1E2D620F"/>
    <w:rsid w:val="1E2E474A"/>
    <w:rsid w:val="1E3C2FA6"/>
    <w:rsid w:val="1E461DF6"/>
    <w:rsid w:val="1E711282"/>
    <w:rsid w:val="1EA75ED9"/>
    <w:rsid w:val="1EBB08B5"/>
    <w:rsid w:val="1EC55489"/>
    <w:rsid w:val="1EC62F0A"/>
    <w:rsid w:val="1EE70EC1"/>
    <w:rsid w:val="1EFC16D8"/>
    <w:rsid w:val="1EFE0AE6"/>
    <w:rsid w:val="1F0307F1"/>
    <w:rsid w:val="1F192994"/>
    <w:rsid w:val="1F535E87"/>
    <w:rsid w:val="1F5A14C0"/>
    <w:rsid w:val="1F75782B"/>
    <w:rsid w:val="1F877A76"/>
    <w:rsid w:val="1FA0658E"/>
    <w:rsid w:val="1FBA6C9A"/>
    <w:rsid w:val="1FC85FB0"/>
    <w:rsid w:val="1FD54716"/>
    <w:rsid w:val="1FE110D8"/>
    <w:rsid w:val="1FE76865"/>
    <w:rsid w:val="201E47C1"/>
    <w:rsid w:val="20525F14"/>
    <w:rsid w:val="207109C7"/>
    <w:rsid w:val="20B61DE1"/>
    <w:rsid w:val="20D21CE6"/>
    <w:rsid w:val="20E17D82"/>
    <w:rsid w:val="20FC63AD"/>
    <w:rsid w:val="214C3BAE"/>
    <w:rsid w:val="214E2934"/>
    <w:rsid w:val="215D514D"/>
    <w:rsid w:val="215F4DCD"/>
    <w:rsid w:val="21667FDB"/>
    <w:rsid w:val="21805301"/>
    <w:rsid w:val="219B71B0"/>
    <w:rsid w:val="21B76AE0"/>
    <w:rsid w:val="21BB54E6"/>
    <w:rsid w:val="21C80F79"/>
    <w:rsid w:val="21DF4421"/>
    <w:rsid w:val="22046BDF"/>
    <w:rsid w:val="22112672"/>
    <w:rsid w:val="223A5447"/>
    <w:rsid w:val="22694385"/>
    <w:rsid w:val="226E1C47"/>
    <w:rsid w:val="2270048D"/>
    <w:rsid w:val="2278331B"/>
    <w:rsid w:val="22BA1854"/>
    <w:rsid w:val="22C24A14"/>
    <w:rsid w:val="22C47F17"/>
    <w:rsid w:val="22D401B1"/>
    <w:rsid w:val="22F15563"/>
    <w:rsid w:val="232D40C3"/>
    <w:rsid w:val="234052E2"/>
    <w:rsid w:val="234704F0"/>
    <w:rsid w:val="234819C1"/>
    <w:rsid w:val="23AE4C6B"/>
    <w:rsid w:val="23E52BED"/>
    <w:rsid w:val="23E64800"/>
    <w:rsid w:val="23F5286D"/>
    <w:rsid w:val="240F46B6"/>
    <w:rsid w:val="242F29EC"/>
    <w:rsid w:val="243335F1"/>
    <w:rsid w:val="24510128"/>
    <w:rsid w:val="248845EB"/>
    <w:rsid w:val="24BC5AD3"/>
    <w:rsid w:val="24ED40A4"/>
    <w:rsid w:val="253B1B6C"/>
    <w:rsid w:val="25463D12"/>
    <w:rsid w:val="256D45F2"/>
    <w:rsid w:val="25A76D56"/>
    <w:rsid w:val="25BA46F2"/>
    <w:rsid w:val="25D12FC9"/>
    <w:rsid w:val="260F2D43"/>
    <w:rsid w:val="261C0F13"/>
    <w:rsid w:val="26423351"/>
    <w:rsid w:val="265832F6"/>
    <w:rsid w:val="26621687"/>
    <w:rsid w:val="26683591"/>
    <w:rsid w:val="26BF0A60"/>
    <w:rsid w:val="26BF3F9F"/>
    <w:rsid w:val="26D406C1"/>
    <w:rsid w:val="275C5122"/>
    <w:rsid w:val="275E4DA2"/>
    <w:rsid w:val="2765466B"/>
    <w:rsid w:val="279A2A09"/>
    <w:rsid w:val="27A14592"/>
    <w:rsid w:val="27B31C87"/>
    <w:rsid w:val="27E32D86"/>
    <w:rsid w:val="27E36C2E"/>
    <w:rsid w:val="27F53A76"/>
    <w:rsid w:val="27FF492C"/>
    <w:rsid w:val="282A2D36"/>
    <w:rsid w:val="282D5367"/>
    <w:rsid w:val="28440BAA"/>
    <w:rsid w:val="28680AD8"/>
    <w:rsid w:val="286C1E91"/>
    <w:rsid w:val="28762579"/>
    <w:rsid w:val="28776B74"/>
    <w:rsid w:val="287F3F80"/>
    <w:rsid w:val="28842606"/>
    <w:rsid w:val="28AA6FC3"/>
    <w:rsid w:val="28AF6300"/>
    <w:rsid w:val="28DC0A97"/>
    <w:rsid w:val="28DF46BE"/>
    <w:rsid w:val="28EA7DAC"/>
    <w:rsid w:val="290D7067"/>
    <w:rsid w:val="291E4D83"/>
    <w:rsid w:val="29366047"/>
    <w:rsid w:val="294963B6"/>
    <w:rsid w:val="294C6C42"/>
    <w:rsid w:val="297B511D"/>
    <w:rsid w:val="298A1EB4"/>
    <w:rsid w:val="29AB5281"/>
    <w:rsid w:val="29D457AB"/>
    <w:rsid w:val="29DA554C"/>
    <w:rsid w:val="29F870BA"/>
    <w:rsid w:val="2A0A4121"/>
    <w:rsid w:val="2A606694"/>
    <w:rsid w:val="2A714695"/>
    <w:rsid w:val="2A914C65"/>
    <w:rsid w:val="2ACE39FA"/>
    <w:rsid w:val="2AE930F5"/>
    <w:rsid w:val="2B0748A3"/>
    <w:rsid w:val="2B210CD1"/>
    <w:rsid w:val="2B3C69F7"/>
    <w:rsid w:val="2B4E2A99"/>
    <w:rsid w:val="2B5272A1"/>
    <w:rsid w:val="2B5449A3"/>
    <w:rsid w:val="2B547350"/>
    <w:rsid w:val="2B6C2049"/>
    <w:rsid w:val="2B991C14"/>
    <w:rsid w:val="2BCE686B"/>
    <w:rsid w:val="2BFB6435"/>
    <w:rsid w:val="2C090FCE"/>
    <w:rsid w:val="2C2B1183"/>
    <w:rsid w:val="2C2C7BFF"/>
    <w:rsid w:val="2C7A0008"/>
    <w:rsid w:val="2C845095"/>
    <w:rsid w:val="2CDA38A5"/>
    <w:rsid w:val="2D00218E"/>
    <w:rsid w:val="2D07566E"/>
    <w:rsid w:val="2D0B67E9"/>
    <w:rsid w:val="2D0E2A7A"/>
    <w:rsid w:val="2D345005"/>
    <w:rsid w:val="2D5E3AFE"/>
    <w:rsid w:val="2D824FB8"/>
    <w:rsid w:val="2D9716DA"/>
    <w:rsid w:val="2DBD6096"/>
    <w:rsid w:val="2E7C2C51"/>
    <w:rsid w:val="2E9C5704"/>
    <w:rsid w:val="2EBD6C76"/>
    <w:rsid w:val="2EC92D50"/>
    <w:rsid w:val="2EF00A12"/>
    <w:rsid w:val="2F1C3757"/>
    <w:rsid w:val="2F330DEB"/>
    <w:rsid w:val="2F4D5528"/>
    <w:rsid w:val="2F9846A2"/>
    <w:rsid w:val="2FAD4648"/>
    <w:rsid w:val="2FCD12F9"/>
    <w:rsid w:val="2FD40C84"/>
    <w:rsid w:val="3024558B"/>
    <w:rsid w:val="30486A45"/>
    <w:rsid w:val="30525D45"/>
    <w:rsid w:val="30646375"/>
    <w:rsid w:val="306B7271"/>
    <w:rsid w:val="30711E07"/>
    <w:rsid w:val="30740B8E"/>
    <w:rsid w:val="307C3A1B"/>
    <w:rsid w:val="30B97FFD"/>
    <w:rsid w:val="30C90297"/>
    <w:rsid w:val="30D156A4"/>
    <w:rsid w:val="30DE023D"/>
    <w:rsid w:val="30E61DC6"/>
    <w:rsid w:val="30ED3B73"/>
    <w:rsid w:val="30F36EDD"/>
    <w:rsid w:val="310E7707"/>
    <w:rsid w:val="311B21D9"/>
    <w:rsid w:val="312D38EE"/>
    <w:rsid w:val="31327CC7"/>
    <w:rsid w:val="315D2D09"/>
    <w:rsid w:val="315F1A90"/>
    <w:rsid w:val="316C214F"/>
    <w:rsid w:val="31A77C86"/>
    <w:rsid w:val="31DC1059"/>
    <w:rsid w:val="31EA3BF2"/>
    <w:rsid w:val="31EE7D4C"/>
    <w:rsid w:val="32036D1A"/>
    <w:rsid w:val="324972D3"/>
    <w:rsid w:val="326B5445"/>
    <w:rsid w:val="3282506A"/>
    <w:rsid w:val="32863A70"/>
    <w:rsid w:val="32A50AA2"/>
    <w:rsid w:val="32AF4C35"/>
    <w:rsid w:val="32DD6AB3"/>
    <w:rsid w:val="32F31EA6"/>
    <w:rsid w:val="331039D5"/>
    <w:rsid w:val="333B5B1E"/>
    <w:rsid w:val="33A835B7"/>
    <w:rsid w:val="33AD12D4"/>
    <w:rsid w:val="33BE2874"/>
    <w:rsid w:val="33D64697"/>
    <w:rsid w:val="33E47230"/>
    <w:rsid w:val="33F23FC7"/>
    <w:rsid w:val="33FB26D9"/>
    <w:rsid w:val="344B7ED9"/>
    <w:rsid w:val="346E1C27"/>
    <w:rsid w:val="34961252"/>
    <w:rsid w:val="34C1119D"/>
    <w:rsid w:val="34C42121"/>
    <w:rsid w:val="34DF294B"/>
    <w:rsid w:val="34E54854"/>
    <w:rsid w:val="3513524D"/>
    <w:rsid w:val="351F21C4"/>
    <w:rsid w:val="35323098"/>
    <w:rsid w:val="35594813"/>
    <w:rsid w:val="35A3178F"/>
    <w:rsid w:val="35BC48B8"/>
    <w:rsid w:val="362F1373"/>
    <w:rsid w:val="3637097E"/>
    <w:rsid w:val="3640380C"/>
    <w:rsid w:val="364610BA"/>
    <w:rsid w:val="369A64A4"/>
    <w:rsid w:val="369C5976"/>
    <w:rsid w:val="36FC5244"/>
    <w:rsid w:val="36FE2945"/>
    <w:rsid w:val="37111966"/>
    <w:rsid w:val="37250607"/>
    <w:rsid w:val="37266635"/>
    <w:rsid w:val="37364169"/>
    <w:rsid w:val="376E1D00"/>
    <w:rsid w:val="378C451A"/>
    <w:rsid w:val="37964A33"/>
    <w:rsid w:val="380940FC"/>
    <w:rsid w:val="380F1889"/>
    <w:rsid w:val="3810730B"/>
    <w:rsid w:val="38180E94"/>
    <w:rsid w:val="38344F41"/>
    <w:rsid w:val="38797C33"/>
    <w:rsid w:val="38C92C72"/>
    <w:rsid w:val="38D273C9"/>
    <w:rsid w:val="38FA1486"/>
    <w:rsid w:val="393F1F7B"/>
    <w:rsid w:val="394079FC"/>
    <w:rsid w:val="3941767C"/>
    <w:rsid w:val="39493829"/>
    <w:rsid w:val="396E39C4"/>
    <w:rsid w:val="39704948"/>
    <w:rsid w:val="397D1A60"/>
    <w:rsid w:val="397E74E1"/>
    <w:rsid w:val="398D4278"/>
    <w:rsid w:val="398E1CFA"/>
    <w:rsid w:val="39A1679C"/>
    <w:rsid w:val="39D03A68"/>
    <w:rsid w:val="39E27206"/>
    <w:rsid w:val="39E46117"/>
    <w:rsid w:val="39E7368D"/>
    <w:rsid w:val="3A02553C"/>
    <w:rsid w:val="3A0722B3"/>
    <w:rsid w:val="3A1E5D66"/>
    <w:rsid w:val="3A2878A2"/>
    <w:rsid w:val="3A2E6000"/>
    <w:rsid w:val="3A5C364C"/>
    <w:rsid w:val="3A686B9D"/>
    <w:rsid w:val="3A941228"/>
    <w:rsid w:val="3A995739"/>
    <w:rsid w:val="3AAF5655"/>
    <w:rsid w:val="3ADF03A2"/>
    <w:rsid w:val="3AF215C1"/>
    <w:rsid w:val="3AFA69CE"/>
    <w:rsid w:val="3B410447"/>
    <w:rsid w:val="3B5847E9"/>
    <w:rsid w:val="3B7C1525"/>
    <w:rsid w:val="3B8D2AC4"/>
    <w:rsid w:val="3B932765"/>
    <w:rsid w:val="3BA00460"/>
    <w:rsid w:val="3BBE089F"/>
    <w:rsid w:val="3BC60CD2"/>
    <w:rsid w:val="3BCB12A4"/>
    <w:rsid w:val="3BDE38DB"/>
    <w:rsid w:val="3BDE5D47"/>
    <w:rsid w:val="3BE80957"/>
    <w:rsid w:val="3C1813A4"/>
    <w:rsid w:val="3C4A4D0E"/>
    <w:rsid w:val="3C685CAB"/>
    <w:rsid w:val="3C9776F3"/>
    <w:rsid w:val="3CB90F2D"/>
    <w:rsid w:val="3CE31D71"/>
    <w:rsid w:val="3D01362A"/>
    <w:rsid w:val="3D5F4F3E"/>
    <w:rsid w:val="3D9A3A9E"/>
    <w:rsid w:val="3DA321AF"/>
    <w:rsid w:val="3DB05C42"/>
    <w:rsid w:val="3DC271E1"/>
    <w:rsid w:val="3DFE15C4"/>
    <w:rsid w:val="3E091B54"/>
    <w:rsid w:val="3E8F782E"/>
    <w:rsid w:val="3E997D73"/>
    <w:rsid w:val="3EAD0C60"/>
    <w:rsid w:val="3EF64113"/>
    <w:rsid w:val="3F307B61"/>
    <w:rsid w:val="3F3B0FCC"/>
    <w:rsid w:val="3F476FDD"/>
    <w:rsid w:val="3F841A3F"/>
    <w:rsid w:val="3F8A67CD"/>
    <w:rsid w:val="3FA21C75"/>
    <w:rsid w:val="401A063A"/>
    <w:rsid w:val="402E72DA"/>
    <w:rsid w:val="40337EDF"/>
    <w:rsid w:val="404F5E77"/>
    <w:rsid w:val="40713247"/>
    <w:rsid w:val="40817F9B"/>
    <w:rsid w:val="40903AFC"/>
    <w:rsid w:val="40AC7BA9"/>
    <w:rsid w:val="40BB708C"/>
    <w:rsid w:val="4113508E"/>
    <w:rsid w:val="41220E6C"/>
    <w:rsid w:val="412255E9"/>
    <w:rsid w:val="419655A8"/>
    <w:rsid w:val="41FE1AD4"/>
    <w:rsid w:val="42056EE1"/>
    <w:rsid w:val="42161379"/>
    <w:rsid w:val="421B7F08"/>
    <w:rsid w:val="423C4258"/>
    <w:rsid w:val="42901043"/>
    <w:rsid w:val="42971090"/>
    <w:rsid w:val="42A20A6B"/>
    <w:rsid w:val="42B775C7"/>
    <w:rsid w:val="42CC3426"/>
    <w:rsid w:val="42EB0458"/>
    <w:rsid w:val="43035AFF"/>
    <w:rsid w:val="43041002"/>
    <w:rsid w:val="43104E14"/>
    <w:rsid w:val="43166D1E"/>
    <w:rsid w:val="431B31A5"/>
    <w:rsid w:val="43212B30"/>
    <w:rsid w:val="432263B4"/>
    <w:rsid w:val="432E7C48"/>
    <w:rsid w:val="43374CD4"/>
    <w:rsid w:val="4338246E"/>
    <w:rsid w:val="43407B62"/>
    <w:rsid w:val="43442261"/>
    <w:rsid w:val="43453FEA"/>
    <w:rsid w:val="43472D70"/>
    <w:rsid w:val="43650ECA"/>
    <w:rsid w:val="43AC0516"/>
    <w:rsid w:val="43CD4669"/>
    <w:rsid w:val="43EF4482"/>
    <w:rsid w:val="444D7109"/>
    <w:rsid w:val="44547549"/>
    <w:rsid w:val="446369C0"/>
    <w:rsid w:val="44B567CA"/>
    <w:rsid w:val="44B951D0"/>
    <w:rsid w:val="44BC0B93"/>
    <w:rsid w:val="44F04025"/>
    <w:rsid w:val="44F24FAA"/>
    <w:rsid w:val="452C1C8C"/>
    <w:rsid w:val="45375A9E"/>
    <w:rsid w:val="45390528"/>
    <w:rsid w:val="45454DB4"/>
    <w:rsid w:val="4549123C"/>
    <w:rsid w:val="454959B9"/>
    <w:rsid w:val="45B6056B"/>
    <w:rsid w:val="45B925DE"/>
    <w:rsid w:val="45BD3779"/>
    <w:rsid w:val="45E66B3C"/>
    <w:rsid w:val="467D7939"/>
    <w:rsid w:val="46E666DE"/>
    <w:rsid w:val="46F91E7C"/>
    <w:rsid w:val="47513B8F"/>
    <w:rsid w:val="47552596"/>
    <w:rsid w:val="47652830"/>
    <w:rsid w:val="47A16424"/>
    <w:rsid w:val="47C96CD1"/>
    <w:rsid w:val="47DD3062"/>
    <w:rsid w:val="47F25562"/>
    <w:rsid w:val="481E43C4"/>
    <w:rsid w:val="48403498"/>
    <w:rsid w:val="485E084A"/>
    <w:rsid w:val="48627DFA"/>
    <w:rsid w:val="48690DD9"/>
    <w:rsid w:val="48AE3ACC"/>
    <w:rsid w:val="48E36524"/>
    <w:rsid w:val="48F17A38"/>
    <w:rsid w:val="4929082D"/>
    <w:rsid w:val="494715C1"/>
    <w:rsid w:val="499F0E56"/>
    <w:rsid w:val="49B33379"/>
    <w:rsid w:val="49C8201A"/>
    <w:rsid w:val="4A0059F7"/>
    <w:rsid w:val="4A041DB5"/>
    <w:rsid w:val="4A07355A"/>
    <w:rsid w:val="4A0A0505"/>
    <w:rsid w:val="4A372D4C"/>
    <w:rsid w:val="4A49386D"/>
    <w:rsid w:val="4A6E77A1"/>
    <w:rsid w:val="4A735B80"/>
    <w:rsid w:val="4AC64234"/>
    <w:rsid w:val="4AD81E57"/>
    <w:rsid w:val="4ADB2DDC"/>
    <w:rsid w:val="4ADE36E5"/>
    <w:rsid w:val="4AED0003"/>
    <w:rsid w:val="4B51629E"/>
    <w:rsid w:val="4B596F2D"/>
    <w:rsid w:val="4B5A49AF"/>
    <w:rsid w:val="4B982295"/>
    <w:rsid w:val="4B9A1F15"/>
    <w:rsid w:val="4BEB7C8C"/>
    <w:rsid w:val="4C00046A"/>
    <w:rsid w:val="4C2365F6"/>
    <w:rsid w:val="4C241E79"/>
    <w:rsid w:val="4C513C42"/>
    <w:rsid w:val="4C7279FA"/>
    <w:rsid w:val="4C7B030A"/>
    <w:rsid w:val="4C9C083E"/>
    <w:rsid w:val="4CCB138D"/>
    <w:rsid w:val="4CE950BA"/>
    <w:rsid w:val="4D1107FD"/>
    <w:rsid w:val="4D256418"/>
    <w:rsid w:val="4D517068"/>
    <w:rsid w:val="4D69470F"/>
    <w:rsid w:val="4D9258D3"/>
    <w:rsid w:val="4D9664D8"/>
    <w:rsid w:val="4DA25B6E"/>
    <w:rsid w:val="4DC1731C"/>
    <w:rsid w:val="4DCA3EE1"/>
    <w:rsid w:val="4DE44058"/>
    <w:rsid w:val="4E0B6496"/>
    <w:rsid w:val="4E3E59EC"/>
    <w:rsid w:val="4E5B2D9E"/>
    <w:rsid w:val="4E684632"/>
    <w:rsid w:val="4E6C3038"/>
    <w:rsid w:val="4E753947"/>
    <w:rsid w:val="4E7D54D1"/>
    <w:rsid w:val="4ECB68D5"/>
    <w:rsid w:val="4ED678A4"/>
    <w:rsid w:val="4EEF1F8C"/>
    <w:rsid w:val="4EF57C42"/>
    <w:rsid w:val="4F020FAD"/>
    <w:rsid w:val="4F1E505A"/>
    <w:rsid w:val="4F7F767D"/>
    <w:rsid w:val="4F97236C"/>
    <w:rsid w:val="4FCC7BC5"/>
    <w:rsid w:val="4FD54166"/>
    <w:rsid w:val="4FD8578D"/>
    <w:rsid w:val="50175B49"/>
    <w:rsid w:val="506F3702"/>
    <w:rsid w:val="50BB5D80"/>
    <w:rsid w:val="50D0096A"/>
    <w:rsid w:val="50DA2DB1"/>
    <w:rsid w:val="50F72361"/>
    <w:rsid w:val="50FB45EB"/>
    <w:rsid w:val="51010E57"/>
    <w:rsid w:val="51023F76"/>
    <w:rsid w:val="510D0C3A"/>
    <w:rsid w:val="5131070C"/>
    <w:rsid w:val="51373AA3"/>
    <w:rsid w:val="51555F7E"/>
    <w:rsid w:val="51586F03"/>
    <w:rsid w:val="517664B3"/>
    <w:rsid w:val="51937FE1"/>
    <w:rsid w:val="51BC6C27"/>
    <w:rsid w:val="51D677D1"/>
    <w:rsid w:val="5202191A"/>
    <w:rsid w:val="5220694C"/>
    <w:rsid w:val="52283D58"/>
    <w:rsid w:val="52817C6A"/>
    <w:rsid w:val="528B2778"/>
    <w:rsid w:val="52A41123"/>
    <w:rsid w:val="52A73469"/>
    <w:rsid w:val="52A90E2E"/>
    <w:rsid w:val="52BC6998"/>
    <w:rsid w:val="52BE5550"/>
    <w:rsid w:val="52CE1F68"/>
    <w:rsid w:val="52EE4A1B"/>
    <w:rsid w:val="52F61E27"/>
    <w:rsid w:val="52FA40B1"/>
    <w:rsid w:val="53005FBA"/>
    <w:rsid w:val="530D52D0"/>
    <w:rsid w:val="531404DE"/>
    <w:rsid w:val="53340F7F"/>
    <w:rsid w:val="534357AA"/>
    <w:rsid w:val="534A3FB3"/>
    <w:rsid w:val="53692166"/>
    <w:rsid w:val="538F23A6"/>
    <w:rsid w:val="53B35A5D"/>
    <w:rsid w:val="53EA39B9"/>
    <w:rsid w:val="54163583"/>
    <w:rsid w:val="542811C9"/>
    <w:rsid w:val="544662D1"/>
    <w:rsid w:val="545C0475"/>
    <w:rsid w:val="546B4FB2"/>
    <w:rsid w:val="54812C33"/>
    <w:rsid w:val="54960F6C"/>
    <w:rsid w:val="54974DD6"/>
    <w:rsid w:val="54A54CF4"/>
    <w:rsid w:val="54D06235"/>
    <w:rsid w:val="54E725D7"/>
    <w:rsid w:val="54FA15F8"/>
    <w:rsid w:val="552910C4"/>
    <w:rsid w:val="55376EDE"/>
    <w:rsid w:val="553E6869"/>
    <w:rsid w:val="560704B0"/>
    <w:rsid w:val="560817B5"/>
    <w:rsid w:val="56303CA3"/>
    <w:rsid w:val="563F3E8D"/>
    <w:rsid w:val="56503C3D"/>
    <w:rsid w:val="566E1159"/>
    <w:rsid w:val="56925E96"/>
    <w:rsid w:val="56A02C2D"/>
    <w:rsid w:val="56B64DD1"/>
    <w:rsid w:val="56C00F63"/>
    <w:rsid w:val="56E15C15"/>
    <w:rsid w:val="56EC1A28"/>
    <w:rsid w:val="56ED3A4D"/>
    <w:rsid w:val="57117A69"/>
    <w:rsid w:val="572C2811"/>
    <w:rsid w:val="5758495A"/>
    <w:rsid w:val="57677173"/>
    <w:rsid w:val="578641A4"/>
    <w:rsid w:val="578D15B1"/>
    <w:rsid w:val="57BA117B"/>
    <w:rsid w:val="57D54DE3"/>
    <w:rsid w:val="57DB7132"/>
    <w:rsid w:val="57DC29B5"/>
    <w:rsid w:val="580402F6"/>
    <w:rsid w:val="586A351D"/>
    <w:rsid w:val="58890172"/>
    <w:rsid w:val="58C70034"/>
    <w:rsid w:val="58EA3A6C"/>
    <w:rsid w:val="59292657"/>
    <w:rsid w:val="59307625"/>
    <w:rsid w:val="593A0373"/>
    <w:rsid w:val="59C21551"/>
    <w:rsid w:val="5A157CD6"/>
    <w:rsid w:val="5A29758B"/>
    <w:rsid w:val="5A5F26D4"/>
    <w:rsid w:val="5A95732A"/>
    <w:rsid w:val="5AA83DCD"/>
    <w:rsid w:val="5AA9184E"/>
    <w:rsid w:val="5ACD7484"/>
    <w:rsid w:val="5B654180"/>
    <w:rsid w:val="5B77791D"/>
    <w:rsid w:val="5B956ECD"/>
    <w:rsid w:val="5BC31F9B"/>
    <w:rsid w:val="5BFC6C6F"/>
    <w:rsid w:val="5C032D84"/>
    <w:rsid w:val="5C183C23"/>
    <w:rsid w:val="5C235838"/>
    <w:rsid w:val="5C320050"/>
    <w:rsid w:val="5C424B52"/>
    <w:rsid w:val="5C602DA8"/>
    <w:rsid w:val="5C720E3A"/>
    <w:rsid w:val="5C825851"/>
    <w:rsid w:val="5C8F1EAB"/>
    <w:rsid w:val="5C9F2C03"/>
    <w:rsid w:val="5CBF56B6"/>
    <w:rsid w:val="5D0403A9"/>
    <w:rsid w:val="5D2B27E7"/>
    <w:rsid w:val="5D460F71"/>
    <w:rsid w:val="5D5A13D3"/>
    <w:rsid w:val="5D632CD1"/>
    <w:rsid w:val="5D97319B"/>
    <w:rsid w:val="5DAC403A"/>
    <w:rsid w:val="5DB84258"/>
    <w:rsid w:val="5E1F6577"/>
    <w:rsid w:val="5E3C42C2"/>
    <w:rsid w:val="5E782489"/>
    <w:rsid w:val="5E8B7593"/>
    <w:rsid w:val="5EB138E7"/>
    <w:rsid w:val="5EBE09FF"/>
    <w:rsid w:val="5EFD1D4D"/>
    <w:rsid w:val="5F0977F9"/>
    <w:rsid w:val="5F3D0F4D"/>
    <w:rsid w:val="5F417953"/>
    <w:rsid w:val="5F625B18"/>
    <w:rsid w:val="5F91425A"/>
    <w:rsid w:val="5F933EDA"/>
    <w:rsid w:val="5FD15044"/>
    <w:rsid w:val="5FE96E67"/>
    <w:rsid w:val="5FEB5BEE"/>
    <w:rsid w:val="603B57BE"/>
    <w:rsid w:val="607158AE"/>
    <w:rsid w:val="60C223CE"/>
    <w:rsid w:val="60EB034E"/>
    <w:rsid w:val="61017934"/>
    <w:rsid w:val="6104584B"/>
    <w:rsid w:val="610B0243"/>
    <w:rsid w:val="612236EC"/>
    <w:rsid w:val="612D1A7D"/>
    <w:rsid w:val="613A550F"/>
    <w:rsid w:val="616131D1"/>
    <w:rsid w:val="6194164F"/>
    <w:rsid w:val="61B2122D"/>
    <w:rsid w:val="61B31956"/>
    <w:rsid w:val="61B628DB"/>
    <w:rsid w:val="61E5122B"/>
    <w:rsid w:val="61F71146"/>
    <w:rsid w:val="62166177"/>
    <w:rsid w:val="621C5B02"/>
    <w:rsid w:val="62263EA0"/>
    <w:rsid w:val="62533A5E"/>
    <w:rsid w:val="627A5E9C"/>
    <w:rsid w:val="62A734E8"/>
    <w:rsid w:val="62B1767B"/>
    <w:rsid w:val="62B63B02"/>
    <w:rsid w:val="62DC26BD"/>
    <w:rsid w:val="63616199"/>
    <w:rsid w:val="63D36973"/>
    <w:rsid w:val="63F25A88"/>
    <w:rsid w:val="641414C0"/>
    <w:rsid w:val="64145C3D"/>
    <w:rsid w:val="643D46CF"/>
    <w:rsid w:val="64496497"/>
    <w:rsid w:val="64677C45"/>
    <w:rsid w:val="647A0A9D"/>
    <w:rsid w:val="64B557C6"/>
    <w:rsid w:val="64F40B2E"/>
    <w:rsid w:val="653E7CA9"/>
    <w:rsid w:val="655F791E"/>
    <w:rsid w:val="656D2D76"/>
    <w:rsid w:val="657E520F"/>
    <w:rsid w:val="65B81B71"/>
    <w:rsid w:val="65BA62E7"/>
    <w:rsid w:val="65CE1B16"/>
    <w:rsid w:val="65D66F23"/>
    <w:rsid w:val="65DF3FAF"/>
    <w:rsid w:val="65FD355F"/>
    <w:rsid w:val="65FE5DD1"/>
    <w:rsid w:val="6604676D"/>
    <w:rsid w:val="66082BF5"/>
    <w:rsid w:val="6609255E"/>
    <w:rsid w:val="660D17DD"/>
    <w:rsid w:val="66441755"/>
    <w:rsid w:val="665C267F"/>
    <w:rsid w:val="666E2599"/>
    <w:rsid w:val="66965CDC"/>
    <w:rsid w:val="66AB5C81"/>
    <w:rsid w:val="67022E0D"/>
    <w:rsid w:val="67065396"/>
    <w:rsid w:val="670F7F24"/>
    <w:rsid w:val="67141E2D"/>
    <w:rsid w:val="671C39B6"/>
    <w:rsid w:val="672F0459"/>
    <w:rsid w:val="673B646A"/>
    <w:rsid w:val="673E51F0"/>
    <w:rsid w:val="67984605"/>
    <w:rsid w:val="67A9715B"/>
    <w:rsid w:val="67B870B8"/>
    <w:rsid w:val="67E96E13"/>
    <w:rsid w:val="6831049B"/>
    <w:rsid w:val="68865DBF"/>
    <w:rsid w:val="688D0395"/>
    <w:rsid w:val="6890131A"/>
    <w:rsid w:val="68A97CC5"/>
    <w:rsid w:val="68B55CD6"/>
    <w:rsid w:val="68C71474"/>
    <w:rsid w:val="68C77275"/>
    <w:rsid w:val="69205385"/>
    <w:rsid w:val="69647737"/>
    <w:rsid w:val="69794C9F"/>
    <w:rsid w:val="699356C4"/>
    <w:rsid w:val="69990E04"/>
    <w:rsid w:val="69A3595F"/>
    <w:rsid w:val="69AB2D6B"/>
    <w:rsid w:val="69C0748D"/>
    <w:rsid w:val="69E0699C"/>
    <w:rsid w:val="6A104C8E"/>
    <w:rsid w:val="6A763739"/>
    <w:rsid w:val="6AA12575"/>
    <w:rsid w:val="6AA81989"/>
    <w:rsid w:val="6ABC062A"/>
    <w:rsid w:val="6ABD088B"/>
    <w:rsid w:val="6AD227CD"/>
    <w:rsid w:val="6AD83BC1"/>
    <w:rsid w:val="6B1E73CA"/>
    <w:rsid w:val="6B1F06CE"/>
    <w:rsid w:val="6B1F4E4B"/>
    <w:rsid w:val="6B386B50"/>
    <w:rsid w:val="6B47278C"/>
    <w:rsid w:val="6B611B4C"/>
    <w:rsid w:val="6B65093B"/>
    <w:rsid w:val="6B814EF0"/>
    <w:rsid w:val="6BEC459F"/>
    <w:rsid w:val="6BFB3534"/>
    <w:rsid w:val="6C6D256F"/>
    <w:rsid w:val="6CA86ED0"/>
    <w:rsid w:val="6CF2604B"/>
    <w:rsid w:val="6D18628B"/>
    <w:rsid w:val="6D2C1DBC"/>
    <w:rsid w:val="6D700CD0"/>
    <w:rsid w:val="6D771841"/>
    <w:rsid w:val="6D8B07C8"/>
    <w:rsid w:val="6DF44974"/>
    <w:rsid w:val="6DF8337A"/>
    <w:rsid w:val="6E0E551E"/>
    <w:rsid w:val="6E655F2D"/>
    <w:rsid w:val="6E675BAD"/>
    <w:rsid w:val="6E6E2FB9"/>
    <w:rsid w:val="6E7716CA"/>
    <w:rsid w:val="6EC33D48"/>
    <w:rsid w:val="6EC45F46"/>
    <w:rsid w:val="6F1B6955"/>
    <w:rsid w:val="6F1F77CD"/>
    <w:rsid w:val="6F44559B"/>
    <w:rsid w:val="6F614ECB"/>
    <w:rsid w:val="6F7A7FF3"/>
    <w:rsid w:val="6F811B7C"/>
    <w:rsid w:val="6F916826"/>
    <w:rsid w:val="6FBD20F7"/>
    <w:rsid w:val="6FC87D72"/>
    <w:rsid w:val="6FDC4815"/>
    <w:rsid w:val="6FF72E40"/>
    <w:rsid w:val="70375E28"/>
    <w:rsid w:val="705E3AE9"/>
    <w:rsid w:val="70822A24"/>
    <w:rsid w:val="70AA0B14"/>
    <w:rsid w:val="70AA6167"/>
    <w:rsid w:val="70B00070"/>
    <w:rsid w:val="70C12734"/>
    <w:rsid w:val="70F4004C"/>
    <w:rsid w:val="710806FF"/>
    <w:rsid w:val="711C0454"/>
    <w:rsid w:val="714040DC"/>
    <w:rsid w:val="71C54335"/>
    <w:rsid w:val="71E37168"/>
    <w:rsid w:val="71F37403"/>
    <w:rsid w:val="726141B3"/>
    <w:rsid w:val="7266063B"/>
    <w:rsid w:val="727331D4"/>
    <w:rsid w:val="727A179E"/>
    <w:rsid w:val="72AC0DAF"/>
    <w:rsid w:val="72D61BF3"/>
    <w:rsid w:val="731E7DE9"/>
    <w:rsid w:val="73703090"/>
    <w:rsid w:val="7398436E"/>
    <w:rsid w:val="73CF06FA"/>
    <w:rsid w:val="73D221A4"/>
    <w:rsid w:val="73E346AF"/>
    <w:rsid w:val="73EF77A7"/>
    <w:rsid w:val="73F772ED"/>
    <w:rsid w:val="74352E35"/>
    <w:rsid w:val="744A5358"/>
    <w:rsid w:val="7463267F"/>
    <w:rsid w:val="747C35A9"/>
    <w:rsid w:val="748B5DC2"/>
    <w:rsid w:val="74AD75FB"/>
    <w:rsid w:val="74B25C81"/>
    <w:rsid w:val="74EF5AE6"/>
    <w:rsid w:val="74FA3E77"/>
    <w:rsid w:val="750C2E98"/>
    <w:rsid w:val="750F3E1D"/>
    <w:rsid w:val="751F40B7"/>
    <w:rsid w:val="757F40D0"/>
    <w:rsid w:val="7583635A"/>
    <w:rsid w:val="75876F5E"/>
    <w:rsid w:val="75CF5154"/>
    <w:rsid w:val="75E64D79"/>
    <w:rsid w:val="75F41B11"/>
    <w:rsid w:val="761B77D2"/>
    <w:rsid w:val="762116DB"/>
    <w:rsid w:val="76401F90"/>
    <w:rsid w:val="7665694D"/>
    <w:rsid w:val="76686D50"/>
    <w:rsid w:val="767A306F"/>
    <w:rsid w:val="768220A0"/>
    <w:rsid w:val="770D005F"/>
    <w:rsid w:val="770D5E61"/>
    <w:rsid w:val="77207610"/>
    <w:rsid w:val="7733029F"/>
    <w:rsid w:val="77334A1B"/>
    <w:rsid w:val="774E68CA"/>
    <w:rsid w:val="7781259C"/>
    <w:rsid w:val="77877D29"/>
    <w:rsid w:val="77C05904"/>
    <w:rsid w:val="77C3210C"/>
    <w:rsid w:val="785F4189"/>
    <w:rsid w:val="786D673B"/>
    <w:rsid w:val="787A05B6"/>
    <w:rsid w:val="78AF2483"/>
    <w:rsid w:val="78E1125F"/>
    <w:rsid w:val="78E35D19"/>
    <w:rsid w:val="78F56609"/>
    <w:rsid w:val="7949798A"/>
    <w:rsid w:val="79615030"/>
    <w:rsid w:val="796F1DC8"/>
    <w:rsid w:val="79932253"/>
    <w:rsid w:val="79E24ADD"/>
    <w:rsid w:val="79EB17A6"/>
    <w:rsid w:val="7A0F3ECF"/>
    <w:rsid w:val="7A2F6982"/>
    <w:rsid w:val="7A3F7EB9"/>
    <w:rsid w:val="7A897628"/>
    <w:rsid w:val="7A8C4B1E"/>
    <w:rsid w:val="7A8F7CA1"/>
    <w:rsid w:val="7AAE4CD2"/>
    <w:rsid w:val="7AC8587C"/>
    <w:rsid w:val="7ACE3009"/>
    <w:rsid w:val="7B5E2AD8"/>
    <w:rsid w:val="7B695405"/>
    <w:rsid w:val="7B7A0F23"/>
    <w:rsid w:val="7B93624A"/>
    <w:rsid w:val="7BD215B2"/>
    <w:rsid w:val="7BD712BD"/>
    <w:rsid w:val="7BE372CE"/>
    <w:rsid w:val="7BF278E8"/>
    <w:rsid w:val="7BF73D70"/>
    <w:rsid w:val="7C476FF2"/>
    <w:rsid w:val="7C556308"/>
    <w:rsid w:val="7C793044"/>
    <w:rsid w:val="7C7F2C48"/>
    <w:rsid w:val="7C87365F"/>
    <w:rsid w:val="7C8A45E3"/>
    <w:rsid w:val="7CC70BC5"/>
    <w:rsid w:val="7CE808EB"/>
    <w:rsid w:val="7CF34F0C"/>
    <w:rsid w:val="7D017AA5"/>
    <w:rsid w:val="7D106A3B"/>
    <w:rsid w:val="7D183506"/>
    <w:rsid w:val="7D1E15D4"/>
    <w:rsid w:val="7D6C5082"/>
    <w:rsid w:val="7D6E2658"/>
    <w:rsid w:val="7D7D4E70"/>
    <w:rsid w:val="7DA83736"/>
    <w:rsid w:val="7E047C8A"/>
    <w:rsid w:val="7E1A525C"/>
    <w:rsid w:val="7E225BBD"/>
    <w:rsid w:val="7E53034C"/>
    <w:rsid w:val="7E9148F6"/>
    <w:rsid w:val="7F021943"/>
    <w:rsid w:val="7F47795F"/>
    <w:rsid w:val="7F9A1827"/>
    <w:rsid w:val="7FC6022D"/>
    <w:rsid w:val="7FCC1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77536"/>
  <w15:docId w15:val="{77B7FAE0-4B46-48B1-9E79-B0388BEC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Lines="30" w:before="93"/>
    </w:pPr>
    <w:rPr>
      <w:rFonts w:ascii="仿宋_GB2312" w:eastAsia="仿宋_GB2312"/>
      <w:sz w:val="30"/>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100" w:beforeAutospacing="1" w:after="100" w:afterAutospacing="1"/>
    </w:pPr>
  </w:style>
  <w:style w:type="character" w:styleId="a8">
    <w:name w:val="page number"/>
    <w:basedOn w:val="a0"/>
    <w:qFormat/>
  </w:style>
  <w:style w:type="character" w:customStyle="1" w:styleId="font01">
    <w:name w:val="font01"/>
    <w:basedOn w:val="a0"/>
    <w:qFormat/>
    <w:rPr>
      <w:rFonts w:ascii="Arial" w:hAnsi="Arial" w:cs="Arial" w:hint="default"/>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paragraph" w:styleId="a9">
    <w:name w:val="List Paragraph"/>
    <w:basedOn w:val="a"/>
    <w:uiPriority w:val="99"/>
    <w:qFormat/>
    <w:pPr>
      <w:ind w:firstLineChars="200" w:firstLine="420"/>
    </w:pPr>
  </w:style>
  <w:style w:type="paragraph" w:customStyle="1" w:styleId="pMsoNormal">
    <w:name w:val="p_MsoNormal"/>
    <w:basedOn w:val="a"/>
    <w:qFormat/>
  </w:style>
  <w:style w:type="paragraph" w:customStyle="1" w:styleId="BodyText">
    <w:name w:val="BodyText"/>
    <w:basedOn w:val="a"/>
    <w:next w:val="a"/>
    <w:qFormat/>
    <w:pPr>
      <w:spacing w:line="560" w:lineRule="exact"/>
      <w:ind w:left="120" w:firstLineChars="200" w:firstLine="880"/>
    </w:pPr>
    <w:rPr>
      <w:rFonts w:ascii="方正仿宋_GBK" w:eastAsia="方正仿宋_GBK" w:hAnsi="方正仿宋_GBK" w:cstheme="min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F6FC4BD-9E46-44F4-A159-F80E2137AF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23</Pages>
  <Words>1773</Words>
  <Characters>10109</Characters>
  <Application>Microsoft Office Word</Application>
  <DocSecurity>0</DocSecurity>
  <Lines>84</Lines>
  <Paragraphs>23</Paragraphs>
  <ScaleCrop>false</ScaleCrop>
  <Company>微软中国</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creator>赵树子</dc:creator>
  <cp:lastModifiedBy>祥 许</cp:lastModifiedBy>
  <cp:revision>12</cp:revision>
  <cp:lastPrinted>2024-07-30T06:23:00Z</cp:lastPrinted>
  <dcterms:created xsi:type="dcterms:W3CDTF">2024-10-25T06:43:00Z</dcterms:created>
  <dcterms:modified xsi:type="dcterms:W3CDTF">2024-12-24T08:11:00Z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B2008BB6B5CB48FA85D03D0043D3A9AB</vt:lpwstr>
  </property>
</Properties>
</file>