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仿宋_GBK" w:hAnsi="方正仿宋_GBK" w:eastAsia="方正仿宋_GBK" w:cs="方正仿宋_GBK"/>
          <w:b/>
          <w:bCs/>
          <w:i w:val="0"/>
          <w:iCs w:val="0"/>
          <w:caps w:val="0"/>
          <w:color w:val="000000"/>
          <w:spacing w:val="0"/>
          <w:sz w:val="32"/>
          <w:szCs w:val="32"/>
          <w:lang w:eastAsia="zh-CN"/>
        </w:rPr>
      </w:pPr>
    </w:p>
    <w:tbl>
      <w:tblPr>
        <w:tblStyle w:val="14"/>
        <w:tblW w:w="19305" w:type="dxa"/>
        <w:tblInd w:w="0" w:type="dxa"/>
        <w:tblBorders>
          <w:top w:val="none" w:color="auto" w:sz="18" w:space="0"/>
          <w:left w:val="none" w:color="auto" w:sz="6" w:space="0"/>
          <w:bottom w:val="none" w:color="auto" w:sz="6" w:space="0"/>
          <w:right w:val="none" w:color="auto"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9305"/>
      </w:tblGrid>
      <w:tr>
        <w:tblPrEx>
          <w:tblBorders>
            <w:top w:val="none" w:color="auto" w:sz="18" w:space="0"/>
            <w:left w:val="none" w:color="auto" w:sz="6" w:space="0"/>
            <w:bottom w:val="none" w:color="auto" w:sz="6" w:space="0"/>
            <w:right w:val="none" w:color="auto" w:sz="6" w:space="0"/>
            <w:insideH w:val="none" w:color="auto" w:sz="0" w:space="0"/>
            <w:insideV w:val="none" w:color="auto" w:sz="0" w:space="0"/>
          </w:tblBorders>
          <w:shd w:val="clear" w:color="auto" w:fill="auto"/>
        </w:tblPrEx>
        <w:tc>
          <w:tcPr>
            <w:tcW w:w="6" w:type="dxa"/>
            <w:shd w:val="clear" w:color="auto" w:fill="auto"/>
            <w:tcMar>
              <w:top w:w="75" w:type="dxa"/>
              <w:left w:w="75" w:type="dxa"/>
              <w:bottom w:w="75" w:type="dxa"/>
              <w:right w:w="7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36"/>
                <w:szCs w:val="36"/>
              </w:rPr>
            </w:pPr>
            <w:r>
              <w:rPr>
                <w:rFonts w:hint="eastAsia" w:ascii="方正仿宋_GBK" w:hAnsi="方正仿宋_GBK" w:eastAsia="方正仿宋_GBK" w:cs="方正仿宋_GBK"/>
                <w:b/>
                <w:bCs/>
                <w:i w:val="0"/>
                <w:iCs w:val="0"/>
                <w:caps w:val="0"/>
                <w:color w:val="000000"/>
                <w:spacing w:val="0"/>
                <w:sz w:val="32"/>
                <w:szCs w:val="32"/>
              </w:rPr>
              <w:t>监督索引号53040200471501000</w:t>
            </w:r>
          </w:p>
        </w:tc>
      </w:tr>
    </w:tbl>
    <w:p>
      <w:pPr>
        <w:keepNext w:val="0"/>
        <w:keepLines w:val="0"/>
        <w:widowControl/>
        <w:suppressLineNumbers w:val="0"/>
        <w:autoSpaceDE w:val="0"/>
        <w:autoSpaceDN w:val="0"/>
        <w:spacing w:before="0" w:beforeAutospacing="0" w:after="0" w:afterAutospacing="0" w:line="590" w:lineRule="atLeast"/>
        <w:ind w:left="0" w:right="0" w:firstLine="720" w:firstLineChars="200"/>
        <w:jc w:val="center"/>
        <w:rPr>
          <w:rFonts w:hint="eastAsia"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玉溪市红塔区机关事务管理局2022年度部门决算</w:t>
      </w:r>
    </w:p>
    <w:p>
      <w:pPr>
        <w:keepNext w:val="0"/>
        <w:keepLines w:val="0"/>
        <w:widowControl/>
        <w:suppressLineNumbers w:val="0"/>
        <w:autoSpaceDE w:val="0"/>
        <w:autoSpaceDN w:val="0"/>
        <w:spacing w:before="0" w:beforeAutospacing="0" w:after="0" w:afterAutospacing="0" w:line="590" w:lineRule="atLeast"/>
        <w:ind w:left="0" w:right="0"/>
        <w:jc w:val="center"/>
        <w:rPr>
          <w:rFonts w:hint="eastAsia" w:ascii="宋体" w:hAnsi="宋体" w:eastAsia="宋体" w:cs="宋体"/>
          <w:kern w:val="0"/>
          <w:sz w:val="24"/>
          <w:szCs w:val="24"/>
        </w:rPr>
      </w:pPr>
    </w:p>
    <w:p>
      <w:pPr>
        <w:keepNext w:val="0"/>
        <w:keepLines w:val="0"/>
        <w:widowControl/>
        <w:suppressLineNumbers w:val="0"/>
        <w:autoSpaceDE w:val="0"/>
        <w:autoSpaceDN w:val="0"/>
        <w:spacing w:before="0" w:beforeAutospacing="0" w:after="0" w:afterAutospacing="0" w:line="590" w:lineRule="atLeast"/>
        <w:ind w:left="0" w:right="0"/>
        <w:jc w:val="center"/>
        <w:rPr>
          <w:rFonts w:hint="eastAsia" w:ascii="宋体" w:hAnsi="宋体" w:eastAsia="宋体" w:cs="宋体"/>
          <w:kern w:val="0"/>
          <w:sz w:val="24"/>
          <w:szCs w:val="24"/>
        </w:rPr>
      </w:pPr>
      <w:r>
        <w:rPr>
          <w:rFonts w:hint="default" w:ascii="方正黑体" w:hAnsi="方正黑体" w:eastAsia="方正黑体" w:cs="方正黑体"/>
          <w:kern w:val="0"/>
          <w:sz w:val="36"/>
          <w:szCs w:val="36"/>
        </w:rPr>
        <w:t>目录</w:t>
      </w:r>
    </w:p>
    <w:p>
      <w:pPr>
        <w:keepNext w:val="0"/>
        <w:keepLines w:val="0"/>
        <w:widowControl/>
        <w:suppressLineNumbers w:val="0"/>
        <w:autoSpaceDE w:val="0"/>
        <w:autoSpaceDN w:val="0"/>
        <w:spacing w:before="0" w:beforeAutospacing="0" w:after="0" w:afterAutospacing="0" w:line="590" w:lineRule="atLeast"/>
        <w:ind w:left="0" w:right="0"/>
        <w:jc w:val="left"/>
        <w:rPr>
          <w:rFonts w:hint="eastAsia" w:ascii="黑体" w:hAnsi="黑体" w:eastAsia="黑体" w:cs="黑体"/>
          <w:kern w:val="0"/>
          <w:sz w:val="24"/>
          <w:szCs w:val="24"/>
        </w:rPr>
      </w:pPr>
      <w:r>
        <w:rPr>
          <w:rFonts w:hint="eastAsia" w:ascii="黑体" w:hAnsi="黑体" w:eastAsia="黑体" w:cs="黑体"/>
          <w:kern w:val="0"/>
          <w:sz w:val="30"/>
          <w:szCs w:val="30"/>
        </w:rPr>
        <w:t>第一部分  玉溪市红塔区机关事务管理局概况</w:t>
      </w:r>
    </w:p>
    <w:p>
      <w:pPr>
        <w:keepNext w:val="0"/>
        <w:keepLines w:val="0"/>
        <w:widowControl/>
        <w:suppressLineNumbers w:val="0"/>
        <w:autoSpaceDE w:val="0"/>
        <w:autoSpaceDN w:val="0"/>
        <w:spacing w:before="0" w:beforeAutospacing="0" w:after="0" w:afterAutospacing="0" w:line="590" w:lineRule="atLeast"/>
        <w:ind w:left="0" w:right="0"/>
        <w:jc w:val="left"/>
        <w:rPr>
          <w:rFonts w:hint="eastAsia" w:ascii="楷体" w:hAnsi="楷体" w:eastAsia="楷体" w:cs="楷体"/>
          <w:kern w:val="0"/>
          <w:sz w:val="30"/>
          <w:szCs w:val="30"/>
        </w:rPr>
      </w:pPr>
      <w:r>
        <w:rPr>
          <w:rFonts w:hint="eastAsia" w:ascii="楷体" w:hAnsi="楷体" w:eastAsia="楷体" w:cs="楷体"/>
          <w:kern w:val="0"/>
          <w:sz w:val="30"/>
          <w:szCs w:val="30"/>
        </w:rPr>
        <w:t>一、主要职能</w:t>
      </w:r>
    </w:p>
    <w:p>
      <w:pPr>
        <w:keepNext w:val="0"/>
        <w:keepLines w:val="0"/>
        <w:widowControl/>
        <w:suppressLineNumbers w:val="0"/>
        <w:autoSpaceDE w:val="0"/>
        <w:autoSpaceDN w:val="0"/>
        <w:spacing w:before="0" w:beforeAutospacing="0" w:after="0" w:afterAutospacing="0" w:line="590" w:lineRule="atLeast"/>
        <w:ind w:left="0" w:right="0"/>
        <w:jc w:val="left"/>
        <w:rPr>
          <w:rFonts w:hint="eastAsia" w:ascii="楷体" w:hAnsi="楷体" w:eastAsia="楷体" w:cs="楷体"/>
          <w:kern w:val="0"/>
          <w:sz w:val="30"/>
          <w:szCs w:val="30"/>
        </w:rPr>
      </w:pPr>
      <w:r>
        <w:rPr>
          <w:rFonts w:hint="eastAsia" w:ascii="楷体" w:hAnsi="楷体" w:eastAsia="楷体" w:cs="楷体"/>
          <w:kern w:val="0"/>
          <w:sz w:val="30"/>
          <w:szCs w:val="30"/>
        </w:rPr>
        <w:t>二、部门基本情况</w:t>
      </w:r>
    </w:p>
    <w:p>
      <w:pPr>
        <w:keepNext w:val="0"/>
        <w:keepLines w:val="0"/>
        <w:widowControl/>
        <w:suppressLineNumbers w:val="0"/>
        <w:autoSpaceDE w:val="0"/>
        <w:autoSpaceDN w:val="0"/>
        <w:spacing w:before="0" w:beforeAutospacing="0" w:after="0" w:afterAutospacing="0" w:line="590" w:lineRule="atLeast"/>
        <w:ind w:left="0" w:right="0"/>
        <w:jc w:val="left"/>
        <w:rPr>
          <w:rFonts w:hint="eastAsia" w:ascii="黑体" w:hAnsi="黑体" w:eastAsia="黑体" w:cs="黑体"/>
          <w:kern w:val="0"/>
          <w:sz w:val="24"/>
          <w:szCs w:val="24"/>
        </w:rPr>
      </w:pPr>
      <w:r>
        <w:rPr>
          <w:rFonts w:hint="eastAsia" w:ascii="黑体" w:hAnsi="黑体" w:eastAsia="黑体" w:cs="黑体"/>
          <w:kern w:val="0"/>
          <w:sz w:val="30"/>
          <w:szCs w:val="30"/>
        </w:rPr>
        <w:t xml:space="preserve">第二部分  </w:t>
      </w:r>
      <w:r>
        <w:rPr>
          <w:rFonts w:hint="default" w:ascii="Times New Roman" w:hAnsi="Times New Roman" w:eastAsia="黑体" w:cs="Times New Roman"/>
          <w:kern w:val="0"/>
          <w:sz w:val="30"/>
          <w:szCs w:val="30"/>
        </w:rPr>
        <w:t>2022</w:t>
      </w:r>
      <w:r>
        <w:rPr>
          <w:rFonts w:hint="eastAsia" w:ascii="黑体" w:hAnsi="黑体" w:eastAsia="黑体" w:cs="黑体"/>
          <w:kern w:val="0"/>
          <w:sz w:val="30"/>
          <w:szCs w:val="30"/>
        </w:rPr>
        <w:t>年度部门决算表</w:t>
      </w:r>
    </w:p>
    <w:p>
      <w:pPr>
        <w:keepNext w:val="0"/>
        <w:keepLines w:val="0"/>
        <w:widowControl/>
        <w:suppressLineNumbers w:val="0"/>
        <w:autoSpaceDE w:val="0"/>
        <w:autoSpaceDN w:val="0"/>
        <w:spacing w:before="0" w:beforeAutospacing="0" w:after="0" w:afterAutospacing="0" w:line="590" w:lineRule="atLeast"/>
        <w:ind w:left="0" w:right="0"/>
        <w:jc w:val="left"/>
        <w:rPr>
          <w:rFonts w:hint="eastAsia" w:ascii="楷体" w:hAnsi="楷体" w:eastAsia="楷体" w:cs="楷体"/>
          <w:kern w:val="0"/>
          <w:sz w:val="30"/>
          <w:szCs w:val="30"/>
        </w:rPr>
      </w:pPr>
      <w:r>
        <w:rPr>
          <w:rFonts w:hint="eastAsia" w:ascii="楷体" w:hAnsi="楷体" w:eastAsia="楷体" w:cs="楷体"/>
          <w:kern w:val="0"/>
          <w:sz w:val="30"/>
          <w:szCs w:val="30"/>
        </w:rPr>
        <w:t>一、收入支出决算表</w:t>
      </w:r>
    </w:p>
    <w:p>
      <w:pPr>
        <w:keepNext w:val="0"/>
        <w:keepLines w:val="0"/>
        <w:widowControl/>
        <w:suppressLineNumbers w:val="0"/>
        <w:autoSpaceDE w:val="0"/>
        <w:autoSpaceDN w:val="0"/>
        <w:spacing w:before="0" w:beforeAutospacing="0" w:after="0" w:afterAutospacing="0" w:line="590" w:lineRule="atLeast"/>
        <w:ind w:left="0" w:right="0"/>
        <w:jc w:val="left"/>
        <w:rPr>
          <w:rFonts w:hint="eastAsia" w:ascii="楷体" w:hAnsi="楷体" w:eastAsia="楷体" w:cs="楷体"/>
          <w:kern w:val="0"/>
          <w:sz w:val="30"/>
          <w:szCs w:val="30"/>
        </w:rPr>
      </w:pPr>
      <w:r>
        <w:rPr>
          <w:rFonts w:hint="eastAsia" w:ascii="楷体" w:hAnsi="楷体" w:eastAsia="楷体" w:cs="楷体"/>
          <w:kern w:val="0"/>
          <w:sz w:val="30"/>
          <w:szCs w:val="30"/>
        </w:rPr>
        <w:t>二、收入决算表</w:t>
      </w:r>
    </w:p>
    <w:p>
      <w:pPr>
        <w:keepNext w:val="0"/>
        <w:keepLines w:val="0"/>
        <w:widowControl/>
        <w:suppressLineNumbers w:val="0"/>
        <w:autoSpaceDE w:val="0"/>
        <w:autoSpaceDN w:val="0"/>
        <w:spacing w:before="0" w:beforeAutospacing="0" w:after="0" w:afterAutospacing="0" w:line="590" w:lineRule="atLeast"/>
        <w:ind w:left="0" w:right="0"/>
        <w:jc w:val="left"/>
        <w:rPr>
          <w:rFonts w:hint="eastAsia" w:ascii="楷体" w:hAnsi="楷体" w:eastAsia="楷体" w:cs="楷体"/>
          <w:kern w:val="0"/>
          <w:sz w:val="30"/>
          <w:szCs w:val="30"/>
        </w:rPr>
      </w:pPr>
      <w:r>
        <w:rPr>
          <w:rFonts w:hint="eastAsia" w:ascii="楷体" w:hAnsi="楷体" w:eastAsia="楷体" w:cs="楷体"/>
          <w:kern w:val="0"/>
          <w:sz w:val="30"/>
          <w:szCs w:val="30"/>
        </w:rPr>
        <w:t>三、支出决算表</w:t>
      </w:r>
    </w:p>
    <w:p>
      <w:pPr>
        <w:keepNext w:val="0"/>
        <w:keepLines w:val="0"/>
        <w:widowControl/>
        <w:suppressLineNumbers w:val="0"/>
        <w:autoSpaceDE w:val="0"/>
        <w:autoSpaceDN w:val="0"/>
        <w:spacing w:before="0" w:beforeAutospacing="0" w:after="0" w:afterAutospacing="0" w:line="590" w:lineRule="atLeast"/>
        <w:ind w:left="0" w:right="0"/>
        <w:jc w:val="left"/>
        <w:rPr>
          <w:rFonts w:hint="eastAsia" w:ascii="楷体" w:hAnsi="楷体" w:eastAsia="楷体" w:cs="楷体"/>
          <w:kern w:val="0"/>
          <w:sz w:val="30"/>
          <w:szCs w:val="30"/>
        </w:rPr>
      </w:pPr>
      <w:r>
        <w:rPr>
          <w:rFonts w:hint="eastAsia" w:ascii="楷体" w:hAnsi="楷体" w:eastAsia="楷体" w:cs="楷体"/>
          <w:kern w:val="0"/>
          <w:sz w:val="30"/>
          <w:szCs w:val="30"/>
        </w:rPr>
        <w:t>四、财政拨款收入支出决算表</w:t>
      </w:r>
    </w:p>
    <w:p>
      <w:pPr>
        <w:keepNext w:val="0"/>
        <w:keepLines w:val="0"/>
        <w:widowControl/>
        <w:suppressLineNumbers w:val="0"/>
        <w:autoSpaceDE w:val="0"/>
        <w:autoSpaceDN w:val="0"/>
        <w:spacing w:before="0" w:beforeAutospacing="0" w:after="0" w:afterAutospacing="0" w:line="590" w:lineRule="atLeast"/>
        <w:ind w:left="0" w:right="0"/>
        <w:jc w:val="left"/>
        <w:rPr>
          <w:rFonts w:hint="eastAsia" w:ascii="楷体" w:hAnsi="楷体" w:eastAsia="楷体" w:cs="楷体"/>
          <w:kern w:val="0"/>
          <w:sz w:val="30"/>
          <w:szCs w:val="30"/>
        </w:rPr>
      </w:pPr>
      <w:r>
        <w:rPr>
          <w:rFonts w:hint="eastAsia" w:ascii="楷体" w:hAnsi="楷体" w:eastAsia="楷体" w:cs="楷体"/>
          <w:kern w:val="0"/>
          <w:sz w:val="30"/>
          <w:szCs w:val="30"/>
        </w:rPr>
        <w:t>五、一般公共预算财政拨款收入支出决算表</w:t>
      </w:r>
    </w:p>
    <w:p>
      <w:pPr>
        <w:keepNext w:val="0"/>
        <w:keepLines w:val="0"/>
        <w:widowControl/>
        <w:suppressLineNumbers w:val="0"/>
        <w:autoSpaceDE w:val="0"/>
        <w:autoSpaceDN w:val="0"/>
        <w:spacing w:before="0" w:beforeAutospacing="0" w:after="0" w:afterAutospacing="0" w:line="590" w:lineRule="atLeast"/>
        <w:ind w:left="0" w:right="0"/>
        <w:jc w:val="left"/>
        <w:rPr>
          <w:rFonts w:hint="eastAsia" w:ascii="楷体" w:hAnsi="楷体" w:eastAsia="楷体" w:cs="楷体"/>
          <w:kern w:val="0"/>
          <w:sz w:val="30"/>
          <w:szCs w:val="30"/>
        </w:rPr>
      </w:pPr>
      <w:r>
        <w:rPr>
          <w:rFonts w:hint="eastAsia" w:ascii="楷体" w:hAnsi="楷体" w:eastAsia="楷体" w:cs="楷体"/>
          <w:kern w:val="0"/>
          <w:sz w:val="30"/>
          <w:szCs w:val="30"/>
        </w:rPr>
        <w:t>六、一般公共预算财政拨款基本支出决算表</w:t>
      </w:r>
    </w:p>
    <w:p>
      <w:pPr>
        <w:keepNext w:val="0"/>
        <w:keepLines w:val="0"/>
        <w:widowControl/>
        <w:suppressLineNumbers w:val="0"/>
        <w:autoSpaceDE w:val="0"/>
        <w:autoSpaceDN w:val="0"/>
        <w:spacing w:before="0" w:beforeAutospacing="0" w:after="0" w:afterAutospacing="0" w:line="590" w:lineRule="atLeast"/>
        <w:ind w:left="0" w:right="0"/>
        <w:jc w:val="left"/>
        <w:rPr>
          <w:rFonts w:hint="eastAsia" w:ascii="楷体" w:hAnsi="楷体" w:eastAsia="楷体" w:cs="楷体"/>
          <w:kern w:val="0"/>
          <w:sz w:val="30"/>
          <w:szCs w:val="30"/>
        </w:rPr>
      </w:pPr>
      <w:r>
        <w:rPr>
          <w:rFonts w:hint="eastAsia" w:ascii="楷体" w:hAnsi="楷体" w:eastAsia="楷体" w:cs="楷体"/>
          <w:kern w:val="0"/>
          <w:sz w:val="30"/>
          <w:szCs w:val="30"/>
        </w:rPr>
        <w:t>七、一般公共预算财政拨款项目支出决算表</w:t>
      </w:r>
    </w:p>
    <w:p>
      <w:pPr>
        <w:keepNext w:val="0"/>
        <w:keepLines w:val="0"/>
        <w:widowControl/>
        <w:suppressLineNumbers w:val="0"/>
        <w:autoSpaceDE w:val="0"/>
        <w:autoSpaceDN w:val="0"/>
        <w:spacing w:before="0" w:beforeAutospacing="0" w:after="0" w:afterAutospacing="0" w:line="590" w:lineRule="atLeast"/>
        <w:ind w:left="0" w:right="0"/>
        <w:jc w:val="left"/>
        <w:rPr>
          <w:rFonts w:hint="eastAsia" w:ascii="楷体" w:hAnsi="楷体" w:eastAsia="楷体" w:cs="楷体"/>
          <w:kern w:val="0"/>
          <w:sz w:val="30"/>
          <w:szCs w:val="30"/>
        </w:rPr>
      </w:pPr>
      <w:r>
        <w:rPr>
          <w:rFonts w:hint="eastAsia" w:ascii="楷体" w:hAnsi="楷体" w:eastAsia="楷体" w:cs="楷体"/>
          <w:kern w:val="0"/>
          <w:sz w:val="30"/>
          <w:szCs w:val="30"/>
        </w:rPr>
        <w:t>八、政府性基金预算财政拨款收入支出决算表</w:t>
      </w:r>
    </w:p>
    <w:p>
      <w:pPr>
        <w:keepNext w:val="0"/>
        <w:keepLines w:val="0"/>
        <w:widowControl/>
        <w:suppressLineNumbers w:val="0"/>
        <w:autoSpaceDE w:val="0"/>
        <w:autoSpaceDN w:val="0"/>
        <w:spacing w:before="0" w:beforeAutospacing="0" w:after="0" w:afterAutospacing="0" w:line="590" w:lineRule="atLeast"/>
        <w:ind w:left="0" w:right="0"/>
        <w:jc w:val="left"/>
        <w:rPr>
          <w:rFonts w:hint="eastAsia" w:ascii="楷体" w:hAnsi="楷体" w:eastAsia="楷体" w:cs="楷体"/>
          <w:kern w:val="0"/>
          <w:sz w:val="30"/>
          <w:szCs w:val="30"/>
        </w:rPr>
      </w:pPr>
      <w:r>
        <w:rPr>
          <w:rFonts w:hint="eastAsia" w:ascii="楷体" w:hAnsi="楷体" w:eastAsia="楷体" w:cs="楷体"/>
          <w:kern w:val="0"/>
          <w:sz w:val="30"/>
          <w:szCs w:val="30"/>
        </w:rPr>
        <w:t>九、国有资本经营预算财政拨款收入支出决算表</w:t>
      </w:r>
    </w:p>
    <w:p>
      <w:pPr>
        <w:keepNext w:val="0"/>
        <w:keepLines w:val="0"/>
        <w:widowControl/>
        <w:suppressLineNumbers w:val="0"/>
        <w:autoSpaceDE w:val="0"/>
        <w:autoSpaceDN w:val="0"/>
        <w:spacing w:before="0" w:beforeAutospacing="0" w:after="0" w:afterAutospacing="0" w:line="590" w:lineRule="atLeast"/>
        <w:ind w:left="0" w:right="0"/>
        <w:jc w:val="left"/>
        <w:rPr>
          <w:rFonts w:hint="eastAsia" w:ascii="楷体" w:hAnsi="楷体" w:eastAsia="楷体" w:cs="楷体"/>
          <w:kern w:val="0"/>
          <w:sz w:val="30"/>
          <w:szCs w:val="30"/>
        </w:rPr>
      </w:pPr>
      <w:r>
        <w:rPr>
          <w:rFonts w:hint="eastAsia" w:ascii="楷体" w:hAnsi="楷体" w:eastAsia="楷体" w:cs="楷体"/>
          <w:kern w:val="0"/>
          <w:sz w:val="30"/>
          <w:szCs w:val="30"/>
        </w:rPr>
        <w:t>十、“三公”经费、行政参公单位机关运行经费情况表</w:t>
      </w:r>
    </w:p>
    <w:p>
      <w:pPr>
        <w:keepNext w:val="0"/>
        <w:keepLines w:val="0"/>
        <w:widowControl/>
        <w:suppressLineNumbers w:val="0"/>
        <w:autoSpaceDE w:val="0"/>
        <w:autoSpaceDN w:val="0"/>
        <w:spacing w:before="0" w:beforeAutospacing="0" w:after="0" w:afterAutospacing="0" w:line="590" w:lineRule="atLeast"/>
        <w:ind w:left="0" w:right="0"/>
        <w:jc w:val="left"/>
        <w:rPr>
          <w:rFonts w:hint="eastAsia" w:ascii="黑体" w:hAnsi="黑体" w:eastAsia="黑体" w:cs="黑体"/>
          <w:kern w:val="0"/>
          <w:sz w:val="24"/>
          <w:szCs w:val="24"/>
        </w:rPr>
      </w:pPr>
      <w:r>
        <w:rPr>
          <w:rFonts w:hint="eastAsia" w:ascii="黑体" w:hAnsi="黑体" w:eastAsia="黑体" w:cs="黑体"/>
          <w:kern w:val="0"/>
          <w:sz w:val="30"/>
          <w:szCs w:val="30"/>
        </w:rPr>
        <w:t xml:space="preserve">第三部分  </w:t>
      </w:r>
      <w:r>
        <w:rPr>
          <w:rFonts w:hint="default" w:ascii="Times New Roman" w:hAnsi="Times New Roman" w:eastAsia="黑体" w:cs="Times New Roman"/>
          <w:kern w:val="0"/>
          <w:sz w:val="30"/>
          <w:szCs w:val="30"/>
        </w:rPr>
        <w:t>2022</w:t>
      </w:r>
      <w:r>
        <w:rPr>
          <w:rFonts w:hint="eastAsia" w:ascii="黑体" w:hAnsi="黑体" w:eastAsia="黑体" w:cs="黑体"/>
          <w:kern w:val="0"/>
          <w:sz w:val="30"/>
          <w:szCs w:val="30"/>
        </w:rPr>
        <w:t>年度部门决算情况说明</w:t>
      </w:r>
    </w:p>
    <w:p>
      <w:pPr>
        <w:keepNext w:val="0"/>
        <w:keepLines w:val="0"/>
        <w:widowControl/>
        <w:suppressLineNumbers w:val="0"/>
        <w:autoSpaceDE w:val="0"/>
        <w:autoSpaceDN w:val="0"/>
        <w:spacing w:before="0" w:beforeAutospacing="0" w:after="0" w:afterAutospacing="0" w:line="590" w:lineRule="atLeast"/>
        <w:ind w:left="0" w:right="0"/>
        <w:jc w:val="left"/>
        <w:rPr>
          <w:rFonts w:hint="eastAsia" w:ascii="楷体" w:hAnsi="楷体" w:eastAsia="楷体" w:cs="楷体"/>
          <w:kern w:val="0"/>
          <w:sz w:val="30"/>
          <w:szCs w:val="30"/>
        </w:rPr>
      </w:pPr>
      <w:r>
        <w:rPr>
          <w:rFonts w:hint="eastAsia" w:ascii="楷体" w:hAnsi="楷体" w:eastAsia="楷体" w:cs="楷体"/>
          <w:kern w:val="0"/>
          <w:sz w:val="30"/>
          <w:szCs w:val="30"/>
        </w:rPr>
        <w:t>一、收入决算情况说明</w:t>
      </w:r>
    </w:p>
    <w:p>
      <w:pPr>
        <w:keepNext w:val="0"/>
        <w:keepLines w:val="0"/>
        <w:widowControl/>
        <w:suppressLineNumbers w:val="0"/>
        <w:autoSpaceDE w:val="0"/>
        <w:autoSpaceDN w:val="0"/>
        <w:spacing w:before="0" w:beforeAutospacing="0" w:after="0" w:afterAutospacing="0" w:line="590" w:lineRule="atLeast"/>
        <w:ind w:left="0" w:right="0"/>
        <w:jc w:val="left"/>
        <w:rPr>
          <w:rFonts w:hint="eastAsia" w:ascii="楷体" w:hAnsi="楷体" w:eastAsia="楷体" w:cs="楷体"/>
          <w:kern w:val="0"/>
          <w:sz w:val="30"/>
          <w:szCs w:val="30"/>
        </w:rPr>
      </w:pPr>
      <w:r>
        <w:rPr>
          <w:rFonts w:hint="eastAsia" w:ascii="楷体" w:hAnsi="楷体" w:eastAsia="楷体" w:cs="楷体"/>
          <w:kern w:val="0"/>
          <w:sz w:val="30"/>
          <w:szCs w:val="30"/>
        </w:rPr>
        <w:t>二、支出决算情况说明</w:t>
      </w:r>
    </w:p>
    <w:p>
      <w:pPr>
        <w:keepNext w:val="0"/>
        <w:keepLines w:val="0"/>
        <w:widowControl/>
        <w:suppressLineNumbers w:val="0"/>
        <w:autoSpaceDE w:val="0"/>
        <w:autoSpaceDN w:val="0"/>
        <w:spacing w:before="0" w:beforeAutospacing="0" w:after="0" w:afterAutospacing="0" w:line="590" w:lineRule="atLeast"/>
        <w:ind w:left="0" w:right="0"/>
        <w:jc w:val="left"/>
        <w:rPr>
          <w:rFonts w:hint="eastAsia" w:ascii="楷体" w:hAnsi="楷体" w:eastAsia="楷体" w:cs="楷体"/>
          <w:kern w:val="0"/>
          <w:sz w:val="30"/>
          <w:szCs w:val="30"/>
        </w:rPr>
      </w:pPr>
      <w:r>
        <w:rPr>
          <w:rFonts w:hint="eastAsia" w:ascii="楷体" w:hAnsi="楷体" w:eastAsia="楷体" w:cs="楷体"/>
          <w:kern w:val="0"/>
          <w:sz w:val="30"/>
          <w:szCs w:val="30"/>
        </w:rPr>
        <w:t>三、一般公共预算财政拨款支出决算情况说明</w:t>
      </w:r>
    </w:p>
    <w:p>
      <w:pPr>
        <w:keepNext w:val="0"/>
        <w:keepLines w:val="0"/>
        <w:widowControl/>
        <w:suppressLineNumbers w:val="0"/>
        <w:autoSpaceDE w:val="0"/>
        <w:autoSpaceDN w:val="0"/>
        <w:spacing w:before="0" w:beforeAutospacing="0" w:after="0" w:afterAutospacing="0" w:line="590" w:lineRule="atLeast"/>
        <w:ind w:left="0" w:right="0"/>
        <w:jc w:val="left"/>
        <w:rPr>
          <w:rFonts w:hint="eastAsia" w:ascii="宋体" w:hAnsi="宋体" w:eastAsia="宋体" w:cs="宋体"/>
          <w:kern w:val="0"/>
          <w:sz w:val="30"/>
          <w:szCs w:val="30"/>
        </w:rPr>
      </w:pPr>
      <w:r>
        <w:rPr>
          <w:rFonts w:hint="eastAsia" w:ascii="楷体" w:hAnsi="楷体" w:eastAsia="楷体" w:cs="楷体"/>
          <w:kern w:val="0"/>
          <w:sz w:val="30"/>
          <w:szCs w:val="30"/>
        </w:rPr>
        <w:t>四、财政拨款“三公”经费支出决算情况说明</w:t>
      </w:r>
    </w:p>
    <w:p>
      <w:pPr>
        <w:keepNext w:val="0"/>
        <w:keepLines w:val="0"/>
        <w:widowControl/>
        <w:suppressLineNumbers w:val="0"/>
        <w:autoSpaceDE w:val="0"/>
        <w:autoSpaceDN w:val="0"/>
        <w:spacing w:before="0" w:beforeAutospacing="0" w:after="0" w:afterAutospacing="0" w:line="590" w:lineRule="atLeast"/>
        <w:ind w:left="0" w:right="0"/>
        <w:jc w:val="left"/>
        <w:rPr>
          <w:rFonts w:hint="eastAsia" w:ascii="黑体" w:hAnsi="黑体" w:eastAsia="黑体" w:cs="黑体"/>
          <w:kern w:val="0"/>
          <w:sz w:val="32"/>
          <w:szCs w:val="32"/>
        </w:rPr>
      </w:pPr>
      <w:r>
        <w:rPr>
          <w:rFonts w:hint="eastAsia" w:ascii="黑体" w:hAnsi="黑体" w:eastAsia="黑体" w:cs="黑体"/>
          <w:kern w:val="0"/>
          <w:sz w:val="30"/>
          <w:szCs w:val="30"/>
        </w:rPr>
        <w:t>第四部分  其他重要事项及相关口径情况说明</w:t>
      </w:r>
    </w:p>
    <w:p>
      <w:pPr>
        <w:keepNext w:val="0"/>
        <w:keepLines w:val="0"/>
        <w:widowControl/>
        <w:suppressLineNumbers w:val="0"/>
        <w:autoSpaceDE w:val="0"/>
        <w:autoSpaceDN w:val="0"/>
        <w:spacing w:before="0" w:beforeAutospacing="0" w:after="0" w:afterAutospacing="0" w:line="590" w:lineRule="atLeast"/>
        <w:ind w:left="0" w:right="0"/>
        <w:jc w:val="left"/>
        <w:rPr>
          <w:rFonts w:hint="eastAsia" w:ascii="楷体" w:hAnsi="楷体" w:eastAsia="楷体" w:cs="楷体"/>
          <w:kern w:val="0"/>
          <w:sz w:val="30"/>
          <w:szCs w:val="30"/>
        </w:rPr>
      </w:pPr>
      <w:r>
        <w:rPr>
          <w:rFonts w:hint="eastAsia" w:ascii="楷体" w:hAnsi="楷体" w:eastAsia="楷体" w:cs="楷体"/>
          <w:kern w:val="0"/>
          <w:sz w:val="30"/>
          <w:szCs w:val="30"/>
        </w:rPr>
        <w:t>一、机关运行经费支出情况</w:t>
      </w:r>
    </w:p>
    <w:p>
      <w:pPr>
        <w:keepNext w:val="0"/>
        <w:keepLines w:val="0"/>
        <w:widowControl/>
        <w:suppressLineNumbers w:val="0"/>
        <w:autoSpaceDE w:val="0"/>
        <w:autoSpaceDN w:val="0"/>
        <w:spacing w:before="0" w:beforeAutospacing="0" w:after="0" w:afterAutospacing="0" w:line="590" w:lineRule="atLeast"/>
        <w:ind w:left="0" w:right="0"/>
        <w:jc w:val="left"/>
        <w:rPr>
          <w:rFonts w:hint="eastAsia" w:ascii="楷体" w:hAnsi="楷体" w:eastAsia="楷体" w:cs="楷体"/>
          <w:kern w:val="0"/>
          <w:sz w:val="30"/>
          <w:szCs w:val="30"/>
        </w:rPr>
      </w:pPr>
      <w:r>
        <w:rPr>
          <w:rFonts w:hint="eastAsia" w:ascii="楷体" w:hAnsi="楷体" w:eastAsia="楷体" w:cs="楷体"/>
          <w:kern w:val="0"/>
          <w:sz w:val="30"/>
          <w:szCs w:val="30"/>
        </w:rPr>
        <w:t>二、国有资产占用情况</w:t>
      </w:r>
    </w:p>
    <w:p>
      <w:pPr>
        <w:keepNext w:val="0"/>
        <w:keepLines w:val="0"/>
        <w:widowControl/>
        <w:suppressLineNumbers w:val="0"/>
        <w:autoSpaceDE w:val="0"/>
        <w:autoSpaceDN w:val="0"/>
        <w:spacing w:before="0" w:beforeAutospacing="0" w:after="0" w:afterAutospacing="0" w:line="590" w:lineRule="atLeast"/>
        <w:ind w:left="0" w:right="0"/>
        <w:jc w:val="left"/>
        <w:rPr>
          <w:rFonts w:hint="eastAsia" w:ascii="楷体" w:hAnsi="楷体" w:eastAsia="楷体" w:cs="楷体"/>
          <w:kern w:val="0"/>
          <w:sz w:val="30"/>
          <w:szCs w:val="30"/>
        </w:rPr>
      </w:pPr>
      <w:r>
        <w:rPr>
          <w:rFonts w:hint="eastAsia" w:ascii="楷体" w:hAnsi="楷体" w:eastAsia="楷体" w:cs="楷体"/>
          <w:kern w:val="0"/>
          <w:sz w:val="30"/>
          <w:szCs w:val="30"/>
        </w:rPr>
        <w:t>三、政府采购支出情况</w:t>
      </w:r>
    </w:p>
    <w:p>
      <w:pPr>
        <w:keepNext w:val="0"/>
        <w:keepLines w:val="0"/>
        <w:widowControl/>
        <w:suppressLineNumbers w:val="0"/>
        <w:autoSpaceDE w:val="0"/>
        <w:autoSpaceDN w:val="0"/>
        <w:spacing w:before="0" w:beforeAutospacing="0" w:after="0" w:afterAutospacing="0" w:line="590" w:lineRule="atLeast"/>
        <w:ind w:left="0" w:right="0"/>
        <w:jc w:val="left"/>
        <w:rPr>
          <w:rFonts w:hint="eastAsia" w:ascii="楷体" w:hAnsi="楷体" w:eastAsia="楷体" w:cs="楷体"/>
          <w:kern w:val="0"/>
          <w:sz w:val="30"/>
          <w:szCs w:val="30"/>
        </w:rPr>
      </w:pPr>
      <w:r>
        <w:rPr>
          <w:rFonts w:hint="eastAsia" w:ascii="楷体" w:hAnsi="楷体" w:eastAsia="楷体" w:cs="楷体"/>
          <w:kern w:val="0"/>
          <w:sz w:val="30"/>
          <w:szCs w:val="30"/>
        </w:rPr>
        <w:t>四、部门绩效自评情况</w:t>
      </w:r>
    </w:p>
    <w:p>
      <w:pPr>
        <w:keepNext w:val="0"/>
        <w:keepLines w:val="0"/>
        <w:widowControl/>
        <w:suppressLineNumbers w:val="0"/>
        <w:autoSpaceDE w:val="0"/>
        <w:autoSpaceDN w:val="0"/>
        <w:spacing w:before="0" w:beforeAutospacing="0" w:after="0" w:afterAutospacing="0" w:line="590" w:lineRule="atLeast"/>
        <w:ind w:left="0" w:right="0"/>
        <w:jc w:val="left"/>
        <w:rPr>
          <w:rFonts w:hint="eastAsia" w:ascii="仿宋" w:hAnsi="仿宋" w:eastAsia="仿宋" w:cs="仿宋"/>
          <w:kern w:val="0"/>
          <w:sz w:val="30"/>
          <w:szCs w:val="30"/>
        </w:rPr>
      </w:pPr>
      <w:r>
        <w:rPr>
          <w:rFonts w:hint="eastAsia" w:ascii="仿宋" w:hAnsi="仿宋" w:eastAsia="仿宋" w:cs="仿宋"/>
          <w:kern w:val="0"/>
          <w:sz w:val="30"/>
          <w:szCs w:val="30"/>
        </w:rPr>
        <w:t>（一）部门整体支出绩效自评情况</w:t>
      </w:r>
    </w:p>
    <w:p>
      <w:pPr>
        <w:keepNext w:val="0"/>
        <w:keepLines w:val="0"/>
        <w:widowControl/>
        <w:suppressLineNumbers w:val="0"/>
        <w:autoSpaceDE w:val="0"/>
        <w:autoSpaceDN w:val="0"/>
        <w:spacing w:before="0" w:beforeAutospacing="0" w:after="0" w:afterAutospacing="0" w:line="590" w:lineRule="atLeast"/>
        <w:ind w:left="0" w:right="0"/>
        <w:jc w:val="left"/>
        <w:rPr>
          <w:rFonts w:hint="eastAsia" w:ascii="仿宋" w:hAnsi="仿宋" w:eastAsia="仿宋" w:cs="仿宋"/>
          <w:kern w:val="0"/>
          <w:sz w:val="30"/>
          <w:szCs w:val="30"/>
        </w:rPr>
      </w:pPr>
      <w:r>
        <w:rPr>
          <w:rFonts w:hint="eastAsia" w:ascii="仿宋" w:hAnsi="仿宋" w:eastAsia="仿宋" w:cs="仿宋"/>
          <w:kern w:val="0"/>
          <w:sz w:val="30"/>
          <w:szCs w:val="30"/>
        </w:rPr>
        <w:t>（二）部门整体支出绩效自评表</w:t>
      </w:r>
    </w:p>
    <w:p>
      <w:pPr>
        <w:keepNext w:val="0"/>
        <w:keepLines w:val="0"/>
        <w:widowControl/>
        <w:suppressLineNumbers w:val="0"/>
        <w:autoSpaceDE w:val="0"/>
        <w:autoSpaceDN w:val="0"/>
        <w:spacing w:before="0" w:beforeAutospacing="0" w:after="0" w:afterAutospacing="0" w:line="590" w:lineRule="atLeast"/>
        <w:ind w:left="0" w:right="0"/>
        <w:jc w:val="left"/>
        <w:rPr>
          <w:rFonts w:hint="eastAsia" w:ascii="仿宋" w:hAnsi="仿宋" w:eastAsia="仿宋" w:cs="仿宋"/>
          <w:kern w:val="0"/>
          <w:sz w:val="24"/>
          <w:szCs w:val="24"/>
        </w:rPr>
      </w:pPr>
      <w:r>
        <w:rPr>
          <w:rFonts w:hint="eastAsia" w:ascii="仿宋" w:hAnsi="仿宋" w:eastAsia="仿宋" w:cs="仿宋"/>
          <w:kern w:val="0"/>
          <w:sz w:val="30"/>
          <w:szCs w:val="30"/>
        </w:rPr>
        <w:t>（三）项目支出绩效自评表</w:t>
      </w:r>
    </w:p>
    <w:p>
      <w:pPr>
        <w:keepNext w:val="0"/>
        <w:keepLines w:val="0"/>
        <w:widowControl/>
        <w:suppressLineNumbers w:val="0"/>
        <w:autoSpaceDE w:val="0"/>
        <w:autoSpaceDN w:val="0"/>
        <w:spacing w:before="0" w:beforeAutospacing="0" w:after="0" w:afterAutospacing="0" w:line="590" w:lineRule="atLeast"/>
        <w:ind w:left="0" w:right="0"/>
        <w:jc w:val="left"/>
        <w:rPr>
          <w:rFonts w:hint="eastAsia" w:ascii="楷体" w:hAnsi="楷体" w:eastAsia="楷体" w:cs="楷体"/>
          <w:kern w:val="0"/>
          <w:sz w:val="30"/>
          <w:szCs w:val="30"/>
        </w:rPr>
      </w:pPr>
      <w:r>
        <w:rPr>
          <w:rFonts w:hint="eastAsia" w:ascii="楷体" w:hAnsi="楷体" w:eastAsia="楷体" w:cs="楷体"/>
          <w:kern w:val="0"/>
          <w:sz w:val="30"/>
          <w:szCs w:val="30"/>
        </w:rPr>
        <w:t>五、其他重要事项情况说明</w:t>
      </w:r>
    </w:p>
    <w:p>
      <w:pPr>
        <w:keepNext w:val="0"/>
        <w:keepLines w:val="0"/>
        <w:widowControl/>
        <w:suppressLineNumbers w:val="0"/>
        <w:autoSpaceDE w:val="0"/>
        <w:autoSpaceDN w:val="0"/>
        <w:spacing w:before="0" w:beforeAutospacing="0" w:after="0" w:afterAutospacing="0" w:line="590" w:lineRule="atLeast"/>
        <w:ind w:left="0" w:right="0"/>
        <w:jc w:val="left"/>
        <w:rPr>
          <w:rFonts w:hint="eastAsia" w:ascii="楷体" w:hAnsi="楷体" w:eastAsia="楷体" w:cs="楷体"/>
          <w:kern w:val="0"/>
          <w:sz w:val="30"/>
          <w:szCs w:val="30"/>
        </w:rPr>
      </w:pPr>
      <w:r>
        <w:rPr>
          <w:rFonts w:hint="eastAsia" w:ascii="楷体" w:hAnsi="楷体" w:eastAsia="楷体" w:cs="楷体"/>
          <w:kern w:val="0"/>
          <w:sz w:val="30"/>
          <w:szCs w:val="30"/>
        </w:rPr>
        <w:t>六、相关口径说明</w:t>
      </w:r>
    </w:p>
    <w:p>
      <w:pPr>
        <w:keepNext w:val="0"/>
        <w:keepLines w:val="0"/>
        <w:widowControl/>
        <w:suppressLineNumbers w:val="0"/>
        <w:autoSpaceDE w:val="0"/>
        <w:autoSpaceDN w:val="0"/>
        <w:spacing w:before="0" w:beforeAutospacing="0" w:after="0" w:afterAutospacing="0" w:line="590" w:lineRule="atLeast"/>
        <w:ind w:left="0" w:right="0"/>
        <w:jc w:val="left"/>
        <w:rPr>
          <w:rFonts w:hint="eastAsia" w:ascii="黑体" w:hAnsi="黑体" w:eastAsia="黑体" w:cs="黑体"/>
          <w:kern w:val="0"/>
          <w:sz w:val="30"/>
          <w:szCs w:val="30"/>
        </w:rPr>
      </w:pPr>
      <w:r>
        <w:rPr>
          <w:rFonts w:hint="eastAsia" w:ascii="黑体" w:hAnsi="黑体" w:eastAsia="黑体" w:cs="黑体"/>
          <w:kern w:val="0"/>
          <w:sz w:val="30"/>
          <w:szCs w:val="30"/>
        </w:rPr>
        <w:t>第五部分  名词解释</w:t>
      </w:r>
    </w:p>
    <w:p>
      <w:pPr>
        <w:keepNext w:val="0"/>
        <w:keepLines w:val="0"/>
        <w:widowControl/>
        <w:suppressLineNumbers w:val="0"/>
        <w:autoSpaceDE w:val="0"/>
        <w:autoSpaceDN w:val="0"/>
        <w:spacing w:before="0" w:beforeAutospacing="0" w:after="0" w:afterAutospacing="0" w:line="600" w:lineRule="atLeast"/>
        <w:ind w:left="0" w:right="0"/>
        <w:jc w:val="left"/>
        <w:rPr>
          <w:rFonts w:hint="eastAsia" w:ascii="宋体" w:hAnsi="宋体" w:eastAsia="宋体" w:cs="宋体"/>
          <w:kern w:val="0"/>
          <w:sz w:val="24"/>
          <w:szCs w:val="24"/>
        </w:rPr>
      </w:pPr>
      <w:r>
        <w:rPr>
          <w:rFonts w:hint="default" w:ascii="Times New Roman" w:hAnsi="Times New Roman" w:eastAsia="宋体" w:cs="Times New Roman"/>
          <w:kern w:val="0"/>
          <w:sz w:val="30"/>
          <w:szCs w:val="30"/>
        </w:rPr>
        <w:t xml:space="preserve"> </w:t>
      </w:r>
    </w:p>
    <w:p>
      <w:pPr>
        <w:keepNext w:val="0"/>
        <w:keepLines w:val="0"/>
        <w:widowControl/>
        <w:suppressLineNumbers w:val="0"/>
        <w:autoSpaceDE w:val="0"/>
        <w:autoSpaceDN w:val="0"/>
        <w:spacing w:before="0" w:beforeAutospacing="0" w:after="0" w:afterAutospacing="0" w:line="600" w:lineRule="atLeast"/>
        <w:ind w:left="0" w:right="0"/>
        <w:jc w:val="left"/>
        <w:rPr>
          <w:rFonts w:hint="eastAsia" w:ascii="宋体" w:hAnsi="宋体" w:eastAsia="宋体" w:cs="宋体"/>
          <w:kern w:val="0"/>
          <w:sz w:val="24"/>
          <w:szCs w:val="24"/>
        </w:rPr>
      </w:pPr>
      <w:r>
        <w:rPr>
          <w:rFonts w:hint="default" w:ascii="Times New Roman" w:hAnsi="Times New Roman" w:eastAsia="宋体" w:cs="Times New Roman"/>
          <w:kern w:val="0"/>
          <w:sz w:val="30"/>
          <w:szCs w:val="30"/>
        </w:rPr>
        <w:t xml:space="preserve"> </w:t>
      </w:r>
    </w:p>
    <w:p>
      <w:pPr>
        <w:keepNext w:val="0"/>
        <w:keepLines w:val="0"/>
        <w:widowControl/>
        <w:suppressLineNumbers w:val="0"/>
        <w:autoSpaceDE w:val="0"/>
        <w:autoSpaceDN w:val="0"/>
        <w:spacing w:before="0" w:beforeAutospacing="0" w:after="0" w:afterAutospacing="0" w:line="600" w:lineRule="atLeast"/>
        <w:ind w:left="0" w:right="0"/>
        <w:jc w:val="left"/>
        <w:rPr>
          <w:rFonts w:hint="eastAsia" w:ascii="宋体" w:hAnsi="宋体" w:eastAsia="宋体" w:cs="宋体"/>
          <w:kern w:val="0"/>
          <w:sz w:val="24"/>
          <w:szCs w:val="24"/>
        </w:rPr>
      </w:pPr>
      <w:r>
        <w:rPr>
          <w:rFonts w:hint="default" w:ascii="Times New Roman" w:hAnsi="Times New Roman" w:eastAsia="宋体" w:cs="Times New Roman"/>
          <w:kern w:val="0"/>
          <w:sz w:val="30"/>
          <w:szCs w:val="30"/>
        </w:rPr>
        <w:t xml:space="preserve"> </w:t>
      </w:r>
    </w:p>
    <w:p>
      <w:pPr>
        <w:keepNext w:val="0"/>
        <w:keepLines w:val="0"/>
        <w:pageBreakBefore w:val="0"/>
        <w:widowControl/>
        <w:suppressLineNumbers w:val="0"/>
        <w:kinsoku/>
        <w:wordWrap/>
        <w:overflowPunct/>
        <w:autoSpaceDE w:val="0"/>
        <w:autoSpaceDN w:val="0"/>
        <w:bidi w:val="0"/>
        <w:spacing w:before="0" w:beforeAutospacing="0" w:after="0" w:afterAutospacing="0" w:line="600" w:lineRule="exact"/>
        <w:ind w:left="0" w:right="0" w:firstLine="640" w:firstLineChars="200"/>
        <w:jc w:val="center"/>
        <w:textAlignment w:val="auto"/>
        <w:outlineLvl w:val="9"/>
        <w:rPr>
          <w:rFonts w:hint="eastAsia" w:ascii="黑体" w:hAnsi="黑体" w:eastAsia="黑体" w:cs="黑体"/>
          <w:kern w:val="0"/>
          <w:sz w:val="32"/>
          <w:szCs w:val="32"/>
        </w:rPr>
      </w:pPr>
      <w:r>
        <w:rPr>
          <w:rFonts w:hint="eastAsia" w:ascii="黑体" w:hAnsi="黑体" w:eastAsia="黑体" w:cs="黑体"/>
          <w:kern w:val="0"/>
          <w:sz w:val="32"/>
          <w:szCs w:val="32"/>
        </w:rPr>
        <w:t>第一部分  玉溪市红塔区机关事务管理局概况</w:t>
      </w:r>
    </w:p>
    <w:p>
      <w:pPr>
        <w:keepNext w:val="0"/>
        <w:keepLines w:val="0"/>
        <w:pageBreakBefore w:val="0"/>
        <w:widowControl/>
        <w:suppressLineNumbers w:val="0"/>
        <w:kinsoku/>
        <w:wordWrap/>
        <w:overflowPunct/>
        <w:autoSpaceDE w:val="0"/>
        <w:autoSpaceDN w:val="0"/>
        <w:bidi w:val="0"/>
        <w:spacing w:before="0" w:beforeAutospacing="0" w:after="0" w:afterAutospacing="0" w:line="600" w:lineRule="exact"/>
        <w:ind w:left="0" w:right="0" w:firstLine="600" w:firstLineChars="200"/>
        <w:jc w:val="both"/>
        <w:textAlignment w:val="auto"/>
        <w:outlineLvl w:val="9"/>
        <w:rPr>
          <w:rFonts w:hint="eastAsia" w:ascii="黑体" w:hAnsi="黑体" w:eastAsia="黑体" w:cs="黑体"/>
          <w:kern w:val="0"/>
          <w:sz w:val="30"/>
          <w:szCs w:val="30"/>
        </w:rPr>
      </w:pPr>
      <w:r>
        <w:rPr>
          <w:rFonts w:hint="eastAsia" w:ascii="黑体" w:hAnsi="黑体" w:eastAsia="黑体" w:cs="黑体"/>
          <w:kern w:val="0"/>
          <w:sz w:val="30"/>
          <w:szCs w:val="30"/>
        </w:rPr>
        <w:t>一、主要职能</w:t>
      </w:r>
    </w:p>
    <w:p>
      <w:pPr>
        <w:keepNext w:val="0"/>
        <w:keepLines w:val="0"/>
        <w:pageBreakBefore w:val="0"/>
        <w:widowControl/>
        <w:suppressLineNumbers w:val="0"/>
        <w:kinsoku/>
        <w:wordWrap/>
        <w:overflowPunct/>
        <w:autoSpaceDE w:val="0"/>
        <w:autoSpaceDN w:val="0"/>
        <w:bidi w:val="0"/>
        <w:spacing w:before="0" w:beforeAutospacing="0" w:after="0" w:afterAutospacing="0" w:line="600" w:lineRule="exact"/>
        <w:ind w:left="0" w:right="0" w:firstLine="600" w:firstLineChars="200"/>
        <w:jc w:val="both"/>
        <w:textAlignment w:val="auto"/>
        <w:outlineLvl w:val="9"/>
        <w:rPr>
          <w:rFonts w:hint="eastAsia" w:ascii="仿宋" w:hAnsi="仿宋" w:eastAsia="仿宋" w:cs="仿宋"/>
          <w:kern w:val="0"/>
          <w:sz w:val="30"/>
          <w:szCs w:val="30"/>
        </w:rPr>
      </w:pPr>
      <w:r>
        <w:rPr>
          <w:rFonts w:hint="eastAsia" w:ascii="楷体" w:hAnsi="楷体" w:eastAsia="楷体" w:cs="楷体"/>
          <w:kern w:val="0"/>
          <w:sz w:val="30"/>
          <w:szCs w:val="30"/>
        </w:rPr>
        <w:t>（一）主要职能</w:t>
      </w:r>
    </w:p>
    <w:p>
      <w:pPr>
        <w:keepNext w:val="0"/>
        <w:keepLines w:val="0"/>
        <w:pageBreakBefore w:val="0"/>
        <w:widowControl/>
        <w:suppressLineNumbers w:val="0"/>
        <w:kinsoku/>
        <w:wordWrap/>
        <w:overflowPunct/>
        <w:autoSpaceDE w:val="0"/>
        <w:autoSpaceDN/>
        <w:bidi w:val="0"/>
        <w:spacing w:before="0" w:after="0" w:afterAutospacing="0" w:line="600" w:lineRule="exact"/>
        <w:ind w:left="0" w:leftChars="0" w:right="0" w:rightChars="0" w:firstLine="600" w:firstLineChars="200"/>
        <w:jc w:val="both"/>
        <w:textAlignment w:val="auto"/>
        <w:outlineLvl w:val="9"/>
        <w:rPr>
          <w:rFonts w:hint="eastAsia" w:ascii="仿宋" w:hAnsi="仿宋" w:eastAsia="仿宋" w:cs="仿宋"/>
          <w:b w:val="0"/>
          <w:kern w:val="0"/>
          <w:sz w:val="30"/>
          <w:szCs w:val="30"/>
        </w:rPr>
      </w:pPr>
      <w:r>
        <w:rPr>
          <w:rFonts w:hint="default" w:ascii="Times New Roman" w:hAnsi="Times New Roman" w:eastAsia="仿宋" w:cs="Times New Roman"/>
          <w:b w:val="0"/>
          <w:kern w:val="0"/>
          <w:sz w:val="30"/>
          <w:szCs w:val="30"/>
        </w:rPr>
        <w:t>1</w:t>
      </w:r>
      <w:r>
        <w:rPr>
          <w:rFonts w:hint="eastAsia" w:ascii="仿宋" w:hAnsi="仿宋" w:eastAsia="仿宋" w:cs="仿宋"/>
          <w:b w:val="0"/>
          <w:kern w:val="0"/>
          <w:sz w:val="30"/>
          <w:szCs w:val="30"/>
        </w:rPr>
        <w:t>.负责区级机关事务的管理、保障、服务工作，指导全区机关事务管理工作。拟订区级机关后勤体制改革政策、制度并组织实施。</w:t>
      </w:r>
    </w:p>
    <w:p>
      <w:pPr>
        <w:keepNext w:val="0"/>
        <w:keepLines w:val="0"/>
        <w:pageBreakBefore w:val="0"/>
        <w:widowControl/>
        <w:suppressLineNumbers w:val="0"/>
        <w:kinsoku/>
        <w:wordWrap/>
        <w:overflowPunct/>
        <w:autoSpaceDE w:val="0"/>
        <w:autoSpaceDN/>
        <w:bidi w:val="0"/>
        <w:spacing w:before="0" w:after="0" w:line="600" w:lineRule="exact"/>
        <w:ind w:left="0" w:leftChars="0" w:right="0" w:rightChars="0" w:firstLine="600" w:firstLineChars="200"/>
        <w:jc w:val="both"/>
        <w:textAlignment w:val="auto"/>
        <w:outlineLvl w:val="9"/>
        <w:rPr>
          <w:rFonts w:hint="eastAsia" w:ascii="仿宋" w:hAnsi="仿宋" w:eastAsia="仿宋" w:cs="仿宋"/>
          <w:b w:val="0"/>
          <w:kern w:val="0"/>
          <w:sz w:val="30"/>
          <w:szCs w:val="30"/>
        </w:rPr>
      </w:pPr>
      <w:r>
        <w:rPr>
          <w:rFonts w:hint="default" w:ascii="Times New Roman" w:hAnsi="Times New Roman" w:eastAsia="仿宋" w:cs="Times New Roman"/>
          <w:b w:val="0"/>
          <w:kern w:val="0"/>
          <w:sz w:val="30"/>
          <w:szCs w:val="30"/>
        </w:rPr>
        <w:t>2</w:t>
      </w:r>
      <w:r>
        <w:rPr>
          <w:rFonts w:hint="eastAsia" w:ascii="仿宋" w:hAnsi="仿宋" w:eastAsia="仿宋" w:cs="仿宋"/>
          <w:b w:val="0"/>
          <w:kern w:val="0"/>
          <w:sz w:val="30"/>
          <w:szCs w:val="30"/>
        </w:rPr>
        <w:t>.贯彻执行有关机关事务工作法规政策和规章制度，负责拟订区级机关事务工作规范性文件并按程序报批后组织实施。拟订区级机关事务工作规章制度并组织实施。开展机关事务工作理论研究。</w:t>
      </w:r>
    </w:p>
    <w:p>
      <w:pPr>
        <w:keepNext w:val="0"/>
        <w:keepLines w:val="0"/>
        <w:pageBreakBefore w:val="0"/>
        <w:widowControl/>
        <w:suppressLineNumbers w:val="0"/>
        <w:kinsoku/>
        <w:wordWrap/>
        <w:overflowPunct/>
        <w:autoSpaceDE w:val="0"/>
        <w:autoSpaceDN/>
        <w:bidi w:val="0"/>
        <w:spacing w:before="0" w:after="0" w:line="600" w:lineRule="exact"/>
        <w:ind w:left="0" w:leftChars="0" w:right="0" w:rightChars="0" w:firstLine="600" w:firstLineChars="200"/>
        <w:jc w:val="both"/>
        <w:textAlignment w:val="auto"/>
        <w:outlineLvl w:val="9"/>
        <w:rPr>
          <w:rFonts w:hint="eastAsia" w:ascii="仿宋" w:hAnsi="仿宋" w:eastAsia="仿宋" w:cs="仿宋"/>
          <w:b w:val="0"/>
          <w:kern w:val="0"/>
          <w:sz w:val="30"/>
          <w:szCs w:val="30"/>
        </w:rPr>
      </w:pPr>
      <w:r>
        <w:rPr>
          <w:rFonts w:hint="default" w:ascii="Times New Roman" w:hAnsi="Times New Roman" w:eastAsia="仿宋" w:cs="Times New Roman"/>
          <w:b w:val="0"/>
          <w:kern w:val="0"/>
          <w:sz w:val="30"/>
          <w:szCs w:val="30"/>
        </w:rPr>
        <w:t>3</w:t>
      </w:r>
      <w:r>
        <w:rPr>
          <w:rFonts w:hint="eastAsia" w:ascii="仿宋" w:hAnsi="仿宋" w:eastAsia="仿宋" w:cs="仿宋"/>
          <w:b w:val="0"/>
          <w:kern w:val="0"/>
          <w:sz w:val="30"/>
          <w:szCs w:val="30"/>
        </w:rPr>
        <w:t>.负责会同有关部门拟订区级机关引进后勤服务社会化准入机制和有关服务标准，组织实施服务质量的监督。负责会同有关部门拟订区级机关后勤服务购买项目及标准，对纳入预算的区级机关后勤服务项目提出审核建议。指导区级机关后勤服务购买工作，监督购买项目、标准执行和服务质量。</w:t>
      </w:r>
    </w:p>
    <w:p>
      <w:pPr>
        <w:keepNext w:val="0"/>
        <w:keepLines w:val="0"/>
        <w:pageBreakBefore w:val="0"/>
        <w:widowControl/>
        <w:suppressLineNumbers w:val="0"/>
        <w:kinsoku/>
        <w:wordWrap/>
        <w:overflowPunct/>
        <w:autoSpaceDE w:val="0"/>
        <w:autoSpaceDN/>
        <w:bidi w:val="0"/>
        <w:spacing w:before="0" w:after="0" w:line="600" w:lineRule="exact"/>
        <w:ind w:left="0" w:leftChars="0" w:right="0" w:rightChars="0" w:firstLine="600" w:firstLineChars="200"/>
        <w:jc w:val="both"/>
        <w:textAlignment w:val="auto"/>
        <w:outlineLvl w:val="9"/>
        <w:rPr>
          <w:rFonts w:hint="eastAsia" w:ascii="仿宋" w:hAnsi="仿宋" w:eastAsia="仿宋" w:cs="仿宋"/>
          <w:b w:val="0"/>
          <w:kern w:val="0"/>
          <w:sz w:val="30"/>
          <w:szCs w:val="30"/>
        </w:rPr>
      </w:pPr>
      <w:r>
        <w:rPr>
          <w:rFonts w:hint="default" w:ascii="Times New Roman" w:hAnsi="Times New Roman" w:eastAsia="仿宋" w:cs="Times New Roman"/>
          <w:b w:val="0"/>
          <w:kern w:val="0"/>
          <w:sz w:val="30"/>
          <w:szCs w:val="30"/>
        </w:rPr>
        <w:t>4</w:t>
      </w:r>
      <w:r>
        <w:rPr>
          <w:rFonts w:hint="eastAsia" w:ascii="仿宋" w:hAnsi="仿宋" w:eastAsia="仿宋" w:cs="仿宋"/>
          <w:b w:val="0"/>
          <w:kern w:val="0"/>
          <w:sz w:val="30"/>
          <w:szCs w:val="30"/>
        </w:rPr>
        <w:t>.按照规定会同有关部门拟订区级机关财务管理有关规章制度并组织实施。提出区级机关加强行政运行经费、机关服务经费、住房改革支出经费管理的建议。会同有关部门做好区级党政机关办公用房建设与维修项目经费、公务用车经费等专项经费的管理工作。</w:t>
      </w:r>
    </w:p>
    <w:p>
      <w:pPr>
        <w:keepNext w:val="0"/>
        <w:keepLines w:val="0"/>
        <w:pageBreakBefore w:val="0"/>
        <w:widowControl/>
        <w:suppressLineNumbers w:val="0"/>
        <w:kinsoku/>
        <w:wordWrap/>
        <w:overflowPunct/>
        <w:autoSpaceDE w:val="0"/>
        <w:autoSpaceDN/>
        <w:bidi w:val="0"/>
        <w:spacing w:before="0" w:after="0" w:line="600" w:lineRule="exact"/>
        <w:ind w:left="0" w:leftChars="0" w:right="0" w:rightChars="0" w:firstLine="600" w:firstLineChars="200"/>
        <w:jc w:val="both"/>
        <w:textAlignment w:val="auto"/>
        <w:outlineLvl w:val="9"/>
        <w:rPr>
          <w:rFonts w:hint="eastAsia" w:ascii="仿宋" w:hAnsi="仿宋" w:eastAsia="仿宋" w:cs="仿宋"/>
          <w:b w:val="0"/>
          <w:kern w:val="0"/>
          <w:sz w:val="30"/>
          <w:szCs w:val="30"/>
        </w:rPr>
      </w:pPr>
      <w:r>
        <w:rPr>
          <w:rFonts w:hint="default" w:ascii="Times New Roman" w:hAnsi="Times New Roman" w:eastAsia="仿宋" w:cs="Times New Roman"/>
          <w:b w:val="0"/>
          <w:kern w:val="0"/>
          <w:sz w:val="30"/>
          <w:szCs w:val="30"/>
        </w:rPr>
        <w:t>5</w:t>
      </w:r>
      <w:r>
        <w:rPr>
          <w:rFonts w:hint="eastAsia" w:ascii="仿宋" w:hAnsi="仿宋" w:eastAsia="仿宋" w:cs="仿宋"/>
          <w:b w:val="0"/>
          <w:kern w:val="0"/>
          <w:sz w:val="30"/>
          <w:szCs w:val="30"/>
        </w:rPr>
        <w:t>.按照规定会同有关部门负责区级行政事业单位国有资产管理工作，拟订区级机关资产管理具体制度并组织实施。会同有关部门做好区级机关资产的配置审核、清查登记、处置调配等有关工作。</w:t>
      </w:r>
    </w:p>
    <w:p>
      <w:pPr>
        <w:keepNext w:val="0"/>
        <w:keepLines w:val="0"/>
        <w:pageBreakBefore w:val="0"/>
        <w:widowControl/>
        <w:suppressLineNumbers w:val="0"/>
        <w:kinsoku/>
        <w:wordWrap/>
        <w:overflowPunct/>
        <w:autoSpaceDE w:val="0"/>
        <w:autoSpaceDN/>
        <w:bidi w:val="0"/>
        <w:spacing w:before="0" w:after="0" w:line="600" w:lineRule="exact"/>
        <w:ind w:left="0" w:leftChars="0" w:right="0" w:rightChars="0" w:firstLine="600" w:firstLineChars="200"/>
        <w:jc w:val="both"/>
        <w:textAlignment w:val="auto"/>
        <w:outlineLvl w:val="9"/>
        <w:rPr>
          <w:rFonts w:hint="eastAsia" w:ascii="仿宋" w:hAnsi="仿宋" w:eastAsia="仿宋" w:cs="仿宋"/>
          <w:b w:val="0"/>
          <w:kern w:val="0"/>
          <w:sz w:val="30"/>
          <w:szCs w:val="30"/>
        </w:rPr>
      </w:pPr>
      <w:r>
        <w:rPr>
          <w:rFonts w:hint="default" w:ascii="Times New Roman" w:hAnsi="Times New Roman" w:eastAsia="仿宋" w:cs="Times New Roman"/>
          <w:b w:val="0"/>
          <w:kern w:val="0"/>
          <w:sz w:val="30"/>
          <w:szCs w:val="30"/>
        </w:rPr>
        <w:t>6</w:t>
      </w:r>
      <w:r>
        <w:rPr>
          <w:rFonts w:hint="eastAsia" w:ascii="仿宋" w:hAnsi="仿宋" w:eastAsia="仿宋" w:cs="仿宋"/>
          <w:b w:val="0"/>
          <w:kern w:val="0"/>
          <w:sz w:val="30"/>
          <w:szCs w:val="30"/>
        </w:rPr>
        <w:t>.负责区级党政机关房地产管理，拟订有关规章制度并组织实施。负责区级党政机关办公用房和办公区规划编制、建设项目的审核和监督。负责拟订区级党政机关办公用房大中修项目计划并组织实施。会同有关部门负责区级党政机关办公用房建设改造的规划审核、使用调配、购置租赁、维修改造、房产处置等有关管理工作。会同有关部门负责区级党政机关及所属事业单位的用地管理工作。承担区级党政机关房地产产权集中统一管理工作。</w:t>
      </w:r>
    </w:p>
    <w:p>
      <w:pPr>
        <w:keepNext w:val="0"/>
        <w:keepLines w:val="0"/>
        <w:pageBreakBefore w:val="0"/>
        <w:widowControl/>
        <w:suppressLineNumbers w:val="0"/>
        <w:kinsoku/>
        <w:wordWrap/>
        <w:overflowPunct/>
        <w:autoSpaceDE w:val="0"/>
        <w:autoSpaceDN/>
        <w:bidi w:val="0"/>
        <w:spacing w:before="0" w:after="0" w:line="600" w:lineRule="exact"/>
        <w:ind w:left="0" w:leftChars="0" w:right="0" w:rightChars="0" w:firstLine="600" w:firstLineChars="200"/>
        <w:jc w:val="both"/>
        <w:textAlignment w:val="auto"/>
        <w:outlineLvl w:val="9"/>
        <w:rPr>
          <w:rFonts w:hint="eastAsia" w:ascii="仿宋" w:hAnsi="仿宋" w:eastAsia="仿宋" w:cs="仿宋"/>
          <w:b w:val="0"/>
          <w:kern w:val="0"/>
          <w:sz w:val="30"/>
          <w:szCs w:val="30"/>
        </w:rPr>
      </w:pPr>
      <w:r>
        <w:rPr>
          <w:rFonts w:hint="default" w:ascii="Times New Roman" w:hAnsi="Times New Roman" w:eastAsia="仿宋" w:cs="Times New Roman"/>
          <w:b w:val="0"/>
          <w:kern w:val="0"/>
          <w:sz w:val="30"/>
          <w:szCs w:val="30"/>
        </w:rPr>
        <w:t>7</w:t>
      </w:r>
      <w:r>
        <w:rPr>
          <w:rFonts w:hint="eastAsia" w:ascii="仿宋" w:hAnsi="仿宋" w:eastAsia="仿宋" w:cs="仿宋"/>
          <w:b w:val="0"/>
          <w:kern w:val="0"/>
          <w:sz w:val="30"/>
          <w:szCs w:val="30"/>
        </w:rPr>
        <w:t>.指导并监督区级党政机关集中办公区服务保障工作。承担重要政务活动管辖区域的服务保障管理和其他区域的协调保障工作。</w:t>
      </w:r>
    </w:p>
    <w:p>
      <w:pPr>
        <w:keepNext w:val="0"/>
        <w:keepLines w:val="0"/>
        <w:pageBreakBefore w:val="0"/>
        <w:widowControl/>
        <w:suppressLineNumbers w:val="0"/>
        <w:kinsoku/>
        <w:wordWrap/>
        <w:overflowPunct/>
        <w:autoSpaceDE w:val="0"/>
        <w:autoSpaceDN/>
        <w:bidi w:val="0"/>
        <w:spacing w:before="0" w:after="0" w:line="600" w:lineRule="exact"/>
        <w:ind w:left="0" w:leftChars="0" w:right="0" w:rightChars="0" w:firstLine="600" w:firstLineChars="200"/>
        <w:jc w:val="both"/>
        <w:textAlignment w:val="auto"/>
        <w:outlineLvl w:val="9"/>
        <w:rPr>
          <w:rFonts w:hint="eastAsia" w:ascii="仿宋" w:hAnsi="仿宋" w:eastAsia="仿宋" w:cs="仿宋"/>
          <w:b w:val="0"/>
          <w:kern w:val="0"/>
          <w:sz w:val="30"/>
          <w:szCs w:val="30"/>
        </w:rPr>
      </w:pPr>
      <w:r>
        <w:rPr>
          <w:rFonts w:hint="default" w:ascii="Times New Roman" w:hAnsi="Times New Roman" w:eastAsia="仿宋" w:cs="Times New Roman"/>
          <w:b w:val="0"/>
          <w:kern w:val="0"/>
          <w:sz w:val="30"/>
          <w:szCs w:val="30"/>
        </w:rPr>
        <w:t>8</w:t>
      </w:r>
      <w:r>
        <w:rPr>
          <w:rFonts w:hint="eastAsia" w:ascii="仿宋" w:hAnsi="仿宋" w:eastAsia="仿宋" w:cs="仿宋"/>
          <w:b w:val="0"/>
          <w:kern w:val="0"/>
          <w:sz w:val="30"/>
          <w:szCs w:val="30"/>
        </w:rPr>
        <w:t>.负责指导、协调、推进、监督全区公共机构节能工作，组织实施区级公共机构节能工作。负责区级公共机构节能监督管理工作，会同有关部门拟订公共机构节能规划、规章制度、能源消耗定额并组织实施。组织开展公共机构节能宣传培训、节能改造、能耗统计、能耗监测、能源审计、监督检查和考核评价等工作。组织开展公共机构资源节约和综合利用工作，示范推广新能源、新技术和新产品。</w:t>
      </w:r>
    </w:p>
    <w:p>
      <w:pPr>
        <w:keepNext w:val="0"/>
        <w:keepLines w:val="0"/>
        <w:pageBreakBefore w:val="0"/>
        <w:widowControl/>
        <w:suppressLineNumbers w:val="0"/>
        <w:kinsoku/>
        <w:wordWrap/>
        <w:overflowPunct/>
        <w:autoSpaceDE w:val="0"/>
        <w:autoSpaceDN/>
        <w:bidi w:val="0"/>
        <w:spacing w:before="0" w:after="0" w:line="600" w:lineRule="exact"/>
        <w:ind w:left="0" w:leftChars="0" w:right="0" w:rightChars="0" w:firstLine="600" w:firstLineChars="200"/>
        <w:jc w:val="both"/>
        <w:textAlignment w:val="auto"/>
        <w:outlineLvl w:val="9"/>
        <w:rPr>
          <w:rFonts w:hint="eastAsia" w:ascii="仿宋" w:hAnsi="仿宋" w:eastAsia="仿宋" w:cs="仿宋"/>
          <w:b w:val="0"/>
          <w:kern w:val="0"/>
          <w:sz w:val="30"/>
          <w:szCs w:val="30"/>
        </w:rPr>
      </w:pPr>
      <w:r>
        <w:rPr>
          <w:rFonts w:hint="default" w:ascii="Times New Roman" w:hAnsi="Times New Roman" w:eastAsia="仿宋" w:cs="Times New Roman"/>
          <w:b w:val="0"/>
          <w:kern w:val="0"/>
          <w:sz w:val="30"/>
          <w:szCs w:val="30"/>
        </w:rPr>
        <w:t>9</w:t>
      </w:r>
      <w:r>
        <w:rPr>
          <w:rFonts w:hint="eastAsia" w:ascii="仿宋" w:hAnsi="仿宋" w:eastAsia="仿宋" w:cs="仿宋"/>
          <w:b w:val="0"/>
          <w:kern w:val="0"/>
          <w:sz w:val="30"/>
          <w:szCs w:val="30"/>
        </w:rPr>
        <w:t>.负责拟订党政机关公务用车管理规章制度并组织实施。会同有关部门推进全区公务用车制度改革工作。负责指导、监督全区公务用车管理工作。按照政府采购法律法规和国家有关政策规定，配合做好区级党政机关公务用车集中采购。会同有关部门负责区级党政机关公务用车的编制、配备、更新、处置工作。负责审核区级党政机关公务用车制度改革后实物用车保障。承担玉溪市红塔区公务用车管理领导小组办公室日常工作。</w:t>
      </w:r>
    </w:p>
    <w:p>
      <w:pPr>
        <w:keepNext w:val="0"/>
        <w:keepLines w:val="0"/>
        <w:pageBreakBefore w:val="0"/>
        <w:widowControl/>
        <w:suppressLineNumbers w:val="0"/>
        <w:kinsoku/>
        <w:wordWrap/>
        <w:overflowPunct/>
        <w:autoSpaceDE w:val="0"/>
        <w:autoSpaceDN/>
        <w:bidi w:val="0"/>
        <w:spacing w:before="0" w:after="0" w:line="600" w:lineRule="exact"/>
        <w:ind w:left="0" w:leftChars="0" w:right="0" w:rightChars="0" w:firstLine="600" w:firstLineChars="200"/>
        <w:jc w:val="both"/>
        <w:textAlignment w:val="auto"/>
        <w:outlineLvl w:val="9"/>
        <w:rPr>
          <w:rFonts w:hint="eastAsia" w:ascii="仿宋" w:hAnsi="仿宋" w:eastAsia="仿宋" w:cs="仿宋"/>
          <w:b w:val="0"/>
          <w:kern w:val="0"/>
          <w:sz w:val="30"/>
          <w:szCs w:val="30"/>
        </w:rPr>
      </w:pPr>
      <w:r>
        <w:rPr>
          <w:rFonts w:hint="default" w:ascii="Times New Roman" w:hAnsi="Times New Roman" w:eastAsia="仿宋" w:cs="Times New Roman"/>
          <w:b w:val="0"/>
          <w:kern w:val="0"/>
          <w:sz w:val="30"/>
          <w:szCs w:val="30"/>
        </w:rPr>
        <w:t>10</w:t>
      </w:r>
      <w:r>
        <w:rPr>
          <w:rFonts w:hint="eastAsia" w:ascii="仿宋" w:hAnsi="仿宋" w:eastAsia="仿宋" w:cs="仿宋"/>
          <w:b w:val="0"/>
          <w:kern w:val="0"/>
          <w:sz w:val="30"/>
          <w:szCs w:val="30"/>
        </w:rPr>
        <w:t>.参与区级重要会议、重大活动的公务用车服务保障工作。</w:t>
      </w:r>
    </w:p>
    <w:p>
      <w:pPr>
        <w:keepNext w:val="0"/>
        <w:keepLines w:val="0"/>
        <w:pageBreakBefore w:val="0"/>
        <w:widowControl/>
        <w:suppressLineNumbers w:val="0"/>
        <w:kinsoku/>
        <w:wordWrap/>
        <w:overflowPunct/>
        <w:autoSpaceDE w:val="0"/>
        <w:autoSpaceDN/>
        <w:bidi w:val="0"/>
        <w:spacing w:before="0" w:after="0" w:line="600" w:lineRule="exact"/>
        <w:ind w:left="0" w:leftChars="0" w:right="0" w:rightChars="0" w:firstLine="600" w:firstLineChars="200"/>
        <w:jc w:val="both"/>
        <w:textAlignment w:val="auto"/>
        <w:outlineLvl w:val="9"/>
        <w:rPr>
          <w:rFonts w:hint="eastAsia" w:ascii="仿宋" w:hAnsi="仿宋" w:eastAsia="仿宋" w:cs="仿宋"/>
          <w:b w:val="0"/>
          <w:kern w:val="0"/>
          <w:sz w:val="30"/>
          <w:szCs w:val="30"/>
        </w:rPr>
      </w:pPr>
      <w:r>
        <w:rPr>
          <w:rFonts w:hint="default" w:ascii="Times New Roman" w:hAnsi="Times New Roman" w:eastAsia="仿宋" w:cs="Times New Roman"/>
          <w:b w:val="0"/>
          <w:kern w:val="0"/>
          <w:sz w:val="30"/>
          <w:szCs w:val="30"/>
        </w:rPr>
        <w:t>11</w:t>
      </w:r>
      <w:r>
        <w:rPr>
          <w:rFonts w:hint="eastAsia" w:ascii="仿宋" w:hAnsi="仿宋" w:eastAsia="仿宋" w:cs="仿宋"/>
          <w:b w:val="0"/>
          <w:kern w:val="0"/>
          <w:sz w:val="30"/>
          <w:szCs w:val="30"/>
        </w:rPr>
        <w:t>.负责拟订有关国内公务接待监督管理制度并组织实施，承担区本级党政机关国内公务接待工作监督检查。</w:t>
      </w:r>
    </w:p>
    <w:p>
      <w:pPr>
        <w:keepNext w:val="0"/>
        <w:keepLines w:val="0"/>
        <w:pageBreakBefore w:val="0"/>
        <w:widowControl/>
        <w:suppressLineNumbers w:val="0"/>
        <w:kinsoku/>
        <w:wordWrap/>
        <w:overflowPunct/>
        <w:autoSpaceDE w:val="0"/>
        <w:autoSpaceDN/>
        <w:bidi w:val="0"/>
        <w:spacing w:before="0" w:after="0" w:line="600" w:lineRule="exact"/>
        <w:ind w:left="0" w:leftChars="0" w:right="0" w:rightChars="0" w:firstLine="600" w:firstLineChars="200"/>
        <w:jc w:val="both"/>
        <w:textAlignment w:val="auto"/>
        <w:outlineLvl w:val="9"/>
        <w:rPr>
          <w:rFonts w:hint="eastAsia" w:ascii="仿宋" w:hAnsi="仿宋" w:eastAsia="仿宋" w:cs="仿宋"/>
          <w:b w:val="0"/>
          <w:kern w:val="0"/>
          <w:sz w:val="30"/>
          <w:szCs w:val="30"/>
        </w:rPr>
      </w:pPr>
      <w:r>
        <w:rPr>
          <w:rFonts w:hint="default" w:ascii="Times New Roman" w:hAnsi="Times New Roman" w:eastAsia="仿宋" w:cs="Times New Roman"/>
          <w:kern w:val="0"/>
          <w:sz w:val="30"/>
          <w:szCs w:val="30"/>
        </w:rPr>
        <w:t>12</w:t>
      </w:r>
      <w:r>
        <w:rPr>
          <w:rFonts w:hint="eastAsia" w:ascii="仿宋" w:hAnsi="仿宋" w:eastAsia="仿宋" w:cs="仿宋"/>
          <w:kern w:val="0"/>
          <w:sz w:val="30"/>
          <w:szCs w:val="30"/>
        </w:rPr>
        <w:t>.完成区委、区政府交办的其他任务。</w:t>
      </w:r>
    </w:p>
    <w:p>
      <w:pPr>
        <w:keepNext w:val="0"/>
        <w:keepLines w:val="0"/>
        <w:pageBreakBefore w:val="0"/>
        <w:widowControl/>
        <w:suppressLineNumbers w:val="0"/>
        <w:kinsoku/>
        <w:wordWrap/>
        <w:overflowPunct/>
        <w:autoSpaceDE w:val="0"/>
        <w:autoSpaceDN w:val="0"/>
        <w:bidi w:val="0"/>
        <w:spacing w:before="0" w:beforeAutospacing="0" w:after="0" w:afterAutospacing="0" w:line="600" w:lineRule="exact"/>
        <w:ind w:left="0" w:right="0" w:firstLine="600" w:firstLineChars="200"/>
        <w:jc w:val="both"/>
        <w:textAlignment w:val="auto"/>
        <w:outlineLvl w:val="9"/>
        <w:rPr>
          <w:rFonts w:hint="eastAsia" w:ascii="仿宋" w:hAnsi="仿宋" w:eastAsia="仿宋" w:cs="仿宋"/>
          <w:kern w:val="0"/>
          <w:sz w:val="30"/>
          <w:szCs w:val="30"/>
        </w:rPr>
      </w:pPr>
      <w:r>
        <w:rPr>
          <w:rFonts w:hint="eastAsia" w:ascii="楷体" w:hAnsi="楷体" w:eastAsia="楷体" w:cs="楷体"/>
          <w:kern w:val="0"/>
          <w:sz w:val="30"/>
          <w:szCs w:val="30"/>
        </w:rPr>
        <w:t>（二）</w:t>
      </w:r>
      <w:r>
        <w:rPr>
          <w:rFonts w:hint="default" w:ascii="Times New Roman" w:hAnsi="Times New Roman" w:eastAsia="楷体" w:cs="Times New Roman"/>
          <w:kern w:val="0"/>
          <w:sz w:val="30"/>
          <w:szCs w:val="30"/>
        </w:rPr>
        <w:t>2022</w:t>
      </w:r>
      <w:r>
        <w:rPr>
          <w:rFonts w:hint="eastAsia" w:ascii="楷体" w:hAnsi="楷体" w:eastAsia="楷体" w:cs="楷体"/>
          <w:kern w:val="0"/>
          <w:sz w:val="30"/>
          <w:szCs w:val="30"/>
        </w:rPr>
        <w:t>年度重点工作任务概述</w:t>
      </w:r>
    </w:p>
    <w:p>
      <w:pPr>
        <w:keepNext w:val="0"/>
        <w:keepLines w:val="0"/>
        <w:pageBreakBefore w:val="0"/>
        <w:widowControl/>
        <w:suppressLineNumbers w:val="0"/>
        <w:kinsoku/>
        <w:wordWrap/>
        <w:overflowPunct/>
        <w:autoSpaceDE w:val="0"/>
        <w:autoSpaceDN w:val="0"/>
        <w:bidi w:val="0"/>
        <w:spacing w:before="0" w:beforeAutospacing="0" w:after="0" w:afterAutospacing="0" w:line="600" w:lineRule="exact"/>
        <w:ind w:left="0" w:right="0" w:firstLine="600" w:firstLineChars="200"/>
        <w:jc w:val="both"/>
        <w:textAlignment w:val="auto"/>
        <w:outlineLvl w:val="9"/>
        <w:rPr>
          <w:rFonts w:hint="eastAsia" w:ascii="仿宋" w:hAnsi="仿宋" w:eastAsia="仿宋" w:cs="仿宋"/>
          <w:color w:val="000000"/>
          <w:kern w:val="0"/>
          <w:sz w:val="30"/>
          <w:szCs w:val="30"/>
        </w:rPr>
      </w:pPr>
      <w:r>
        <w:rPr>
          <w:rFonts w:hint="default" w:ascii="Times New Roman" w:hAnsi="Times New Roman" w:eastAsia="仿宋" w:cs="Times New Roman"/>
          <w:b w:val="0"/>
          <w:color w:val="000000"/>
          <w:kern w:val="0"/>
          <w:sz w:val="30"/>
          <w:szCs w:val="30"/>
        </w:rPr>
        <w:t>1</w:t>
      </w:r>
      <w:r>
        <w:rPr>
          <w:rFonts w:hint="eastAsia" w:ascii="仿宋" w:hAnsi="仿宋" w:eastAsia="仿宋" w:cs="仿宋"/>
          <w:b w:val="0"/>
          <w:color w:val="000000"/>
          <w:kern w:val="0"/>
          <w:sz w:val="30"/>
          <w:szCs w:val="30"/>
        </w:rPr>
        <w:t>.加强和规范办公用房管理，降低行政运行成本。</w:t>
      </w:r>
      <w:r>
        <w:rPr>
          <w:rFonts w:hint="eastAsia" w:ascii="仿宋" w:hAnsi="仿宋" w:eastAsia="仿宋" w:cs="仿宋"/>
          <w:color w:val="000000"/>
          <w:kern w:val="0"/>
          <w:sz w:val="30"/>
          <w:szCs w:val="30"/>
        </w:rPr>
        <w:t>一是</w:t>
      </w:r>
      <w:r>
        <w:rPr>
          <w:rFonts w:hint="default" w:ascii="Times New Roman" w:hAnsi="Times New Roman" w:eastAsia="仿宋" w:cs="Times New Roman"/>
          <w:color w:val="000000"/>
          <w:kern w:val="0"/>
          <w:sz w:val="30"/>
          <w:szCs w:val="30"/>
        </w:rPr>
        <w:t>2022</w:t>
      </w:r>
      <w:r>
        <w:rPr>
          <w:rFonts w:hint="eastAsia" w:ascii="仿宋" w:hAnsi="仿宋" w:eastAsia="仿宋" w:cs="仿宋"/>
          <w:color w:val="000000"/>
          <w:kern w:val="0"/>
          <w:sz w:val="30"/>
          <w:szCs w:val="30"/>
        </w:rPr>
        <w:t>年调剂区政府办、区科技局及群团组织等</w:t>
      </w:r>
      <w:r>
        <w:rPr>
          <w:rFonts w:hint="default" w:ascii="Times New Roman" w:hAnsi="Times New Roman" w:eastAsia="仿宋" w:cs="Times New Roman"/>
          <w:color w:val="000000"/>
          <w:kern w:val="0"/>
          <w:sz w:val="30"/>
          <w:szCs w:val="30"/>
        </w:rPr>
        <w:t>12</w:t>
      </w:r>
      <w:r>
        <w:rPr>
          <w:rFonts w:hint="eastAsia" w:ascii="仿宋" w:hAnsi="仿宋" w:eastAsia="仿宋" w:cs="仿宋"/>
          <w:color w:val="000000"/>
          <w:kern w:val="0"/>
          <w:sz w:val="30"/>
          <w:szCs w:val="30"/>
        </w:rPr>
        <w:t>家单位办公用房，为群团组织整合搬迁至玉兴路</w:t>
      </w:r>
      <w:r>
        <w:rPr>
          <w:rFonts w:hint="default" w:ascii="Times New Roman" w:hAnsi="Times New Roman" w:eastAsia="仿宋" w:cs="Times New Roman"/>
          <w:color w:val="000000"/>
          <w:kern w:val="0"/>
          <w:sz w:val="30"/>
          <w:szCs w:val="30"/>
        </w:rPr>
        <w:t>66</w:t>
      </w:r>
      <w:r>
        <w:rPr>
          <w:rFonts w:hint="eastAsia" w:ascii="仿宋" w:hAnsi="仿宋" w:eastAsia="仿宋" w:cs="仿宋"/>
          <w:color w:val="000000"/>
          <w:kern w:val="0"/>
          <w:sz w:val="30"/>
          <w:szCs w:val="30"/>
        </w:rPr>
        <w:t>号办公区集中办公。二是对存在安全隐患的红塔区凤凰路</w:t>
      </w:r>
      <w:r>
        <w:rPr>
          <w:rFonts w:hint="default" w:ascii="Times New Roman" w:hAnsi="Times New Roman" w:eastAsia="仿宋" w:cs="Times New Roman"/>
          <w:color w:val="000000"/>
          <w:kern w:val="0"/>
          <w:sz w:val="30"/>
          <w:szCs w:val="30"/>
        </w:rPr>
        <w:t>75</w:t>
      </w:r>
      <w:r>
        <w:rPr>
          <w:rFonts w:hint="eastAsia" w:ascii="仿宋" w:hAnsi="仿宋" w:eastAsia="仿宋" w:cs="仿宋"/>
          <w:color w:val="000000"/>
          <w:kern w:val="0"/>
          <w:sz w:val="30"/>
          <w:szCs w:val="30"/>
        </w:rPr>
        <w:t>号办公楼进行维修和修缮。三是做好退租续租工作。有效整合办公用房资源，全区办公用房年租金由原来的</w:t>
      </w:r>
      <w:r>
        <w:rPr>
          <w:rFonts w:hint="default" w:ascii="Times New Roman" w:hAnsi="Times New Roman" w:eastAsia="仿宋" w:cs="Times New Roman"/>
          <w:color w:val="000000"/>
          <w:kern w:val="0"/>
          <w:sz w:val="30"/>
          <w:szCs w:val="30"/>
        </w:rPr>
        <w:t>2</w:t>
      </w:r>
      <w:r>
        <w:rPr>
          <w:rFonts w:hint="eastAsia" w:ascii="仿宋" w:hAnsi="仿宋" w:eastAsia="仿宋" w:cs="仿宋"/>
          <w:color w:val="000000"/>
          <w:kern w:val="0"/>
          <w:sz w:val="30"/>
          <w:szCs w:val="30"/>
        </w:rPr>
        <w:t>,</w:t>
      </w:r>
      <w:r>
        <w:rPr>
          <w:rFonts w:hint="default" w:ascii="Times New Roman" w:hAnsi="Times New Roman" w:eastAsia="仿宋" w:cs="Times New Roman"/>
          <w:color w:val="000000"/>
          <w:kern w:val="0"/>
          <w:sz w:val="30"/>
          <w:szCs w:val="30"/>
        </w:rPr>
        <w:t>828</w:t>
      </w:r>
      <w:r>
        <w:rPr>
          <w:rFonts w:hint="eastAsia" w:ascii="仿宋" w:hAnsi="仿宋" w:eastAsia="仿宋" w:cs="仿宋"/>
          <w:color w:val="000000"/>
          <w:kern w:val="0"/>
          <w:sz w:val="30"/>
          <w:szCs w:val="30"/>
        </w:rPr>
        <w:t>.</w:t>
      </w:r>
      <w:r>
        <w:rPr>
          <w:rFonts w:hint="default" w:ascii="Times New Roman" w:hAnsi="Times New Roman" w:eastAsia="仿宋" w:cs="Times New Roman"/>
          <w:color w:val="000000"/>
          <w:kern w:val="0"/>
          <w:sz w:val="30"/>
          <w:szCs w:val="30"/>
        </w:rPr>
        <w:t>28</w:t>
      </w:r>
      <w:r>
        <w:rPr>
          <w:rFonts w:hint="eastAsia" w:ascii="仿宋" w:hAnsi="仿宋" w:eastAsia="仿宋" w:cs="仿宋"/>
          <w:color w:val="000000"/>
          <w:kern w:val="0"/>
          <w:sz w:val="30"/>
          <w:szCs w:val="30"/>
        </w:rPr>
        <w:t>万元缩减为</w:t>
      </w:r>
      <w:r>
        <w:rPr>
          <w:rFonts w:hint="default" w:ascii="Times New Roman" w:hAnsi="Times New Roman" w:eastAsia="仿宋" w:cs="Times New Roman"/>
          <w:color w:val="000000"/>
          <w:kern w:val="0"/>
          <w:sz w:val="30"/>
          <w:szCs w:val="30"/>
        </w:rPr>
        <w:t>2</w:t>
      </w:r>
      <w:r>
        <w:rPr>
          <w:rFonts w:hint="eastAsia" w:ascii="仿宋" w:hAnsi="仿宋" w:eastAsia="仿宋" w:cs="仿宋"/>
          <w:color w:val="000000"/>
          <w:kern w:val="0"/>
          <w:sz w:val="30"/>
          <w:szCs w:val="30"/>
        </w:rPr>
        <w:t>,</w:t>
      </w:r>
      <w:r>
        <w:rPr>
          <w:rFonts w:hint="default" w:ascii="Times New Roman" w:hAnsi="Times New Roman" w:eastAsia="仿宋" w:cs="Times New Roman"/>
          <w:color w:val="000000"/>
          <w:kern w:val="0"/>
          <w:sz w:val="30"/>
          <w:szCs w:val="30"/>
        </w:rPr>
        <w:t>722</w:t>
      </w:r>
      <w:r>
        <w:rPr>
          <w:rFonts w:hint="eastAsia" w:ascii="仿宋" w:hAnsi="仿宋" w:eastAsia="仿宋" w:cs="仿宋"/>
          <w:color w:val="000000"/>
          <w:kern w:val="0"/>
          <w:sz w:val="30"/>
          <w:szCs w:val="30"/>
        </w:rPr>
        <w:t>.</w:t>
      </w:r>
      <w:r>
        <w:rPr>
          <w:rFonts w:hint="default" w:ascii="Times New Roman" w:hAnsi="Times New Roman" w:eastAsia="仿宋" w:cs="Times New Roman"/>
          <w:color w:val="000000"/>
          <w:kern w:val="0"/>
          <w:sz w:val="30"/>
          <w:szCs w:val="30"/>
        </w:rPr>
        <w:t>64</w:t>
      </w:r>
      <w:r>
        <w:rPr>
          <w:rFonts w:hint="eastAsia" w:ascii="仿宋" w:hAnsi="仿宋" w:eastAsia="仿宋" w:cs="仿宋"/>
          <w:color w:val="000000"/>
          <w:kern w:val="0"/>
          <w:sz w:val="30"/>
          <w:szCs w:val="30"/>
        </w:rPr>
        <w:t>万元，办公地点由</w:t>
      </w:r>
      <w:r>
        <w:rPr>
          <w:rFonts w:hint="default" w:ascii="Times New Roman" w:hAnsi="Times New Roman" w:eastAsia="仿宋" w:cs="Times New Roman"/>
          <w:color w:val="000000"/>
          <w:kern w:val="0"/>
          <w:sz w:val="30"/>
          <w:szCs w:val="30"/>
        </w:rPr>
        <w:t>37</w:t>
      </w:r>
      <w:r>
        <w:rPr>
          <w:rFonts w:hint="eastAsia" w:ascii="仿宋" w:hAnsi="仿宋" w:eastAsia="仿宋" w:cs="仿宋"/>
          <w:color w:val="000000"/>
          <w:kern w:val="0"/>
          <w:sz w:val="30"/>
          <w:szCs w:val="30"/>
        </w:rPr>
        <w:t>个缩减为</w:t>
      </w:r>
      <w:r>
        <w:rPr>
          <w:rFonts w:hint="default" w:ascii="Times New Roman" w:hAnsi="Times New Roman" w:eastAsia="仿宋" w:cs="Times New Roman"/>
          <w:color w:val="000000"/>
          <w:kern w:val="0"/>
          <w:sz w:val="30"/>
          <w:szCs w:val="30"/>
        </w:rPr>
        <w:t>34</w:t>
      </w:r>
      <w:r>
        <w:rPr>
          <w:rFonts w:hint="eastAsia" w:ascii="仿宋" w:hAnsi="仿宋" w:eastAsia="仿宋" w:cs="仿宋"/>
          <w:color w:val="000000"/>
          <w:kern w:val="0"/>
          <w:sz w:val="30"/>
          <w:szCs w:val="30"/>
        </w:rPr>
        <w:t>个。四是结合“清廉红塔”建设行动工作要求，在全区党政机关中开展办公用房自查自纠和专项检查工作，对发现的问题限期完成整改。</w:t>
      </w:r>
    </w:p>
    <w:p>
      <w:pPr>
        <w:keepNext w:val="0"/>
        <w:keepLines w:val="0"/>
        <w:pageBreakBefore w:val="0"/>
        <w:widowControl/>
        <w:suppressLineNumbers w:val="0"/>
        <w:kinsoku/>
        <w:wordWrap/>
        <w:overflowPunct/>
        <w:autoSpaceDE w:val="0"/>
        <w:autoSpaceDN/>
        <w:bidi w:val="0"/>
        <w:adjustRightInd w:val="0"/>
        <w:snapToGrid w:val="0"/>
        <w:spacing w:before="0" w:after="0" w:line="600" w:lineRule="exact"/>
        <w:ind w:left="0" w:leftChars="0" w:firstLine="600" w:firstLineChars="200"/>
        <w:jc w:val="both"/>
        <w:textAlignment w:val="auto"/>
        <w:outlineLvl w:val="9"/>
        <w:rPr>
          <w:rFonts w:hint="eastAsia" w:ascii="仿宋" w:hAnsi="仿宋" w:eastAsia="仿宋" w:cs="仿宋"/>
          <w:color w:val="000000"/>
          <w:kern w:val="0"/>
          <w:sz w:val="30"/>
          <w:szCs w:val="30"/>
        </w:rPr>
      </w:pPr>
      <w:r>
        <w:rPr>
          <w:rFonts w:hint="default" w:ascii="Times New Roman" w:hAnsi="Times New Roman" w:eastAsia="仿宋" w:cs="Times New Roman"/>
          <w:b w:val="0"/>
          <w:color w:val="000000"/>
          <w:kern w:val="0"/>
          <w:sz w:val="30"/>
          <w:szCs w:val="30"/>
        </w:rPr>
        <w:t>2</w:t>
      </w:r>
      <w:r>
        <w:rPr>
          <w:rFonts w:hint="eastAsia" w:ascii="仿宋" w:hAnsi="仿宋" w:eastAsia="仿宋" w:cs="仿宋"/>
          <w:b w:val="0"/>
          <w:color w:val="000000"/>
          <w:kern w:val="0"/>
          <w:sz w:val="30"/>
          <w:szCs w:val="30"/>
        </w:rPr>
        <w:t>.积极开展党政机关权属统一登记工作。</w:t>
      </w:r>
      <w:r>
        <w:rPr>
          <w:rFonts w:hint="eastAsia" w:ascii="仿宋" w:hAnsi="仿宋" w:eastAsia="仿宋" w:cs="仿宋"/>
          <w:color w:val="000000"/>
          <w:kern w:val="0"/>
          <w:sz w:val="30"/>
          <w:szCs w:val="30"/>
        </w:rPr>
        <w:t>一是制定印发了《红塔区区级党政机关办公用房权属统一登记工作实施方案》。二是对全区党政机关办公用房情况进行调查梳理，确定全区共纳入符合权属统一登记的有</w:t>
      </w:r>
      <w:r>
        <w:rPr>
          <w:rFonts w:hint="default" w:ascii="Times New Roman" w:hAnsi="Times New Roman" w:eastAsia="仿宋" w:cs="Times New Roman"/>
          <w:color w:val="000000"/>
          <w:kern w:val="0"/>
          <w:sz w:val="30"/>
          <w:szCs w:val="30"/>
        </w:rPr>
        <w:t>19</w:t>
      </w:r>
      <w:r>
        <w:rPr>
          <w:rFonts w:hint="eastAsia" w:ascii="仿宋" w:hAnsi="仿宋" w:eastAsia="仿宋" w:cs="仿宋"/>
          <w:color w:val="000000"/>
          <w:kern w:val="0"/>
          <w:sz w:val="30"/>
          <w:szCs w:val="30"/>
        </w:rPr>
        <w:t>家单位</w:t>
      </w:r>
      <w:r>
        <w:rPr>
          <w:rFonts w:hint="default" w:ascii="Times New Roman" w:hAnsi="Times New Roman" w:eastAsia="仿宋" w:cs="Times New Roman"/>
          <w:color w:val="000000"/>
          <w:kern w:val="0"/>
          <w:sz w:val="30"/>
          <w:szCs w:val="30"/>
        </w:rPr>
        <w:t>32</w:t>
      </w:r>
      <w:r>
        <w:rPr>
          <w:rFonts w:hint="eastAsia" w:ascii="仿宋" w:hAnsi="仿宋" w:eastAsia="仿宋" w:cs="仿宋"/>
          <w:color w:val="000000"/>
          <w:kern w:val="0"/>
          <w:sz w:val="30"/>
          <w:szCs w:val="30"/>
        </w:rPr>
        <w:t>宗</w:t>
      </w:r>
      <w:r>
        <w:rPr>
          <w:rFonts w:hint="default" w:ascii="Times New Roman" w:hAnsi="Times New Roman" w:eastAsia="仿宋" w:cs="Times New Roman"/>
          <w:color w:val="000000"/>
          <w:kern w:val="0"/>
          <w:sz w:val="30"/>
          <w:szCs w:val="30"/>
        </w:rPr>
        <w:t>73</w:t>
      </w:r>
      <w:r>
        <w:rPr>
          <w:rFonts w:hint="eastAsia" w:ascii="仿宋" w:hAnsi="仿宋" w:eastAsia="仿宋" w:cs="仿宋"/>
          <w:color w:val="000000"/>
          <w:kern w:val="0"/>
          <w:sz w:val="30"/>
          <w:szCs w:val="30"/>
        </w:rPr>
        <w:t>栋建筑物。三是完成残联九曲巷</w:t>
      </w:r>
      <w:r>
        <w:rPr>
          <w:rFonts w:hint="default" w:ascii="Times New Roman" w:hAnsi="Times New Roman" w:eastAsia="仿宋" w:cs="Times New Roman"/>
          <w:color w:val="000000"/>
          <w:kern w:val="0"/>
          <w:sz w:val="30"/>
          <w:szCs w:val="30"/>
        </w:rPr>
        <w:t>32</w:t>
      </w:r>
      <w:r>
        <w:rPr>
          <w:rFonts w:hint="eastAsia" w:ascii="仿宋" w:hAnsi="仿宋" w:eastAsia="仿宋" w:cs="仿宋"/>
          <w:color w:val="000000"/>
          <w:kern w:val="0"/>
          <w:sz w:val="30"/>
          <w:szCs w:val="30"/>
        </w:rPr>
        <w:t>号等</w:t>
      </w:r>
      <w:r>
        <w:rPr>
          <w:rFonts w:hint="default" w:ascii="Times New Roman" w:hAnsi="Times New Roman" w:eastAsia="仿宋" w:cs="Times New Roman"/>
          <w:color w:val="000000"/>
          <w:kern w:val="0"/>
          <w:sz w:val="30"/>
          <w:szCs w:val="30"/>
        </w:rPr>
        <w:t>3</w:t>
      </w:r>
      <w:r>
        <w:rPr>
          <w:rFonts w:hint="eastAsia" w:ascii="仿宋" w:hAnsi="仿宋" w:eastAsia="仿宋" w:cs="仿宋"/>
          <w:color w:val="000000"/>
          <w:kern w:val="0"/>
          <w:sz w:val="30"/>
          <w:szCs w:val="30"/>
        </w:rPr>
        <w:t>宗转移登记，待核准办证</w:t>
      </w:r>
      <w:r>
        <w:rPr>
          <w:rFonts w:hint="default" w:ascii="Times New Roman" w:hAnsi="Times New Roman" w:eastAsia="仿宋" w:cs="Times New Roman"/>
          <w:color w:val="000000"/>
          <w:kern w:val="0"/>
          <w:sz w:val="30"/>
          <w:szCs w:val="30"/>
        </w:rPr>
        <w:t>2</w:t>
      </w:r>
      <w:r>
        <w:rPr>
          <w:rFonts w:hint="eastAsia" w:ascii="仿宋" w:hAnsi="仿宋" w:eastAsia="仿宋" w:cs="仿宋"/>
          <w:color w:val="000000"/>
          <w:kern w:val="0"/>
          <w:sz w:val="30"/>
          <w:szCs w:val="30"/>
        </w:rPr>
        <w:t>宗，预计今年可完成登记</w:t>
      </w:r>
      <w:r>
        <w:rPr>
          <w:rFonts w:hint="default" w:ascii="Times New Roman" w:hAnsi="Times New Roman" w:eastAsia="仿宋" w:cs="Times New Roman"/>
          <w:color w:val="000000"/>
          <w:kern w:val="0"/>
          <w:sz w:val="30"/>
          <w:szCs w:val="30"/>
        </w:rPr>
        <w:t>5</w:t>
      </w:r>
      <w:r>
        <w:rPr>
          <w:rFonts w:hint="eastAsia" w:ascii="仿宋" w:hAnsi="仿宋" w:eastAsia="仿宋" w:cs="仿宋"/>
          <w:color w:val="000000"/>
          <w:kern w:val="0"/>
          <w:sz w:val="30"/>
          <w:szCs w:val="30"/>
        </w:rPr>
        <w:t>宗。此项工作推进在年内实现了较大进展。</w:t>
      </w:r>
    </w:p>
    <w:p>
      <w:pPr>
        <w:keepNext w:val="0"/>
        <w:keepLines w:val="0"/>
        <w:pageBreakBefore w:val="0"/>
        <w:widowControl/>
        <w:suppressLineNumbers w:val="0"/>
        <w:kinsoku/>
        <w:wordWrap/>
        <w:overflowPunct/>
        <w:autoSpaceDE w:val="0"/>
        <w:autoSpaceDN/>
        <w:bidi w:val="0"/>
        <w:spacing w:before="0" w:after="0" w:line="600" w:lineRule="exact"/>
        <w:ind w:left="0" w:leftChars="0" w:firstLine="600" w:firstLineChars="200"/>
        <w:jc w:val="both"/>
        <w:textAlignment w:val="auto"/>
        <w:outlineLvl w:val="9"/>
        <w:rPr>
          <w:rFonts w:hint="eastAsia" w:ascii="仿宋" w:hAnsi="仿宋" w:eastAsia="仿宋" w:cs="仿宋"/>
          <w:bCs/>
          <w:color w:val="000000"/>
          <w:kern w:val="0"/>
          <w:sz w:val="30"/>
          <w:szCs w:val="30"/>
        </w:rPr>
      </w:pPr>
      <w:r>
        <w:rPr>
          <w:rFonts w:hint="default" w:ascii="Times New Roman" w:hAnsi="Times New Roman" w:eastAsia="仿宋" w:cs="Times New Roman"/>
          <w:b w:val="0"/>
          <w:color w:val="000000"/>
          <w:kern w:val="0"/>
          <w:sz w:val="30"/>
          <w:szCs w:val="30"/>
        </w:rPr>
        <w:t>3</w:t>
      </w:r>
      <w:r>
        <w:rPr>
          <w:rFonts w:hint="eastAsia" w:ascii="仿宋" w:hAnsi="仿宋" w:eastAsia="仿宋" w:cs="仿宋"/>
          <w:b w:val="0"/>
          <w:color w:val="000000"/>
          <w:kern w:val="0"/>
          <w:sz w:val="30"/>
          <w:szCs w:val="30"/>
        </w:rPr>
        <w:t>.进一步规范干部周转房的管理工作。起草制定</w:t>
      </w:r>
      <w:r>
        <w:rPr>
          <w:rFonts w:hint="eastAsia" w:ascii="仿宋" w:hAnsi="仿宋" w:eastAsia="仿宋" w:cs="仿宋"/>
          <w:color w:val="000000"/>
          <w:kern w:val="0"/>
          <w:sz w:val="30"/>
          <w:szCs w:val="30"/>
        </w:rPr>
        <w:t>了《关于进一步规范周转住房管理的通知》（玉红管发〔</w:t>
      </w:r>
      <w:r>
        <w:rPr>
          <w:rFonts w:hint="default" w:ascii="Times New Roman" w:hAnsi="Times New Roman" w:eastAsia="仿宋" w:cs="Times New Roman"/>
          <w:color w:val="000000"/>
          <w:kern w:val="0"/>
          <w:sz w:val="30"/>
          <w:szCs w:val="30"/>
        </w:rPr>
        <w:t>2022</w:t>
      </w:r>
      <w:r>
        <w:rPr>
          <w:rFonts w:hint="eastAsia" w:ascii="仿宋" w:hAnsi="仿宋" w:eastAsia="仿宋" w:cs="仿宋"/>
          <w:color w:val="000000"/>
          <w:kern w:val="0"/>
          <w:sz w:val="30"/>
          <w:szCs w:val="30"/>
        </w:rPr>
        <w:t>〕</w:t>
      </w:r>
      <w:r>
        <w:rPr>
          <w:rFonts w:hint="default" w:ascii="Times New Roman" w:hAnsi="Times New Roman" w:eastAsia="仿宋" w:cs="Times New Roman"/>
          <w:color w:val="000000"/>
          <w:kern w:val="0"/>
          <w:sz w:val="30"/>
          <w:szCs w:val="30"/>
        </w:rPr>
        <w:t>1</w:t>
      </w:r>
      <w:r>
        <w:rPr>
          <w:rFonts w:hint="eastAsia" w:ascii="仿宋" w:hAnsi="仿宋" w:eastAsia="仿宋" w:cs="仿宋"/>
          <w:color w:val="000000"/>
          <w:kern w:val="0"/>
          <w:sz w:val="30"/>
          <w:szCs w:val="30"/>
        </w:rPr>
        <w:t>号），</w:t>
      </w:r>
      <w:r>
        <w:rPr>
          <w:rFonts w:hint="eastAsia" w:ascii="仿宋" w:hAnsi="仿宋" w:eastAsia="仿宋" w:cs="仿宋"/>
          <w:bCs/>
          <w:color w:val="000000"/>
          <w:kern w:val="0"/>
          <w:sz w:val="30"/>
          <w:szCs w:val="30"/>
        </w:rPr>
        <w:t>完善了周转房入住、腾退流程。协助国资公司对玉兴路</w:t>
      </w:r>
      <w:r>
        <w:rPr>
          <w:rFonts w:hint="default" w:ascii="Times New Roman" w:hAnsi="Times New Roman" w:eastAsia="仿宋" w:cs="Times New Roman"/>
          <w:bCs/>
          <w:color w:val="000000"/>
          <w:kern w:val="0"/>
          <w:sz w:val="30"/>
          <w:szCs w:val="30"/>
        </w:rPr>
        <w:t>66</w:t>
      </w:r>
      <w:r>
        <w:rPr>
          <w:rFonts w:hint="eastAsia" w:ascii="仿宋" w:hAnsi="仿宋" w:eastAsia="仿宋" w:cs="仿宋"/>
          <w:bCs/>
          <w:color w:val="000000"/>
          <w:kern w:val="0"/>
          <w:sz w:val="30"/>
          <w:szCs w:val="30"/>
        </w:rPr>
        <w:t>号</w:t>
      </w:r>
      <w:r>
        <w:rPr>
          <w:rFonts w:hint="default" w:ascii="Times New Roman" w:hAnsi="Times New Roman" w:eastAsia="仿宋" w:cs="Times New Roman"/>
          <w:bCs/>
          <w:color w:val="000000"/>
          <w:kern w:val="0"/>
          <w:sz w:val="30"/>
          <w:szCs w:val="30"/>
        </w:rPr>
        <w:t>1</w:t>
      </w:r>
      <w:r>
        <w:rPr>
          <w:rFonts w:hint="eastAsia" w:ascii="仿宋" w:hAnsi="仿宋" w:eastAsia="仿宋" w:cs="仿宋"/>
          <w:bCs/>
          <w:color w:val="000000"/>
          <w:kern w:val="0"/>
          <w:sz w:val="30"/>
          <w:szCs w:val="30"/>
        </w:rPr>
        <w:t>套周转房进行装修，年内完成</w:t>
      </w:r>
      <w:r>
        <w:rPr>
          <w:rFonts w:hint="default" w:ascii="Times New Roman" w:hAnsi="Times New Roman" w:eastAsia="仿宋" w:cs="Times New Roman"/>
          <w:bCs/>
          <w:color w:val="000000"/>
          <w:kern w:val="0"/>
          <w:sz w:val="30"/>
          <w:szCs w:val="30"/>
        </w:rPr>
        <w:t>2</w:t>
      </w:r>
      <w:r>
        <w:rPr>
          <w:rFonts w:hint="eastAsia" w:ascii="仿宋" w:hAnsi="仿宋" w:eastAsia="仿宋" w:cs="仿宋"/>
          <w:bCs/>
          <w:color w:val="000000"/>
          <w:kern w:val="0"/>
          <w:sz w:val="30"/>
          <w:szCs w:val="30"/>
        </w:rPr>
        <w:t>套周转房的入住、腾退工作。</w:t>
      </w:r>
    </w:p>
    <w:p>
      <w:pPr>
        <w:keepNext w:val="0"/>
        <w:keepLines w:val="0"/>
        <w:pageBreakBefore w:val="0"/>
        <w:widowControl/>
        <w:suppressLineNumbers w:val="0"/>
        <w:kinsoku/>
        <w:wordWrap/>
        <w:overflowPunct/>
        <w:autoSpaceDE w:val="0"/>
        <w:autoSpaceDN/>
        <w:bidi w:val="0"/>
        <w:spacing w:before="0" w:after="0" w:line="600" w:lineRule="exact"/>
        <w:ind w:left="0" w:leftChars="0" w:firstLine="600" w:firstLineChars="200"/>
        <w:jc w:val="both"/>
        <w:textAlignment w:val="auto"/>
        <w:outlineLvl w:val="9"/>
        <w:rPr>
          <w:rFonts w:hint="eastAsia" w:ascii="仿宋" w:hAnsi="仿宋" w:eastAsia="仿宋" w:cs="仿宋"/>
          <w:color w:val="000000"/>
          <w:kern w:val="0"/>
          <w:sz w:val="30"/>
          <w:szCs w:val="30"/>
        </w:rPr>
      </w:pPr>
      <w:r>
        <w:rPr>
          <w:rFonts w:hint="default" w:ascii="Times New Roman" w:hAnsi="Times New Roman" w:eastAsia="仿宋" w:cs="Times New Roman"/>
          <w:b w:val="0"/>
          <w:color w:val="000000"/>
          <w:kern w:val="0"/>
          <w:sz w:val="30"/>
          <w:szCs w:val="30"/>
        </w:rPr>
        <w:t>4</w:t>
      </w:r>
      <w:r>
        <w:rPr>
          <w:rFonts w:hint="eastAsia" w:ascii="仿宋" w:hAnsi="仿宋" w:eastAsia="仿宋" w:cs="仿宋"/>
          <w:b w:val="0"/>
          <w:color w:val="000000"/>
          <w:kern w:val="0"/>
          <w:sz w:val="30"/>
          <w:szCs w:val="30"/>
        </w:rPr>
        <w:t>.努力做好党政机关购买后勤服务管理工作。</w:t>
      </w:r>
      <w:r>
        <w:rPr>
          <w:rFonts w:hint="eastAsia" w:ascii="仿宋" w:hAnsi="仿宋" w:eastAsia="仿宋" w:cs="仿宋"/>
          <w:color w:val="000000"/>
          <w:kern w:val="0"/>
          <w:sz w:val="30"/>
          <w:szCs w:val="30"/>
        </w:rPr>
        <w:t>一是印发《玉溪市红塔区区级机关购买后勤服务管理办法（试行）》</w:t>
      </w:r>
      <w:r>
        <w:rPr>
          <w:rFonts w:hint="eastAsia" w:ascii="仿宋" w:hAnsi="仿宋" w:eastAsia="仿宋" w:cs="仿宋"/>
          <w:color w:val="000000"/>
          <w:kern w:val="0"/>
          <w:sz w:val="30"/>
          <w:szCs w:val="30"/>
          <w:shd w:val="clear" w:fill="FFFFFF"/>
        </w:rPr>
        <w:t>，</w:t>
      </w:r>
      <w:r>
        <w:rPr>
          <w:rFonts w:hint="eastAsia" w:ascii="仿宋" w:hAnsi="仿宋" w:eastAsia="仿宋" w:cs="仿宋"/>
          <w:bCs/>
          <w:color w:val="000000"/>
          <w:kern w:val="0"/>
          <w:sz w:val="30"/>
          <w:szCs w:val="30"/>
        </w:rPr>
        <w:t>做好全区各部门购买机关后勤服务的宣传工作，</w:t>
      </w:r>
      <w:r>
        <w:rPr>
          <w:rFonts w:hint="eastAsia" w:ascii="仿宋" w:hAnsi="仿宋" w:eastAsia="仿宋" w:cs="仿宋"/>
          <w:color w:val="000000"/>
          <w:kern w:val="0"/>
          <w:sz w:val="30"/>
          <w:szCs w:val="30"/>
        </w:rPr>
        <w:t>积极开展全区党政机关购买餐饮服务经费预算审批，目前完成餐饮服务审批</w:t>
      </w:r>
      <w:r>
        <w:rPr>
          <w:rFonts w:hint="default" w:ascii="Times New Roman" w:hAnsi="Times New Roman" w:eastAsia="仿宋" w:cs="Times New Roman"/>
          <w:color w:val="000000"/>
          <w:kern w:val="0"/>
          <w:sz w:val="30"/>
          <w:szCs w:val="30"/>
        </w:rPr>
        <w:t>2022</w:t>
      </w:r>
      <w:r>
        <w:rPr>
          <w:rFonts w:hint="eastAsia" w:ascii="仿宋" w:hAnsi="仿宋" w:eastAsia="仿宋" w:cs="仿宋"/>
          <w:color w:val="000000"/>
          <w:kern w:val="0"/>
          <w:sz w:val="30"/>
          <w:szCs w:val="30"/>
        </w:rPr>
        <w:t>年预算</w:t>
      </w:r>
      <w:r>
        <w:rPr>
          <w:rFonts w:hint="default" w:ascii="Times New Roman" w:hAnsi="Times New Roman" w:eastAsia="仿宋" w:cs="Times New Roman"/>
          <w:color w:val="000000"/>
          <w:kern w:val="0"/>
          <w:sz w:val="30"/>
          <w:szCs w:val="30"/>
        </w:rPr>
        <w:t>35</w:t>
      </w:r>
      <w:r>
        <w:rPr>
          <w:rFonts w:hint="eastAsia" w:ascii="仿宋" w:hAnsi="仿宋" w:eastAsia="仿宋" w:cs="仿宋"/>
          <w:color w:val="000000"/>
          <w:kern w:val="0"/>
          <w:sz w:val="30"/>
          <w:szCs w:val="30"/>
        </w:rPr>
        <w:t>个部门，</w:t>
      </w:r>
      <w:r>
        <w:rPr>
          <w:rFonts w:hint="default" w:ascii="Times New Roman" w:hAnsi="Times New Roman" w:eastAsia="仿宋" w:cs="Times New Roman"/>
          <w:color w:val="000000"/>
          <w:kern w:val="0"/>
          <w:sz w:val="30"/>
          <w:szCs w:val="30"/>
        </w:rPr>
        <w:t>2023</w:t>
      </w:r>
      <w:r>
        <w:rPr>
          <w:rFonts w:hint="eastAsia" w:ascii="仿宋" w:hAnsi="仿宋" w:eastAsia="仿宋" w:cs="仿宋"/>
          <w:color w:val="000000"/>
          <w:kern w:val="0"/>
          <w:sz w:val="30"/>
          <w:szCs w:val="30"/>
        </w:rPr>
        <w:t>预算</w:t>
      </w:r>
      <w:r>
        <w:rPr>
          <w:rFonts w:hint="default" w:ascii="Times New Roman" w:hAnsi="Times New Roman" w:eastAsia="仿宋" w:cs="Times New Roman"/>
          <w:color w:val="000000"/>
          <w:kern w:val="0"/>
          <w:sz w:val="30"/>
          <w:szCs w:val="30"/>
        </w:rPr>
        <w:t>44</w:t>
      </w:r>
      <w:r>
        <w:rPr>
          <w:rFonts w:hint="eastAsia" w:ascii="仿宋" w:hAnsi="仿宋" w:eastAsia="仿宋" w:cs="仿宋"/>
          <w:color w:val="000000"/>
          <w:kern w:val="0"/>
          <w:sz w:val="30"/>
          <w:szCs w:val="30"/>
        </w:rPr>
        <w:t>个部门。二是做好机关食堂开办服务，为万商汇、玉兴路机关食堂协调食堂地点，为两片区机关单位工作用餐提供保障。</w:t>
      </w:r>
    </w:p>
    <w:p>
      <w:pPr>
        <w:keepNext w:val="0"/>
        <w:keepLines w:val="0"/>
        <w:pageBreakBefore w:val="0"/>
        <w:widowControl/>
        <w:suppressLineNumbers w:val="0"/>
        <w:kinsoku/>
        <w:wordWrap/>
        <w:overflowPunct/>
        <w:autoSpaceDE w:val="0"/>
        <w:autoSpaceDN/>
        <w:bidi w:val="0"/>
        <w:spacing w:before="0" w:after="0" w:line="600" w:lineRule="exact"/>
        <w:ind w:left="0" w:leftChars="0" w:firstLine="600" w:firstLineChars="200"/>
        <w:jc w:val="both"/>
        <w:textAlignment w:val="auto"/>
        <w:outlineLvl w:val="9"/>
        <w:rPr>
          <w:rFonts w:hint="eastAsia" w:ascii="仿宋" w:hAnsi="仿宋" w:eastAsia="仿宋" w:cs="仿宋"/>
          <w:color w:val="000000"/>
          <w:kern w:val="0"/>
          <w:sz w:val="30"/>
          <w:szCs w:val="30"/>
        </w:rPr>
      </w:pPr>
      <w:r>
        <w:rPr>
          <w:rFonts w:hint="default" w:ascii="Times New Roman" w:hAnsi="Times New Roman" w:eastAsia="仿宋" w:cs="Times New Roman"/>
          <w:b w:val="0"/>
          <w:color w:val="000000"/>
          <w:kern w:val="0"/>
          <w:sz w:val="30"/>
          <w:szCs w:val="30"/>
        </w:rPr>
        <w:t>5</w:t>
      </w:r>
      <w:r>
        <w:rPr>
          <w:rFonts w:hint="eastAsia" w:ascii="仿宋" w:hAnsi="仿宋" w:eastAsia="仿宋" w:cs="仿宋"/>
          <w:b w:val="0"/>
          <w:color w:val="000000"/>
          <w:kern w:val="0"/>
          <w:sz w:val="30"/>
          <w:szCs w:val="30"/>
        </w:rPr>
        <w:t>.不断规范公（商）务接待管理，精细开展公（商）务接待。</w:t>
      </w:r>
      <w:r>
        <w:rPr>
          <w:rFonts w:hint="eastAsia" w:ascii="仿宋" w:hAnsi="仿宋" w:eastAsia="仿宋" w:cs="仿宋"/>
          <w:color w:val="000000"/>
          <w:kern w:val="0"/>
          <w:sz w:val="30"/>
          <w:szCs w:val="30"/>
        </w:rPr>
        <w:t>一是会同区财政局、区审计局对红塔区委宣传部、研和街道等</w:t>
      </w:r>
      <w:r>
        <w:rPr>
          <w:rFonts w:hint="default" w:ascii="Times New Roman" w:hAnsi="Times New Roman" w:eastAsia="仿宋" w:cs="Times New Roman"/>
          <w:color w:val="000000"/>
          <w:kern w:val="0"/>
          <w:sz w:val="30"/>
          <w:szCs w:val="30"/>
        </w:rPr>
        <w:t>7</w:t>
      </w:r>
      <w:r>
        <w:rPr>
          <w:rFonts w:hint="eastAsia" w:ascii="仿宋" w:hAnsi="仿宋" w:eastAsia="仿宋" w:cs="仿宋"/>
          <w:color w:val="000000"/>
          <w:kern w:val="0"/>
          <w:sz w:val="30"/>
          <w:szCs w:val="30"/>
        </w:rPr>
        <w:t>家单位、街道开展国内公（商）务接待情况进行专项监督检查。二是结合红塔区实际修订完善《红塔区商务接待办法（试行）》，争取年底前制发。三是严格遵守八项规定</w:t>
      </w:r>
      <w:bookmarkStart w:id="0" w:name="_GoBack"/>
      <w:bookmarkEnd w:id="0"/>
      <w:r>
        <w:rPr>
          <w:rFonts w:hint="eastAsia" w:ascii="仿宋" w:hAnsi="仿宋" w:eastAsia="仿宋" w:cs="仿宋"/>
          <w:color w:val="000000"/>
          <w:kern w:val="0"/>
          <w:sz w:val="30"/>
          <w:szCs w:val="30"/>
        </w:rPr>
        <w:t>精神，按规定开展各类公务（商务）接待，截至目前，圆满完成公务接待</w:t>
      </w:r>
      <w:r>
        <w:rPr>
          <w:rFonts w:hint="default" w:ascii="Times New Roman" w:hAnsi="Times New Roman" w:eastAsia="仿宋" w:cs="Times New Roman"/>
          <w:color w:val="000000"/>
          <w:kern w:val="0"/>
          <w:sz w:val="30"/>
          <w:szCs w:val="30"/>
        </w:rPr>
        <w:t>37</w:t>
      </w:r>
      <w:r>
        <w:rPr>
          <w:rFonts w:hint="eastAsia" w:ascii="仿宋" w:hAnsi="仿宋" w:eastAsia="仿宋" w:cs="仿宋"/>
          <w:color w:val="000000"/>
          <w:kern w:val="0"/>
          <w:sz w:val="30"/>
          <w:szCs w:val="30"/>
        </w:rPr>
        <w:t>次，接待</w:t>
      </w:r>
      <w:r>
        <w:rPr>
          <w:rFonts w:hint="default" w:ascii="Times New Roman" w:hAnsi="Times New Roman" w:eastAsia="仿宋" w:cs="Times New Roman"/>
          <w:color w:val="000000"/>
          <w:kern w:val="0"/>
          <w:sz w:val="30"/>
          <w:szCs w:val="30"/>
        </w:rPr>
        <w:t>760</w:t>
      </w:r>
      <w:r>
        <w:rPr>
          <w:rFonts w:hint="eastAsia" w:ascii="仿宋" w:hAnsi="仿宋" w:eastAsia="仿宋" w:cs="仿宋"/>
          <w:color w:val="000000"/>
          <w:kern w:val="0"/>
          <w:sz w:val="30"/>
          <w:szCs w:val="30"/>
        </w:rPr>
        <w:t>人；商务接待</w:t>
      </w:r>
      <w:r>
        <w:rPr>
          <w:rFonts w:hint="default" w:ascii="Times New Roman" w:hAnsi="Times New Roman" w:eastAsia="仿宋" w:cs="Times New Roman"/>
          <w:color w:val="000000"/>
          <w:kern w:val="0"/>
          <w:sz w:val="30"/>
          <w:szCs w:val="30"/>
        </w:rPr>
        <w:t>13</w:t>
      </w:r>
      <w:r>
        <w:rPr>
          <w:rFonts w:hint="eastAsia" w:ascii="仿宋" w:hAnsi="仿宋" w:eastAsia="仿宋" w:cs="仿宋"/>
          <w:color w:val="000000"/>
          <w:kern w:val="0"/>
          <w:sz w:val="30"/>
          <w:szCs w:val="30"/>
        </w:rPr>
        <w:t>次，服务客商</w:t>
      </w:r>
      <w:r>
        <w:rPr>
          <w:rFonts w:hint="default" w:ascii="Times New Roman" w:hAnsi="Times New Roman" w:eastAsia="仿宋" w:cs="Times New Roman"/>
          <w:color w:val="000000"/>
          <w:kern w:val="0"/>
          <w:sz w:val="30"/>
          <w:szCs w:val="30"/>
        </w:rPr>
        <w:t>225</w:t>
      </w:r>
      <w:r>
        <w:rPr>
          <w:rFonts w:hint="eastAsia" w:ascii="仿宋" w:hAnsi="仿宋" w:eastAsia="仿宋" w:cs="仿宋"/>
          <w:color w:val="000000"/>
          <w:kern w:val="0"/>
          <w:sz w:val="30"/>
          <w:szCs w:val="30"/>
        </w:rPr>
        <w:t>人；保障了省、市和区级召开的现场会等</w:t>
      </w:r>
      <w:r>
        <w:rPr>
          <w:rFonts w:hint="default" w:ascii="Times New Roman" w:hAnsi="Times New Roman" w:eastAsia="仿宋" w:cs="Times New Roman"/>
          <w:color w:val="000000"/>
          <w:kern w:val="0"/>
          <w:sz w:val="30"/>
          <w:szCs w:val="30"/>
        </w:rPr>
        <w:t>72</w:t>
      </w:r>
      <w:r>
        <w:rPr>
          <w:rFonts w:hint="eastAsia" w:ascii="仿宋" w:hAnsi="仿宋" w:eastAsia="仿宋" w:cs="仿宋"/>
          <w:color w:val="000000"/>
          <w:kern w:val="0"/>
          <w:sz w:val="30"/>
          <w:szCs w:val="30"/>
        </w:rPr>
        <w:t>次，服务</w:t>
      </w:r>
      <w:r>
        <w:rPr>
          <w:rFonts w:hint="default" w:ascii="Times New Roman" w:hAnsi="Times New Roman" w:eastAsia="仿宋" w:cs="Times New Roman"/>
          <w:color w:val="000000"/>
          <w:kern w:val="0"/>
          <w:sz w:val="30"/>
          <w:szCs w:val="30"/>
        </w:rPr>
        <w:t>2</w:t>
      </w:r>
      <w:r>
        <w:rPr>
          <w:rFonts w:hint="eastAsia" w:ascii="仿宋" w:hAnsi="仿宋" w:eastAsia="仿宋" w:cs="仿宋"/>
          <w:color w:val="000000"/>
          <w:kern w:val="0"/>
          <w:sz w:val="30"/>
          <w:szCs w:val="30"/>
        </w:rPr>
        <w:t>,</w:t>
      </w:r>
      <w:r>
        <w:rPr>
          <w:rFonts w:hint="default" w:ascii="Times New Roman" w:hAnsi="Times New Roman" w:eastAsia="仿宋" w:cs="Times New Roman"/>
          <w:color w:val="000000"/>
          <w:kern w:val="0"/>
          <w:sz w:val="30"/>
          <w:szCs w:val="30"/>
        </w:rPr>
        <w:t>662</w:t>
      </w:r>
      <w:r>
        <w:rPr>
          <w:rFonts w:hint="eastAsia" w:ascii="仿宋" w:hAnsi="仿宋" w:eastAsia="仿宋" w:cs="仿宋"/>
          <w:color w:val="000000"/>
          <w:kern w:val="0"/>
          <w:sz w:val="30"/>
          <w:szCs w:val="30"/>
        </w:rPr>
        <w:t>人次。</w:t>
      </w:r>
    </w:p>
    <w:p>
      <w:pPr>
        <w:keepNext w:val="0"/>
        <w:keepLines w:val="0"/>
        <w:pageBreakBefore w:val="0"/>
        <w:widowControl/>
        <w:suppressLineNumbers w:val="0"/>
        <w:kinsoku/>
        <w:wordWrap/>
        <w:overflowPunct/>
        <w:autoSpaceDE w:val="0"/>
        <w:autoSpaceDN/>
        <w:bidi w:val="0"/>
        <w:spacing w:before="0" w:after="0" w:line="600" w:lineRule="exact"/>
        <w:ind w:left="0" w:leftChars="0" w:firstLine="600" w:firstLineChars="200"/>
        <w:jc w:val="both"/>
        <w:textAlignment w:val="auto"/>
        <w:outlineLvl w:val="9"/>
        <w:rPr>
          <w:rFonts w:hint="eastAsia" w:ascii="仿宋" w:hAnsi="仿宋" w:eastAsia="仿宋" w:cs="仿宋"/>
          <w:color w:val="000000"/>
          <w:kern w:val="0"/>
          <w:sz w:val="30"/>
          <w:szCs w:val="30"/>
        </w:rPr>
      </w:pPr>
      <w:r>
        <w:rPr>
          <w:rFonts w:hint="default" w:ascii="Times New Roman" w:hAnsi="Times New Roman" w:eastAsia="仿宋" w:cs="Times New Roman"/>
          <w:b w:val="0"/>
          <w:color w:val="000000"/>
          <w:kern w:val="0"/>
          <w:sz w:val="30"/>
          <w:szCs w:val="30"/>
        </w:rPr>
        <w:t>6</w:t>
      </w:r>
      <w:r>
        <w:rPr>
          <w:rFonts w:hint="eastAsia" w:ascii="仿宋" w:hAnsi="仿宋" w:eastAsia="仿宋" w:cs="仿宋"/>
          <w:b w:val="0"/>
          <w:color w:val="000000"/>
          <w:kern w:val="0"/>
          <w:sz w:val="30"/>
          <w:szCs w:val="30"/>
        </w:rPr>
        <w:t>.全面推进公共机构节能管理工作。</w:t>
      </w:r>
      <w:r>
        <w:rPr>
          <w:rFonts w:hint="eastAsia" w:ascii="仿宋" w:hAnsi="仿宋" w:eastAsia="仿宋" w:cs="仿宋"/>
          <w:color w:val="000000"/>
          <w:kern w:val="0"/>
          <w:sz w:val="30"/>
          <w:szCs w:val="30"/>
        </w:rPr>
        <w:t>一是完成</w:t>
      </w:r>
      <w:r>
        <w:rPr>
          <w:rFonts w:hint="default" w:ascii="Times New Roman" w:hAnsi="Times New Roman" w:eastAsia="仿宋" w:cs="Times New Roman"/>
          <w:color w:val="000000"/>
          <w:kern w:val="0"/>
          <w:sz w:val="30"/>
          <w:szCs w:val="30"/>
        </w:rPr>
        <w:t>2022</w:t>
      </w:r>
      <w:r>
        <w:rPr>
          <w:rFonts w:hint="eastAsia" w:ascii="仿宋" w:hAnsi="仿宋" w:eastAsia="仿宋" w:cs="仿宋"/>
          <w:color w:val="000000"/>
          <w:kern w:val="0"/>
          <w:sz w:val="30"/>
          <w:szCs w:val="30"/>
        </w:rPr>
        <w:t>年能源资源消费数据统计上报工作，开展全区党政机关公共机构节能宣传周活动。二是做好创建工作。对</w:t>
      </w:r>
      <w:r>
        <w:rPr>
          <w:rFonts w:hint="default" w:ascii="Times New Roman" w:hAnsi="Times New Roman" w:eastAsia="仿宋" w:cs="Times New Roman"/>
          <w:color w:val="000000"/>
          <w:kern w:val="0"/>
          <w:sz w:val="30"/>
          <w:szCs w:val="30"/>
        </w:rPr>
        <w:t>16</w:t>
      </w:r>
      <w:r>
        <w:rPr>
          <w:rFonts w:hint="eastAsia" w:ascii="仿宋" w:hAnsi="仿宋" w:eastAsia="仿宋" w:cs="仿宋"/>
          <w:color w:val="000000"/>
          <w:kern w:val="0"/>
          <w:sz w:val="30"/>
          <w:szCs w:val="30"/>
        </w:rPr>
        <w:t>家创建单位的台账资料进行实地检查，力争年底实现创建任务，确保完成</w:t>
      </w:r>
      <w:r>
        <w:rPr>
          <w:rFonts w:hint="default" w:ascii="Times New Roman" w:hAnsi="Times New Roman" w:eastAsia="仿宋" w:cs="Times New Roman"/>
          <w:color w:val="000000"/>
          <w:kern w:val="0"/>
          <w:sz w:val="30"/>
          <w:szCs w:val="30"/>
        </w:rPr>
        <w:t>70</w:t>
      </w:r>
      <w:r>
        <w:rPr>
          <w:rFonts w:hint="eastAsia" w:ascii="仿宋" w:hAnsi="仿宋" w:eastAsia="仿宋" w:cs="仿宋"/>
          <w:color w:val="000000"/>
          <w:kern w:val="0"/>
          <w:sz w:val="30"/>
          <w:szCs w:val="30"/>
        </w:rPr>
        <w:t>.</w:t>
      </w:r>
      <w:r>
        <w:rPr>
          <w:rFonts w:hint="default" w:ascii="Times New Roman" w:hAnsi="Times New Roman" w:eastAsia="仿宋" w:cs="Times New Roman"/>
          <w:color w:val="000000"/>
          <w:kern w:val="0"/>
          <w:sz w:val="30"/>
          <w:szCs w:val="30"/>
        </w:rPr>
        <w:t>00</w:t>
      </w:r>
      <w:r>
        <w:rPr>
          <w:rFonts w:hint="eastAsia" w:ascii="仿宋" w:hAnsi="仿宋" w:eastAsia="仿宋" w:cs="仿宋"/>
          <w:color w:val="000000"/>
          <w:kern w:val="0"/>
          <w:sz w:val="30"/>
          <w:szCs w:val="30"/>
        </w:rPr>
        <w:t>%的创建目标。三是</w:t>
      </w:r>
      <w:r>
        <w:rPr>
          <w:rFonts w:hint="eastAsia" w:ascii="仿宋" w:hAnsi="仿宋" w:eastAsia="仿宋" w:cs="仿宋"/>
          <w:color w:val="000000"/>
          <w:kern w:val="0"/>
          <w:sz w:val="30"/>
          <w:szCs w:val="30"/>
          <w:shd w:val="clear" w:fill="FFFFFF"/>
        </w:rPr>
        <w:t>积极推进公共机构生活垃圾分类工作，购买</w:t>
      </w:r>
      <w:r>
        <w:rPr>
          <w:rFonts w:hint="default" w:ascii="Times New Roman" w:hAnsi="Times New Roman" w:eastAsia="仿宋" w:cs="Times New Roman"/>
          <w:color w:val="000000"/>
          <w:kern w:val="0"/>
          <w:sz w:val="30"/>
          <w:szCs w:val="30"/>
          <w:shd w:val="clear" w:fill="FFFFFF"/>
        </w:rPr>
        <w:t>47</w:t>
      </w:r>
      <w:r>
        <w:rPr>
          <w:rFonts w:hint="eastAsia" w:ascii="仿宋" w:hAnsi="仿宋" w:eastAsia="仿宋" w:cs="仿宋"/>
          <w:color w:val="000000"/>
          <w:kern w:val="0"/>
          <w:sz w:val="30"/>
          <w:szCs w:val="30"/>
          <w:shd w:val="clear" w:fill="FFFFFF"/>
        </w:rPr>
        <w:t>个分类垃圾桶发放到</w:t>
      </w:r>
      <w:r>
        <w:rPr>
          <w:rFonts w:hint="default" w:ascii="Times New Roman" w:hAnsi="Times New Roman" w:eastAsia="仿宋" w:cs="Times New Roman"/>
          <w:color w:val="000000"/>
          <w:kern w:val="0"/>
          <w:sz w:val="30"/>
          <w:szCs w:val="30"/>
          <w:shd w:val="clear" w:fill="FFFFFF"/>
        </w:rPr>
        <w:t>8</w:t>
      </w:r>
      <w:r>
        <w:rPr>
          <w:rFonts w:hint="eastAsia" w:ascii="仿宋" w:hAnsi="仿宋" w:eastAsia="仿宋" w:cs="仿宋"/>
          <w:color w:val="000000"/>
          <w:kern w:val="0"/>
          <w:sz w:val="30"/>
          <w:szCs w:val="30"/>
          <w:shd w:val="clear" w:fill="FFFFFF"/>
        </w:rPr>
        <w:t>家党政机关</w:t>
      </w:r>
      <w:r>
        <w:rPr>
          <w:rFonts w:hint="eastAsia" w:ascii="仿宋" w:hAnsi="仿宋" w:eastAsia="仿宋" w:cs="仿宋"/>
          <w:color w:val="000000"/>
          <w:kern w:val="0"/>
          <w:sz w:val="30"/>
          <w:szCs w:val="30"/>
        </w:rPr>
        <w:t>。</w:t>
      </w:r>
    </w:p>
    <w:p>
      <w:pPr>
        <w:keepNext w:val="0"/>
        <w:keepLines w:val="0"/>
        <w:pageBreakBefore w:val="0"/>
        <w:widowControl/>
        <w:suppressLineNumbers w:val="0"/>
        <w:kinsoku/>
        <w:wordWrap/>
        <w:overflowPunct/>
        <w:autoSpaceDE w:val="0"/>
        <w:autoSpaceDN/>
        <w:bidi w:val="0"/>
        <w:spacing w:before="0" w:after="0" w:line="600" w:lineRule="exact"/>
        <w:ind w:left="0" w:leftChars="0" w:firstLine="600" w:firstLineChars="200"/>
        <w:jc w:val="both"/>
        <w:textAlignment w:val="auto"/>
        <w:outlineLvl w:val="9"/>
        <w:rPr>
          <w:rFonts w:hint="eastAsia" w:ascii="仿宋" w:hAnsi="仿宋" w:eastAsia="仿宋" w:cs="仿宋"/>
          <w:color w:val="000000"/>
          <w:kern w:val="0"/>
          <w:sz w:val="30"/>
          <w:szCs w:val="30"/>
        </w:rPr>
      </w:pPr>
      <w:r>
        <w:rPr>
          <w:rFonts w:hint="default" w:ascii="Times New Roman" w:hAnsi="Times New Roman" w:eastAsia="仿宋" w:cs="Times New Roman"/>
          <w:b w:val="0"/>
          <w:color w:val="000000"/>
          <w:kern w:val="0"/>
          <w:sz w:val="30"/>
          <w:szCs w:val="30"/>
        </w:rPr>
        <w:t>7</w:t>
      </w:r>
      <w:r>
        <w:rPr>
          <w:rFonts w:hint="eastAsia" w:ascii="仿宋" w:hAnsi="仿宋" w:eastAsia="仿宋" w:cs="仿宋"/>
          <w:b w:val="0"/>
          <w:color w:val="000000"/>
          <w:kern w:val="0"/>
          <w:sz w:val="30"/>
          <w:szCs w:val="30"/>
        </w:rPr>
        <w:t>.科学管理确保公务用车规范高效。</w:t>
      </w:r>
      <w:r>
        <w:rPr>
          <w:rFonts w:hint="eastAsia" w:ascii="仿宋" w:hAnsi="仿宋" w:eastAsia="仿宋" w:cs="仿宋"/>
          <w:color w:val="000000"/>
          <w:kern w:val="0"/>
          <w:sz w:val="30"/>
          <w:szCs w:val="30"/>
        </w:rPr>
        <w:t>一是</w:t>
      </w:r>
      <w:r>
        <w:rPr>
          <w:rFonts w:hint="eastAsia" w:ascii="仿宋" w:hAnsi="仿宋" w:eastAsia="仿宋" w:cs="仿宋"/>
          <w:color w:val="000000"/>
          <w:kern w:val="0"/>
          <w:sz w:val="30"/>
          <w:szCs w:val="30"/>
          <w:shd w:val="clear" w:fill="FFFFFF"/>
        </w:rPr>
        <w:t>切实</w:t>
      </w:r>
      <w:r>
        <w:rPr>
          <w:rFonts w:hint="eastAsia" w:ascii="仿宋" w:hAnsi="仿宋" w:eastAsia="仿宋" w:cs="仿宋"/>
          <w:color w:val="000000"/>
          <w:kern w:val="0"/>
          <w:sz w:val="30"/>
          <w:szCs w:val="30"/>
        </w:rPr>
        <w:t>做好重大突发事件、大型会议、跨部门执法执勤等公务活动的用车保障，截至</w:t>
      </w:r>
      <w:r>
        <w:rPr>
          <w:rFonts w:hint="default" w:ascii="Times New Roman" w:hAnsi="Times New Roman" w:eastAsia="仿宋" w:cs="Times New Roman"/>
          <w:color w:val="000000"/>
          <w:kern w:val="0"/>
          <w:sz w:val="30"/>
          <w:szCs w:val="30"/>
        </w:rPr>
        <w:t>10</w:t>
      </w:r>
      <w:r>
        <w:rPr>
          <w:rFonts w:hint="eastAsia" w:ascii="仿宋" w:hAnsi="仿宋" w:eastAsia="仿宋" w:cs="仿宋"/>
          <w:color w:val="000000"/>
          <w:kern w:val="0"/>
          <w:sz w:val="30"/>
          <w:szCs w:val="30"/>
        </w:rPr>
        <w:t>月，为全区各单位保障公务出行</w:t>
      </w:r>
      <w:r>
        <w:rPr>
          <w:rFonts w:hint="default" w:ascii="Times New Roman" w:hAnsi="Times New Roman" w:eastAsia="仿宋" w:cs="Times New Roman"/>
          <w:color w:val="000000"/>
          <w:kern w:val="0"/>
          <w:sz w:val="30"/>
          <w:szCs w:val="30"/>
        </w:rPr>
        <w:t>2</w:t>
      </w:r>
      <w:r>
        <w:rPr>
          <w:rFonts w:hint="eastAsia" w:ascii="仿宋" w:hAnsi="仿宋" w:eastAsia="仿宋" w:cs="仿宋"/>
          <w:color w:val="000000"/>
          <w:kern w:val="0"/>
          <w:sz w:val="30"/>
          <w:szCs w:val="30"/>
        </w:rPr>
        <w:t>,</w:t>
      </w:r>
      <w:r>
        <w:rPr>
          <w:rFonts w:hint="default" w:ascii="Times New Roman" w:hAnsi="Times New Roman" w:eastAsia="仿宋" w:cs="Times New Roman"/>
          <w:color w:val="000000"/>
          <w:kern w:val="0"/>
          <w:sz w:val="30"/>
          <w:szCs w:val="30"/>
        </w:rPr>
        <w:t>712</w:t>
      </w:r>
      <w:r>
        <w:rPr>
          <w:rFonts w:hint="eastAsia" w:ascii="仿宋" w:hAnsi="仿宋" w:eastAsia="仿宋" w:cs="仿宋"/>
          <w:color w:val="000000"/>
          <w:kern w:val="0"/>
          <w:sz w:val="30"/>
          <w:szCs w:val="30"/>
        </w:rPr>
        <w:t>辆次，服务</w:t>
      </w:r>
      <w:r>
        <w:rPr>
          <w:rFonts w:hint="default" w:ascii="Times New Roman" w:hAnsi="Times New Roman" w:eastAsia="仿宋" w:cs="Times New Roman"/>
          <w:color w:val="000000"/>
          <w:kern w:val="0"/>
          <w:sz w:val="30"/>
          <w:szCs w:val="30"/>
        </w:rPr>
        <w:t>11</w:t>
      </w:r>
      <w:r>
        <w:rPr>
          <w:rFonts w:hint="eastAsia" w:ascii="仿宋" w:hAnsi="仿宋" w:eastAsia="仿宋" w:cs="仿宋"/>
          <w:color w:val="000000"/>
          <w:kern w:val="0"/>
          <w:sz w:val="30"/>
          <w:szCs w:val="30"/>
        </w:rPr>
        <w:t>,</w:t>
      </w:r>
      <w:r>
        <w:rPr>
          <w:rFonts w:hint="default" w:ascii="Times New Roman" w:hAnsi="Times New Roman" w:eastAsia="仿宋" w:cs="Times New Roman"/>
          <w:color w:val="000000"/>
          <w:kern w:val="0"/>
          <w:sz w:val="30"/>
          <w:szCs w:val="30"/>
        </w:rPr>
        <w:t>349</w:t>
      </w:r>
      <w:r>
        <w:rPr>
          <w:rFonts w:hint="eastAsia" w:ascii="仿宋" w:hAnsi="仿宋" w:eastAsia="仿宋" w:cs="仿宋"/>
          <w:color w:val="000000"/>
          <w:kern w:val="0"/>
          <w:sz w:val="30"/>
          <w:szCs w:val="30"/>
        </w:rPr>
        <w:t>人次，安全出行里程</w:t>
      </w:r>
      <w:r>
        <w:rPr>
          <w:rFonts w:hint="default" w:ascii="Times New Roman" w:hAnsi="Times New Roman" w:eastAsia="仿宋" w:cs="Times New Roman"/>
          <w:color w:val="000000"/>
          <w:kern w:val="0"/>
          <w:sz w:val="30"/>
          <w:szCs w:val="30"/>
        </w:rPr>
        <w:t>172</w:t>
      </w:r>
      <w:r>
        <w:rPr>
          <w:rFonts w:hint="eastAsia" w:ascii="仿宋" w:hAnsi="仿宋" w:eastAsia="仿宋" w:cs="仿宋"/>
          <w:color w:val="000000"/>
          <w:kern w:val="0"/>
          <w:sz w:val="30"/>
          <w:szCs w:val="30"/>
        </w:rPr>
        <w:t>,</w:t>
      </w:r>
      <w:r>
        <w:rPr>
          <w:rFonts w:hint="default" w:ascii="Times New Roman" w:hAnsi="Times New Roman" w:eastAsia="仿宋" w:cs="Times New Roman"/>
          <w:color w:val="000000"/>
          <w:kern w:val="0"/>
          <w:sz w:val="30"/>
          <w:szCs w:val="30"/>
        </w:rPr>
        <w:t>766</w:t>
      </w:r>
      <w:r>
        <w:rPr>
          <w:rFonts w:hint="eastAsia" w:ascii="仿宋" w:hAnsi="仿宋" w:eastAsia="仿宋" w:cs="仿宋"/>
          <w:color w:val="000000"/>
          <w:kern w:val="0"/>
          <w:sz w:val="30"/>
          <w:szCs w:val="30"/>
        </w:rPr>
        <w:t>.</w:t>
      </w:r>
      <w:r>
        <w:rPr>
          <w:rFonts w:hint="default" w:ascii="Times New Roman" w:hAnsi="Times New Roman" w:eastAsia="仿宋" w:cs="Times New Roman"/>
          <w:color w:val="000000"/>
          <w:kern w:val="0"/>
          <w:sz w:val="30"/>
          <w:szCs w:val="30"/>
        </w:rPr>
        <w:t>22</w:t>
      </w:r>
      <w:r>
        <w:rPr>
          <w:rFonts w:hint="eastAsia" w:ascii="仿宋" w:hAnsi="仿宋" w:eastAsia="仿宋" w:cs="仿宋"/>
          <w:color w:val="000000"/>
          <w:kern w:val="0"/>
          <w:sz w:val="30"/>
          <w:szCs w:val="30"/>
        </w:rPr>
        <w:t>公里，全年无安全事故。二是加强对全区公务用车出行的监管，对有不规范用车的单位及时下发工作提醒，年初召开全区乡（街道）公务用车出行管理使用培训会议，同时开展公务用车自检自查，</w:t>
      </w:r>
      <w:r>
        <w:rPr>
          <w:rFonts w:hint="eastAsia" w:ascii="仿宋" w:hAnsi="仿宋" w:eastAsia="仿宋" w:cs="仿宋"/>
          <w:color w:val="000000"/>
          <w:kern w:val="0"/>
          <w:sz w:val="30"/>
          <w:szCs w:val="30"/>
          <w:shd w:val="clear" w:fill="FFFFFF"/>
        </w:rPr>
        <w:t>上报自查报告</w:t>
      </w:r>
      <w:r>
        <w:rPr>
          <w:rFonts w:hint="default" w:ascii="Times New Roman" w:hAnsi="Times New Roman" w:eastAsia="仿宋" w:cs="Times New Roman"/>
          <w:color w:val="000000"/>
          <w:kern w:val="0"/>
          <w:sz w:val="30"/>
          <w:szCs w:val="30"/>
          <w:shd w:val="clear" w:fill="FFFFFF"/>
        </w:rPr>
        <w:t>1</w:t>
      </w:r>
      <w:r>
        <w:rPr>
          <w:rFonts w:hint="eastAsia" w:ascii="仿宋" w:hAnsi="仿宋" w:eastAsia="仿宋" w:cs="仿宋"/>
          <w:color w:val="000000"/>
          <w:kern w:val="0"/>
          <w:sz w:val="30"/>
          <w:szCs w:val="30"/>
          <w:shd w:val="clear" w:fill="FFFFFF"/>
        </w:rPr>
        <w:t>篇。三是开展公务用车</w:t>
      </w:r>
      <w:r>
        <w:rPr>
          <w:rFonts w:hint="eastAsia" w:ascii="仿宋" w:hAnsi="仿宋" w:eastAsia="仿宋" w:cs="仿宋"/>
          <w:color w:val="000000"/>
          <w:kern w:val="0"/>
          <w:sz w:val="30"/>
          <w:szCs w:val="30"/>
        </w:rPr>
        <w:t>年度统计，已于</w:t>
      </w:r>
      <w:r>
        <w:rPr>
          <w:rFonts w:hint="default" w:ascii="Times New Roman" w:hAnsi="Times New Roman" w:eastAsia="仿宋" w:cs="Times New Roman"/>
          <w:color w:val="000000"/>
          <w:kern w:val="0"/>
          <w:sz w:val="30"/>
          <w:szCs w:val="30"/>
        </w:rPr>
        <w:t>5</w:t>
      </w:r>
      <w:r>
        <w:rPr>
          <w:rFonts w:hint="eastAsia" w:ascii="仿宋" w:hAnsi="仿宋" w:eastAsia="仿宋" w:cs="仿宋"/>
          <w:color w:val="000000"/>
          <w:kern w:val="0"/>
          <w:sz w:val="30"/>
          <w:szCs w:val="30"/>
        </w:rPr>
        <w:t>月底上报国管局系统。四是加强司勤</w:t>
      </w:r>
      <w:r>
        <w:rPr>
          <w:rFonts w:hint="eastAsia" w:ascii="仿宋" w:hAnsi="仿宋" w:eastAsia="仿宋" w:cs="仿宋"/>
          <w:color w:val="000000"/>
          <w:kern w:val="0"/>
          <w:sz w:val="30"/>
          <w:szCs w:val="30"/>
          <w:shd w:val="clear" w:fill="FFFFFF"/>
        </w:rPr>
        <w:t>人员</w:t>
      </w:r>
      <w:r>
        <w:rPr>
          <w:rFonts w:hint="eastAsia" w:ascii="仿宋" w:hAnsi="仿宋" w:eastAsia="仿宋" w:cs="仿宋"/>
          <w:color w:val="000000"/>
          <w:kern w:val="0"/>
          <w:sz w:val="30"/>
          <w:szCs w:val="30"/>
        </w:rPr>
        <w:t>日常教育管理，全面提高驾驶员的整体素质和业务能力，全年投诉率为零。</w:t>
      </w:r>
    </w:p>
    <w:p>
      <w:pPr>
        <w:keepNext w:val="0"/>
        <w:keepLines w:val="0"/>
        <w:pageBreakBefore w:val="0"/>
        <w:widowControl/>
        <w:suppressLineNumbers w:val="0"/>
        <w:kinsoku/>
        <w:wordWrap/>
        <w:overflowPunct/>
        <w:autoSpaceDE w:val="0"/>
        <w:autoSpaceDN/>
        <w:bidi w:val="0"/>
        <w:spacing w:before="0" w:after="0" w:line="600" w:lineRule="exact"/>
        <w:ind w:left="0" w:leftChars="0" w:firstLine="600" w:firstLineChars="200"/>
        <w:jc w:val="both"/>
        <w:textAlignment w:val="auto"/>
        <w:outlineLvl w:val="9"/>
        <w:rPr>
          <w:rFonts w:hint="eastAsia" w:ascii="仿宋" w:hAnsi="仿宋" w:eastAsia="仿宋" w:cs="仿宋"/>
          <w:kern w:val="0"/>
          <w:sz w:val="30"/>
          <w:szCs w:val="30"/>
        </w:rPr>
      </w:pPr>
      <w:r>
        <w:rPr>
          <w:rFonts w:hint="default" w:ascii="Times New Roman" w:hAnsi="Times New Roman" w:eastAsia="仿宋" w:cs="Times New Roman"/>
          <w:b w:val="0"/>
          <w:color w:val="000000"/>
          <w:kern w:val="0"/>
          <w:sz w:val="30"/>
          <w:szCs w:val="30"/>
        </w:rPr>
        <w:t>8</w:t>
      </w:r>
      <w:r>
        <w:rPr>
          <w:rFonts w:hint="eastAsia" w:ascii="仿宋" w:hAnsi="仿宋" w:eastAsia="仿宋" w:cs="仿宋"/>
          <w:b w:val="0"/>
          <w:color w:val="000000"/>
          <w:kern w:val="0"/>
          <w:sz w:val="30"/>
          <w:szCs w:val="30"/>
        </w:rPr>
        <w:t>.做好疫情后勤保障工作。</w:t>
      </w:r>
      <w:r>
        <w:rPr>
          <w:rFonts w:hint="eastAsia" w:ascii="仿宋" w:hAnsi="仿宋" w:eastAsia="仿宋" w:cs="仿宋"/>
          <w:color w:val="000000"/>
          <w:kern w:val="0"/>
          <w:sz w:val="30"/>
          <w:szCs w:val="30"/>
        </w:rPr>
        <w:t>一是积极响应疫情防控指挥部的调度安排，为十个卡点配送了</w:t>
      </w:r>
      <w:r>
        <w:rPr>
          <w:rFonts w:hint="default" w:ascii="Times New Roman" w:hAnsi="Times New Roman" w:eastAsia="仿宋" w:cs="Times New Roman"/>
          <w:color w:val="000000"/>
          <w:kern w:val="0"/>
          <w:sz w:val="30"/>
          <w:szCs w:val="30"/>
        </w:rPr>
        <w:t>26</w:t>
      </w:r>
      <w:r>
        <w:rPr>
          <w:rFonts w:hint="eastAsia" w:ascii="仿宋" w:hAnsi="仿宋" w:eastAsia="仿宋" w:cs="仿宋"/>
          <w:color w:val="000000"/>
          <w:kern w:val="0"/>
          <w:sz w:val="30"/>
          <w:szCs w:val="30"/>
        </w:rPr>
        <w:t>顶帐篷、</w:t>
      </w:r>
      <w:r>
        <w:rPr>
          <w:rFonts w:hint="default" w:ascii="Times New Roman" w:hAnsi="Times New Roman" w:eastAsia="仿宋" w:cs="Times New Roman"/>
          <w:color w:val="000000"/>
          <w:kern w:val="0"/>
          <w:sz w:val="30"/>
          <w:szCs w:val="30"/>
        </w:rPr>
        <w:t>18</w:t>
      </w:r>
      <w:r>
        <w:rPr>
          <w:rFonts w:hint="eastAsia" w:ascii="仿宋" w:hAnsi="仿宋" w:eastAsia="仿宋" w:cs="仿宋"/>
          <w:color w:val="000000"/>
          <w:kern w:val="0"/>
          <w:sz w:val="30"/>
          <w:szCs w:val="30"/>
        </w:rPr>
        <w:t>个应急灯及口罩、防护服等其他疫情防控物资。二是及时启动疫情防控应急预案，按要求为疫情防控指挥部提供办公室、相关办公设备、车辆、餐食供应等后勤保障服务。至目前，提供保障车辆及物资运送</w:t>
      </w:r>
      <w:r>
        <w:rPr>
          <w:rFonts w:hint="default" w:ascii="Times New Roman" w:hAnsi="Times New Roman" w:eastAsia="仿宋" w:cs="Times New Roman"/>
          <w:color w:val="000000"/>
          <w:kern w:val="0"/>
          <w:sz w:val="30"/>
          <w:szCs w:val="30"/>
        </w:rPr>
        <w:t>65</w:t>
      </w:r>
      <w:r>
        <w:rPr>
          <w:rFonts w:hint="eastAsia" w:ascii="仿宋" w:hAnsi="仿宋" w:eastAsia="仿宋" w:cs="仿宋"/>
          <w:color w:val="000000"/>
          <w:kern w:val="0"/>
          <w:sz w:val="30"/>
          <w:szCs w:val="30"/>
        </w:rPr>
        <w:t>辆次，派出疫情专项督查用车</w:t>
      </w:r>
      <w:r>
        <w:rPr>
          <w:rFonts w:hint="default" w:ascii="Times New Roman" w:hAnsi="Times New Roman" w:eastAsia="仿宋" w:cs="Times New Roman"/>
          <w:color w:val="000000"/>
          <w:kern w:val="0"/>
          <w:sz w:val="30"/>
          <w:szCs w:val="30"/>
        </w:rPr>
        <w:t>107</w:t>
      </w:r>
      <w:r>
        <w:rPr>
          <w:rFonts w:hint="eastAsia" w:ascii="仿宋" w:hAnsi="仿宋" w:eastAsia="仿宋" w:cs="仿宋"/>
          <w:color w:val="000000"/>
          <w:kern w:val="0"/>
          <w:sz w:val="30"/>
          <w:szCs w:val="30"/>
        </w:rPr>
        <w:t>辆次以及用餐等后勤保障。</w:t>
      </w:r>
    </w:p>
    <w:p>
      <w:pPr>
        <w:keepNext w:val="0"/>
        <w:keepLines w:val="0"/>
        <w:pageBreakBefore w:val="0"/>
        <w:widowControl/>
        <w:suppressLineNumbers w:val="0"/>
        <w:kinsoku/>
        <w:wordWrap/>
        <w:overflowPunct/>
        <w:autoSpaceDE w:val="0"/>
        <w:autoSpaceDN w:val="0"/>
        <w:bidi w:val="0"/>
        <w:spacing w:before="0" w:beforeAutospacing="0" w:after="0" w:afterAutospacing="0" w:line="600" w:lineRule="exact"/>
        <w:ind w:left="0" w:right="0" w:firstLine="600" w:firstLineChars="200"/>
        <w:jc w:val="both"/>
        <w:textAlignment w:val="auto"/>
        <w:outlineLvl w:val="9"/>
        <w:rPr>
          <w:rFonts w:hint="eastAsia" w:ascii="黑体" w:hAnsi="黑体" w:eastAsia="黑体" w:cs="黑体"/>
          <w:kern w:val="0"/>
          <w:sz w:val="30"/>
          <w:szCs w:val="30"/>
        </w:rPr>
      </w:pPr>
      <w:r>
        <w:rPr>
          <w:rFonts w:hint="eastAsia" w:ascii="黑体" w:hAnsi="黑体" w:eastAsia="黑体" w:cs="黑体"/>
          <w:kern w:val="0"/>
          <w:sz w:val="30"/>
          <w:szCs w:val="30"/>
        </w:rPr>
        <w:t>二、部门基本情况</w:t>
      </w:r>
    </w:p>
    <w:p>
      <w:pPr>
        <w:keepNext w:val="0"/>
        <w:keepLines w:val="0"/>
        <w:pageBreakBefore w:val="0"/>
        <w:widowControl/>
        <w:suppressLineNumbers w:val="0"/>
        <w:kinsoku/>
        <w:wordWrap/>
        <w:overflowPunct/>
        <w:autoSpaceDE w:val="0"/>
        <w:autoSpaceDN w:val="0"/>
        <w:bidi w:val="0"/>
        <w:spacing w:before="0" w:beforeAutospacing="0" w:after="0" w:afterAutospacing="0" w:line="600" w:lineRule="exact"/>
        <w:ind w:left="0" w:right="0" w:firstLine="600" w:firstLineChars="200"/>
        <w:jc w:val="both"/>
        <w:textAlignment w:val="auto"/>
        <w:outlineLvl w:val="9"/>
        <w:rPr>
          <w:rFonts w:hint="eastAsia" w:ascii="楷体" w:hAnsi="楷体" w:eastAsia="楷体" w:cs="楷体"/>
          <w:kern w:val="0"/>
          <w:sz w:val="30"/>
          <w:szCs w:val="30"/>
        </w:rPr>
      </w:pPr>
      <w:r>
        <w:rPr>
          <w:rFonts w:hint="eastAsia" w:ascii="楷体" w:hAnsi="楷体" w:eastAsia="楷体" w:cs="楷体"/>
          <w:kern w:val="0"/>
          <w:sz w:val="30"/>
          <w:szCs w:val="30"/>
        </w:rPr>
        <w:t>（一）机构设置情况</w:t>
      </w:r>
    </w:p>
    <w:p>
      <w:pPr>
        <w:keepNext w:val="0"/>
        <w:keepLines w:val="0"/>
        <w:pageBreakBefore w:val="0"/>
        <w:widowControl/>
        <w:suppressLineNumbers w:val="0"/>
        <w:kinsoku/>
        <w:wordWrap/>
        <w:overflowPunct/>
        <w:autoSpaceDE w:val="0"/>
        <w:autoSpaceDN/>
        <w:bidi w:val="0"/>
        <w:spacing w:before="0" w:after="0" w:afterAutospacing="0" w:line="600" w:lineRule="exact"/>
        <w:ind w:left="0" w:leftChars="0" w:firstLine="600" w:firstLineChars="200"/>
        <w:jc w:val="both"/>
        <w:textAlignment w:val="auto"/>
        <w:outlineLvl w:val="9"/>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我部门共设置</w:t>
      </w:r>
      <w:r>
        <w:rPr>
          <w:rFonts w:hint="default" w:ascii="Times New Roman" w:hAnsi="Times New Roman" w:eastAsia="仿宋" w:cs="Times New Roman"/>
          <w:color w:val="000000"/>
          <w:kern w:val="0"/>
          <w:sz w:val="30"/>
          <w:szCs w:val="30"/>
        </w:rPr>
        <w:t>2</w:t>
      </w:r>
      <w:r>
        <w:rPr>
          <w:rFonts w:hint="eastAsia" w:ascii="仿宋" w:hAnsi="仿宋" w:eastAsia="仿宋" w:cs="仿宋"/>
          <w:color w:val="000000"/>
          <w:kern w:val="0"/>
          <w:sz w:val="30"/>
          <w:szCs w:val="30"/>
        </w:rPr>
        <w:t>个内设机构，包括：办公室、管理股。</w:t>
      </w:r>
    </w:p>
    <w:p>
      <w:pPr>
        <w:keepNext w:val="0"/>
        <w:keepLines w:val="0"/>
        <w:pageBreakBefore w:val="0"/>
        <w:widowControl/>
        <w:suppressLineNumbers w:val="0"/>
        <w:kinsoku/>
        <w:wordWrap/>
        <w:overflowPunct/>
        <w:autoSpaceDE w:val="0"/>
        <w:autoSpaceDN/>
        <w:bidi w:val="0"/>
        <w:spacing w:before="0" w:after="0" w:afterAutospacing="0" w:line="600" w:lineRule="exact"/>
        <w:ind w:left="0" w:leftChars="0" w:firstLine="600" w:firstLineChars="200"/>
        <w:jc w:val="both"/>
        <w:textAlignment w:val="auto"/>
        <w:outlineLvl w:val="9"/>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所属单位</w:t>
      </w:r>
      <w:r>
        <w:rPr>
          <w:rFonts w:hint="default" w:ascii="Times New Roman" w:hAnsi="Times New Roman" w:eastAsia="仿宋" w:cs="Times New Roman"/>
          <w:color w:val="000000"/>
          <w:kern w:val="0"/>
          <w:sz w:val="30"/>
          <w:szCs w:val="30"/>
        </w:rPr>
        <w:t>2</w:t>
      </w:r>
      <w:r>
        <w:rPr>
          <w:rFonts w:hint="eastAsia" w:ascii="仿宋" w:hAnsi="仿宋" w:eastAsia="仿宋" w:cs="仿宋"/>
          <w:color w:val="000000"/>
          <w:kern w:val="0"/>
          <w:sz w:val="30"/>
          <w:szCs w:val="30"/>
        </w:rPr>
        <w:t>个，分别是：</w:t>
      </w:r>
    </w:p>
    <w:p>
      <w:pPr>
        <w:keepNext w:val="0"/>
        <w:keepLines w:val="0"/>
        <w:pageBreakBefore w:val="0"/>
        <w:widowControl/>
        <w:suppressLineNumbers w:val="0"/>
        <w:kinsoku/>
        <w:wordWrap/>
        <w:overflowPunct/>
        <w:autoSpaceDE w:val="0"/>
        <w:autoSpaceDN/>
        <w:bidi w:val="0"/>
        <w:spacing w:before="0" w:after="0" w:afterAutospacing="0" w:line="600" w:lineRule="exact"/>
        <w:ind w:left="0" w:leftChars="0" w:firstLine="600" w:firstLineChars="200"/>
        <w:jc w:val="both"/>
        <w:textAlignment w:val="auto"/>
        <w:outlineLvl w:val="9"/>
        <w:rPr>
          <w:rFonts w:hint="eastAsia" w:ascii="仿宋" w:hAnsi="仿宋" w:eastAsia="仿宋" w:cs="仿宋"/>
          <w:color w:val="000000"/>
          <w:kern w:val="0"/>
          <w:sz w:val="30"/>
          <w:szCs w:val="30"/>
        </w:rPr>
      </w:pPr>
      <w:r>
        <w:rPr>
          <w:rFonts w:hint="default" w:ascii="Times New Roman" w:hAnsi="Times New Roman" w:eastAsia="仿宋" w:cs="Times New Roman"/>
          <w:color w:val="000000"/>
          <w:kern w:val="0"/>
          <w:sz w:val="30"/>
          <w:szCs w:val="30"/>
        </w:rPr>
        <w:t>1</w:t>
      </w:r>
      <w:r>
        <w:rPr>
          <w:rFonts w:hint="eastAsia" w:ascii="仿宋" w:hAnsi="仿宋" w:eastAsia="仿宋" w:cs="仿宋"/>
          <w:color w:val="000000"/>
          <w:kern w:val="0"/>
          <w:sz w:val="30"/>
          <w:szCs w:val="30"/>
        </w:rPr>
        <w:t>.玉溪市红塔区机关事务管理局（行政）</w:t>
      </w:r>
    </w:p>
    <w:p>
      <w:pPr>
        <w:keepNext w:val="0"/>
        <w:keepLines w:val="0"/>
        <w:pageBreakBefore w:val="0"/>
        <w:widowControl/>
        <w:suppressLineNumbers w:val="0"/>
        <w:kinsoku/>
        <w:wordWrap/>
        <w:overflowPunct/>
        <w:autoSpaceDE w:val="0"/>
        <w:autoSpaceDN/>
        <w:bidi w:val="0"/>
        <w:spacing w:before="0" w:after="0" w:line="600" w:lineRule="exact"/>
        <w:ind w:left="0" w:leftChars="0" w:firstLine="600" w:firstLineChars="200"/>
        <w:jc w:val="both"/>
        <w:textAlignment w:val="auto"/>
        <w:outlineLvl w:val="9"/>
        <w:rPr>
          <w:rFonts w:hint="eastAsia" w:ascii="仿宋" w:hAnsi="仿宋" w:eastAsia="仿宋" w:cs="仿宋"/>
          <w:color w:val="000000"/>
          <w:kern w:val="0"/>
          <w:sz w:val="30"/>
          <w:szCs w:val="30"/>
        </w:rPr>
      </w:pPr>
      <w:r>
        <w:rPr>
          <w:rFonts w:hint="default" w:ascii="Times New Roman" w:hAnsi="Times New Roman" w:eastAsia="仿宋" w:cs="Times New Roman"/>
          <w:color w:val="000000"/>
          <w:kern w:val="0"/>
          <w:sz w:val="30"/>
          <w:szCs w:val="30"/>
        </w:rPr>
        <w:t>2</w:t>
      </w:r>
      <w:r>
        <w:rPr>
          <w:rFonts w:hint="eastAsia" w:ascii="仿宋" w:hAnsi="仿宋" w:eastAsia="仿宋" w:cs="仿宋"/>
          <w:color w:val="000000"/>
          <w:kern w:val="0"/>
          <w:sz w:val="30"/>
          <w:szCs w:val="30"/>
        </w:rPr>
        <w:t>.玉溪市红塔区接待办公室（事业）</w:t>
      </w:r>
    </w:p>
    <w:p>
      <w:pPr>
        <w:keepNext w:val="0"/>
        <w:keepLines w:val="0"/>
        <w:pageBreakBefore w:val="0"/>
        <w:widowControl/>
        <w:suppressLineNumbers w:val="0"/>
        <w:kinsoku/>
        <w:wordWrap/>
        <w:overflowPunct/>
        <w:autoSpaceDE w:val="0"/>
        <w:autoSpaceDN w:val="0"/>
        <w:bidi w:val="0"/>
        <w:spacing w:before="0" w:beforeAutospacing="0" w:after="0" w:afterAutospacing="0" w:line="600" w:lineRule="exact"/>
        <w:ind w:left="0" w:right="0" w:firstLine="600" w:firstLineChars="200"/>
        <w:jc w:val="both"/>
        <w:textAlignment w:val="auto"/>
        <w:outlineLvl w:val="9"/>
        <w:rPr>
          <w:rFonts w:hint="eastAsia" w:ascii="仿宋" w:hAnsi="仿宋" w:eastAsia="仿宋" w:cs="仿宋"/>
          <w:kern w:val="0"/>
          <w:sz w:val="30"/>
          <w:szCs w:val="30"/>
        </w:rPr>
      </w:pPr>
      <w:r>
        <w:rPr>
          <w:rFonts w:hint="eastAsia" w:ascii="楷体" w:hAnsi="楷体" w:eastAsia="楷体" w:cs="楷体"/>
          <w:kern w:val="0"/>
          <w:sz w:val="30"/>
          <w:szCs w:val="30"/>
        </w:rPr>
        <w:t>（二）决算单位构成</w:t>
      </w:r>
    </w:p>
    <w:p>
      <w:pPr>
        <w:keepNext w:val="0"/>
        <w:keepLines w:val="0"/>
        <w:pageBreakBefore w:val="0"/>
        <w:widowControl/>
        <w:suppressLineNumbers w:val="0"/>
        <w:kinsoku/>
        <w:wordWrap/>
        <w:overflowPunct/>
        <w:autoSpaceDE w:val="0"/>
        <w:autoSpaceDN w:val="0"/>
        <w:bidi w:val="0"/>
        <w:spacing w:before="0" w:beforeAutospacing="0" w:after="0" w:afterAutospacing="0" w:line="600" w:lineRule="exact"/>
        <w:ind w:left="0" w:right="0" w:firstLine="600" w:firstLineChars="200"/>
        <w:jc w:val="both"/>
        <w:textAlignment w:val="auto"/>
        <w:outlineLvl w:val="9"/>
        <w:rPr>
          <w:rFonts w:hint="eastAsia" w:ascii="仿宋" w:hAnsi="仿宋" w:eastAsia="仿宋" w:cs="仿宋"/>
          <w:color w:val="000000"/>
          <w:kern w:val="0"/>
          <w:sz w:val="30"/>
          <w:szCs w:val="30"/>
        </w:rPr>
      </w:pPr>
      <w:r>
        <w:rPr>
          <w:rFonts w:hint="eastAsia" w:ascii="仿宋" w:hAnsi="仿宋" w:eastAsia="仿宋" w:cs="仿宋"/>
          <w:kern w:val="0"/>
          <w:sz w:val="30"/>
          <w:szCs w:val="30"/>
        </w:rPr>
        <w:t>纳入玉溪市红塔区机关事务管理局</w:t>
      </w:r>
      <w:r>
        <w:rPr>
          <w:rFonts w:hint="default" w:ascii="Times New Roman" w:hAnsi="Times New Roman" w:eastAsia="仿宋" w:cs="Times New Roman"/>
          <w:kern w:val="0"/>
          <w:sz w:val="30"/>
          <w:szCs w:val="30"/>
        </w:rPr>
        <w:t>2022</w:t>
      </w:r>
      <w:r>
        <w:rPr>
          <w:rFonts w:hint="eastAsia" w:ascii="仿宋" w:hAnsi="仿宋" w:eastAsia="仿宋" w:cs="仿宋"/>
          <w:kern w:val="0"/>
          <w:sz w:val="30"/>
          <w:szCs w:val="30"/>
        </w:rPr>
        <w:t>年度部门决算编报的单位共</w:t>
      </w:r>
      <w:r>
        <w:rPr>
          <w:rFonts w:hint="default" w:ascii="Times New Roman" w:hAnsi="Times New Roman" w:eastAsia="仿宋" w:cs="Times New Roman"/>
          <w:kern w:val="0"/>
          <w:sz w:val="30"/>
          <w:szCs w:val="30"/>
        </w:rPr>
        <w:t>2</w:t>
      </w:r>
      <w:r>
        <w:rPr>
          <w:rFonts w:hint="eastAsia" w:ascii="仿宋" w:hAnsi="仿宋" w:eastAsia="仿宋" w:cs="仿宋"/>
          <w:kern w:val="0"/>
          <w:sz w:val="30"/>
          <w:szCs w:val="30"/>
        </w:rPr>
        <w:t>个。其中：行政单位</w:t>
      </w:r>
      <w:r>
        <w:rPr>
          <w:rFonts w:hint="default" w:ascii="Times New Roman" w:hAnsi="Times New Roman" w:eastAsia="仿宋" w:cs="Times New Roman"/>
          <w:kern w:val="0"/>
          <w:sz w:val="30"/>
          <w:szCs w:val="30"/>
        </w:rPr>
        <w:t>1</w:t>
      </w:r>
      <w:r>
        <w:rPr>
          <w:rFonts w:hint="eastAsia" w:ascii="仿宋" w:hAnsi="仿宋" w:eastAsia="仿宋" w:cs="仿宋"/>
          <w:kern w:val="0"/>
          <w:sz w:val="30"/>
          <w:szCs w:val="30"/>
        </w:rPr>
        <w:t>个，参照公务员法管理的事业单位</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个，其他事业单位</w:t>
      </w:r>
      <w:r>
        <w:rPr>
          <w:rFonts w:hint="default" w:ascii="Times New Roman" w:hAnsi="Times New Roman" w:eastAsia="仿宋" w:cs="Times New Roman"/>
          <w:kern w:val="0"/>
          <w:sz w:val="30"/>
          <w:szCs w:val="30"/>
        </w:rPr>
        <w:t>1</w:t>
      </w:r>
      <w:r>
        <w:rPr>
          <w:rFonts w:hint="eastAsia" w:ascii="仿宋" w:hAnsi="仿宋" w:eastAsia="仿宋" w:cs="仿宋"/>
          <w:kern w:val="0"/>
          <w:sz w:val="30"/>
          <w:szCs w:val="30"/>
        </w:rPr>
        <w:t>个。</w:t>
      </w:r>
      <w:r>
        <w:rPr>
          <w:rFonts w:hint="eastAsia" w:ascii="仿宋" w:hAnsi="仿宋" w:eastAsia="仿宋" w:cs="仿宋"/>
          <w:color w:val="000000"/>
          <w:kern w:val="0"/>
          <w:sz w:val="30"/>
          <w:szCs w:val="30"/>
        </w:rPr>
        <w:t>分别是：</w:t>
      </w:r>
    </w:p>
    <w:p>
      <w:pPr>
        <w:pStyle w:val="2"/>
        <w:keepNext w:val="0"/>
        <w:keepLines w:val="0"/>
        <w:pageBreakBefore w:val="0"/>
        <w:widowControl/>
        <w:suppressLineNumbers w:val="0"/>
        <w:kinsoku/>
        <w:wordWrap/>
        <w:overflowPunct/>
        <w:autoSpaceDE w:val="0"/>
        <w:autoSpaceDN/>
        <w:bidi w:val="0"/>
        <w:spacing w:before="0" w:after="0" w:afterAutospacing="0" w:line="600" w:lineRule="exact"/>
        <w:ind w:left="0" w:firstLine="600" w:firstLineChars="200"/>
        <w:jc w:val="both"/>
        <w:textAlignment w:val="auto"/>
        <w:outlineLvl w:val="9"/>
        <w:rPr>
          <w:rFonts w:hint="eastAsia" w:ascii="仿宋" w:hAnsi="仿宋" w:eastAsia="仿宋" w:cs="仿宋"/>
          <w:kern w:val="0"/>
          <w:sz w:val="30"/>
          <w:szCs w:val="30"/>
        </w:rPr>
      </w:pPr>
      <w:r>
        <w:rPr>
          <w:rFonts w:hint="default" w:ascii="Times New Roman" w:hAnsi="Times New Roman" w:eastAsia="仿宋" w:cs="Times New Roman"/>
          <w:kern w:val="0"/>
          <w:sz w:val="30"/>
          <w:szCs w:val="30"/>
        </w:rPr>
        <w:t>1</w:t>
      </w:r>
      <w:r>
        <w:rPr>
          <w:rFonts w:hint="eastAsia" w:ascii="仿宋" w:hAnsi="仿宋" w:eastAsia="仿宋" w:cs="仿宋"/>
          <w:kern w:val="0"/>
          <w:sz w:val="30"/>
          <w:szCs w:val="30"/>
        </w:rPr>
        <w:t>.玉溪市红塔区机关事务管理局</w:t>
      </w:r>
    </w:p>
    <w:p>
      <w:pPr>
        <w:keepNext w:val="0"/>
        <w:keepLines w:val="0"/>
        <w:pageBreakBefore w:val="0"/>
        <w:widowControl/>
        <w:suppressLineNumbers w:val="0"/>
        <w:kinsoku/>
        <w:wordWrap/>
        <w:overflowPunct/>
        <w:topLinePunct/>
        <w:autoSpaceDE w:val="0"/>
        <w:autoSpaceDN/>
        <w:bidi w:val="0"/>
        <w:spacing w:before="0" w:after="0" w:afterAutospacing="0" w:line="600" w:lineRule="exact"/>
        <w:ind w:left="0" w:right="0" w:firstLine="600" w:firstLineChars="200"/>
        <w:jc w:val="both"/>
        <w:textAlignment w:val="auto"/>
        <w:outlineLvl w:val="9"/>
        <w:rPr>
          <w:rFonts w:hint="eastAsia" w:ascii="仿宋" w:hAnsi="仿宋" w:eastAsia="仿宋" w:cs="仿宋"/>
          <w:kern w:val="0"/>
          <w:sz w:val="30"/>
          <w:szCs w:val="30"/>
        </w:rPr>
      </w:pPr>
      <w:r>
        <w:rPr>
          <w:rFonts w:hint="default" w:ascii="Times New Roman" w:hAnsi="Times New Roman" w:eastAsia="仿宋" w:cs="Times New Roman"/>
          <w:kern w:val="0"/>
          <w:sz w:val="30"/>
          <w:szCs w:val="30"/>
        </w:rPr>
        <w:t>2</w:t>
      </w:r>
      <w:r>
        <w:rPr>
          <w:rFonts w:hint="eastAsia" w:ascii="仿宋" w:hAnsi="仿宋" w:eastAsia="仿宋" w:cs="仿宋"/>
          <w:kern w:val="0"/>
          <w:sz w:val="30"/>
          <w:szCs w:val="30"/>
        </w:rPr>
        <w:t>.玉溪市红塔区接待办公室</w:t>
      </w:r>
    </w:p>
    <w:p>
      <w:pPr>
        <w:keepNext w:val="0"/>
        <w:keepLines w:val="0"/>
        <w:pageBreakBefore w:val="0"/>
        <w:widowControl/>
        <w:kinsoku/>
        <w:wordWrap/>
        <w:overflowPunct/>
        <w:bidi w:val="0"/>
        <w:spacing w:before="0" w:beforeLines="0" w:beforeAutospacing="0" w:after="0" w:afterLines="0" w:afterAutospacing="0" w:line="600" w:lineRule="exact"/>
        <w:ind w:firstLine="600" w:firstLineChars="200"/>
        <w:jc w:val="both"/>
        <w:textAlignment w:val="auto"/>
        <w:outlineLvl w:val="9"/>
        <w:rPr>
          <w:rFonts w:hint="eastAsia" w:ascii="仿宋" w:hAnsi="仿宋" w:eastAsia="仿宋" w:cs="仿宋"/>
          <w:kern w:val="0"/>
          <w:sz w:val="30"/>
          <w:szCs w:val="30"/>
        </w:rPr>
      </w:pPr>
      <w:r>
        <w:rPr>
          <w:rFonts w:hint="eastAsia" w:ascii="楷体" w:hAnsi="楷体" w:eastAsia="楷体" w:cs="楷体"/>
          <w:kern w:val="0"/>
          <w:sz w:val="30"/>
          <w:szCs w:val="30"/>
        </w:rPr>
        <w:t xml:space="preserve">（三）部门人员和车辆的编制及实有情况 </w:t>
      </w:r>
    </w:p>
    <w:p>
      <w:pPr>
        <w:keepNext w:val="0"/>
        <w:keepLines w:val="0"/>
        <w:pageBreakBefore w:val="0"/>
        <w:widowControl/>
        <w:suppressLineNumbers w:val="0"/>
        <w:kinsoku/>
        <w:wordWrap/>
        <w:overflowPunct/>
        <w:autoSpaceDE w:val="0"/>
        <w:autoSpaceDN w:val="0"/>
        <w:bidi w:val="0"/>
        <w:spacing w:before="0" w:beforeAutospacing="0" w:after="0" w:afterAutospacing="0" w:line="600" w:lineRule="exact"/>
        <w:ind w:left="0" w:right="0" w:firstLine="600" w:firstLineChars="200"/>
        <w:jc w:val="both"/>
        <w:textAlignment w:val="auto"/>
        <w:outlineLvl w:val="9"/>
        <w:rPr>
          <w:rFonts w:hint="eastAsia" w:ascii="仿宋" w:hAnsi="仿宋" w:eastAsia="仿宋" w:cs="仿宋"/>
          <w:kern w:val="0"/>
          <w:sz w:val="30"/>
          <w:szCs w:val="30"/>
        </w:rPr>
      </w:pPr>
      <w:r>
        <w:rPr>
          <w:rFonts w:hint="eastAsia" w:ascii="仿宋" w:hAnsi="仿宋" w:eastAsia="仿宋" w:cs="仿宋"/>
          <w:kern w:val="0"/>
          <w:sz w:val="30"/>
          <w:szCs w:val="30"/>
        </w:rPr>
        <w:t>玉溪市红塔区机关事务管理局</w:t>
      </w:r>
      <w:r>
        <w:rPr>
          <w:rFonts w:hint="default" w:ascii="Times New Roman" w:hAnsi="Times New Roman" w:eastAsia="仿宋" w:cs="Times New Roman"/>
          <w:kern w:val="0"/>
          <w:sz w:val="30"/>
          <w:szCs w:val="30"/>
        </w:rPr>
        <w:t>2022</w:t>
      </w:r>
      <w:r>
        <w:rPr>
          <w:rFonts w:hint="eastAsia" w:ascii="仿宋" w:hAnsi="仿宋" w:eastAsia="仿宋" w:cs="仿宋"/>
          <w:kern w:val="0"/>
          <w:sz w:val="30"/>
          <w:szCs w:val="30"/>
        </w:rPr>
        <w:t>年末实有人员编制</w:t>
      </w:r>
      <w:r>
        <w:rPr>
          <w:rFonts w:hint="default" w:ascii="Times New Roman" w:hAnsi="Times New Roman" w:eastAsia="仿宋" w:cs="Times New Roman"/>
          <w:color w:val="000000"/>
          <w:kern w:val="0"/>
          <w:sz w:val="30"/>
          <w:szCs w:val="30"/>
        </w:rPr>
        <w:t>15</w:t>
      </w:r>
      <w:r>
        <w:rPr>
          <w:rFonts w:hint="eastAsia" w:ascii="仿宋" w:hAnsi="仿宋" w:eastAsia="仿宋" w:cs="仿宋"/>
          <w:kern w:val="0"/>
          <w:sz w:val="30"/>
          <w:szCs w:val="30"/>
        </w:rPr>
        <w:t>人。其中：行政编制</w:t>
      </w:r>
      <w:r>
        <w:rPr>
          <w:rFonts w:hint="default" w:ascii="Times New Roman" w:hAnsi="Times New Roman" w:eastAsia="仿宋" w:cs="Times New Roman"/>
          <w:kern w:val="0"/>
          <w:sz w:val="30"/>
          <w:szCs w:val="30"/>
        </w:rPr>
        <w:t>6</w:t>
      </w:r>
      <w:r>
        <w:rPr>
          <w:rFonts w:hint="eastAsia" w:ascii="仿宋" w:hAnsi="仿宋" w:eastAsia="仿宋" w:cs="仿宋"/>
          <w:kern w:val="0"/>
          <w:sz w:val="30"/>
          <w:szCs w:val="30"/>
        </w:rPr>
        <w:t>人（含行政工勤编制</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人），事业编制</w:t>
      </w:r>
      <w:r>
        <w:rPr>
          <w:rFonts w:hint="default" w:ascii="Times New Roman" w:hAnsi="Times New Roman" w:eastAsia="仿宋" w:cs="Times New Roman"/>
          <w:kern w:val="0"/>
          <w:sz w:val="30"/>
          <w:szCs w:val="30"/>
        </w:rPr>
        <w:t>9</w:t>
      </w:r>
      <w:r>
        <w:rPr>
          <w:rFonts w:hint="eastAsia" w:ascii="仿宋" w:hAnsi="仿宋" w:eastAsia="仿宋" w:cs="仿宋"/>
          <w:kern w:val="0"/>
          <w:sz w:val="30"/>
          <w:szCs w:val="30"/>
        </w:rPr>
        <w:t>人（含参公管理事业编制</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人）；在职在编实有行政人员</w:t>
      </w:r>
      <w:r>
        <w:rPr>
          <w:rFonts w:hint="default" w:ascii="Times New Roman" w:hAnsi="Times New Roman" w:eastAsia="仿宋" w:cs="Times New Roman"/>
          <w:kern w:val="0"/>
          <w:sz w:val="30"/>
          <w:szCs w:val="30"/>
        </w:rPr>
        <w:t>6</w:t>
      </w:r>
      <w:r>
        <w:rPr>
          <w:rFonts w:hint="eastAsia" w:ascii="仿宋" w:hAnsi="仿宋" w:eastAsia="仿宋" w:cs="仿宋"/>
          <w:kern w:val="0"/>
          <w:sz w:val="30"/>
          <w:szCs w:val="30"/>
        </w:rPr>
        <w:t>人（含行政工勤人员</w:t>
      </w:r>
      <w:r>
        <w:rPr>
          <w:rFonts w:hint="default" w:ascii="Times New Roman" w:hAnsi="Times New Roman" w:eastAsia="仿宋" w:cs="Times New Roman"/>
          <w:color w:val="000000"/>
          <w:kern w:val="0"/>
          <w:sz w:val="30"/>
          <w:szCs w:val="30"/>
        </w:rPr>
        <w:t>0</w:t>
      </w:r>
      <w:r>
        <w:rPr>
          <w:rFonts w:hint="eastAsia" w:ascii="仿宋" w:hAnsi="仿宋" w:eastAsia="仿宋" w:cs="仿宋"/>
          <w:kern w:val="0"/>
          <w:sz w:val="30"/>
          <w:szCs w:val="30"/>
        </w:rPr>
        <w:t>人），事业人员</w:t>
      </w:r>
      <w:r>
        <w:rPr>
          <w:rFonts w:hint="default" w:ascii="Times New Roman" w:hAnsi="Times New Roman" w:eastAsia="仿宋" w:cs="Times New Roman"/>
          <w:kern w:val="0"/>
          <w:sz w:val="30"/>
          <w:szCs w:val="30"/>
        </w:rPr>
        <w:t>9</w:t>
      </w:r>
      <w:r>
        <w:rPr>
          <w:rFonts w:hint="eastAsia" w:ascii="仿宋" w:hAnsi="仿宋" w:eastAsia="仿宋" w:cs="仿宋"/>
          <w:kern w:val="0"/>
          <w:sz w:val="30"/>
          <w:szCs w:val="30"/>
        </w:rPr>
        <w:t>人（含参公管理事业人员</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人）。</w:t>
      </w:r>
    </w:p>
    <w:p>
      <w:pPr>
        <w:keepNext w:val="0"/>
        <w:keepLines w:val="0"/>
        <w:pageBreakBefore w:val="0"/>
        <w:widowControl/>
        <w:suppressLineNumbers w:val="0"/>
        <w:kinsoku/>
        <w:wordWrap/>
        <w:overflowPunct/>
        <w:autoSpaceDE w:val="0"/>
        <w:autoSpaceDN w:val="0"/>
        <w:bidi w:val="0"/>
        <w:spacing w:before="0" w:beforeAutospacing="0" w:after="0" w:afterAutospacing="0" w:line="600" w:lineRule="exact"/>
        <w:ind w:left="0" w:right="0" w:firstLine="600" w:firstLineChars="200"/>
        <w:jc w:val="both"/>
        <w:textAlignment w:val="auto"/>
        <w:outlineLvl w:val="9"/>
        <w:rPr>
          <w:rFonts w:hint="eastAsia" w:ascii="仿宋" w:hAnsi="仿宋" w:eastAsia="仿宋" w:cs="仿宋"/>
          <w:kern w:val="0"/>
          <w:sz w:val="30"/>
          <w:szCs w:val="30"/>
        </w:rPr>
      </w:pPr>
      <w:r>
        <w:rPr>
          <w:rFonts w:hint="eastAsia" w:ascii="仿宋" w:hAnsi="仿宋" w:eastAsia="仿宋" w:cs="仿宋"/>
          <w:kern w:val="0"/>
          <w:sz w:val="30"/>
          <w:szCs w:val="30"/>
        </w:rPr>
        <w:t>尚未移交养老保险基金发放养老金的离退休人员共计</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人（离休</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人，退休</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人）；由养老保险基金发放养老金的离退休人员</w:t>
      </w:r>
      <w:r>
        <w:rPr>
          <w:rFonts w:hint="default" w:ascii="Times New Roman" w:hAnsi="Times New Roman" w:eastAsia="仿宋" w:cs="Times New Roman"/>
          <w:kern w:val="0"/>
          <w:sz w:val="30"/>
          <w:szCs w:val="30"/>
        </w:rPr>
        <w:t>1</w:t>
      </w:r>
      <w:r>
        <w:rPr>
          <w:rFonts w:hint="eastAsia" w:ascii="仿宋" w:hAnsi="仿宋" w:eastAsia="仿宋" w:cs="仿宋"/>
          <w:kern w:val="0"/>
          <w:sz w:val="30"/>
          <w:szCs w:val="30"/>
        </w:rPr>
        <w:t>人（离休</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人，退休</w:t>
      </w:r>
      <w:r>
        <w:rPr>
          <w:rFonts w:hint="default" w:ascii="Times New Roman" w:hAnsi="Times New Roman" w:eastAsia="仿宋" w:cs="Times New Roman"/>
          <w:kern w:val="0"/>
          <w:sz w:val="30"/>
          <w:szCs w:val="30"/>
        </w:rPr>
        <w:t>1</w:t>
      </w:r>
      <w:r>
        <w:rPr>
          <w:rFonts w:hint="eastAsia" w:ascii="仿宋" w:hAnsi="仿宋" w:eastAsia="仿宋" w:cs="仿宋"/>
          <w:kern w:val="0"/>
          <w:sz w:val="30"/>
          <w:szCs w:val="30"/>
        </w:rPr>
        <w:t>人）。</w:t>
      </w:r>
    </w:p>
    <w:p>
      <w:pPr>
        <w:keepNext w:val="0"/>
        <w:keepLines w:val="0"/>
        <w:pageBreakBefore w:val="0"/>
        <w:widowControl/>
        <w:suppressLineNumbers w:val="0"/>
        <w:kinsoku/>
        <w:wordWrap/>
        <w:overflowPunct/>
        <w:autoSpaceDE w:val="0"/>
        <w:autoSpaceDN w:val="0"/>
        <w:bidi w:val="0"/>
        <w:spacing w:before="0" w:beforeAutospacing="0" w:after="0" w:afterAutospacing="0" w:line="600" w:lineRule="exact"/>
        <w:ind w:left="0" w:right="0" w:firstLine="600" w:firstLineChars="200"/>
        <w:jc w:val="both"/>
        <w:textAlignment w:val="auto"/>
        <w:outlineLvl w:val="9"/>
        <w:rPr>
          <w:rFonts w:hint="eastAsia" w:ascii="仿宋" w:hAnsi="仿宋" w:eastAsia="仿宋" w:cs="仿宋"/>
          <w:kern w:val="0"/>
          <w:sz w:val="30"/>
          <w:szCs w:val="30"/>
        </w:rPr>
      </w:pPr>
      <w:r>
        <w:rPr>
          <w:rFonts w:hint="eastAsia" w:ascii="仿宋" w:hAnsi="仿宋" w:eastAsia="仿宋" w:cs="仿宋"/>
          <w:color w:val="000000"/>
          <w:kern w:val="0"/>
          <w:sz w:val="30"/>
          <w:szCs w:val="30"/>
        </w:rPr>
        <w:t>实有车辆编制</w:t>
      </w:r>
      <w:r>
        <w:rPr>
          <w:rFonts w:hint="default" w:ascii="Times New Roman" w:hAnsi="Times New Roman" w:eastAsia="仿宋" w:cs="Times New Roman"/>
          <w:color w:val="000000"/>
          <w:kern w:val="0"/>
          <w:sz w:val="30"/>
          <w:szCs w:val="30"/>
        </w:rPr>
        <w:t>39</w:t>
      </w:r>
      <w:r>
        <w:rPr>
          <w:rFonts w:hint="eastAsia" w:ascii="仿宋" w:hAnsi="仿宋" w:eastAsia="仿宋" w:cs="仿宋"/>
          <w:color w:val="000000"/>
          <w:kern w:val="0"/>
          <w:sz w:val="30"/>
          <w:szCs w:val="30"/>
        </w:rPr>
        <w:t>辆</w:t>
      </w:r>
      <w:r>
        <w:rPr>
          <w:rFonts w:hint="eastAsia" w:ascii="仿宋" w:hAnsi="仿宋" w:eastAsia="仿宋" w:cs="仿宋"/>
          <w:kern w:val="0"/>
          <w:sz w:val="30"/>
          <w:szCs w:val="30"/>
        </w:rPr>
        <w:t>，在编实有车辆</w:t>
      </w:r>
      <w:r>
        <w:rPr>
          <w:rFonts w:hint="default" w:ascii="Times New Roman" w:hAnsi="Times New Roman" w:eastAsia="仿宋" w:cs="Times New Roman"/>
          <w:kern w:val="0"/>
          <w:sz w:val="30"/>
          <w:szCs w:val="30"/>
        </w:rPr>
        <w:t>39</w:t>
      </w:r>
      <w:r>
        <w:rPr>
          <w:rFonts w:hint="eastAsia" w:ascii="仿宋" w:hAnsi="仿宋" w:eastAsia="仿宋" w:cs="仿宋"/>
          <w:kern w:val="0"/>
          <w:sz w:val="30"/>
          <w:szCs w:val="30"/>
        </w:rPr>
        <w:t>辆。</w:t>
      </w:r>
    </w:p>
    <w:p>
      <w:pPr>
        <w:keepNext w:val="0"/>
        <w:keepLines w:val="0"/>
        <w:pageBreakBefore w:val="0"/>
        <w:widowControl/>
        <w:suppressLineNumbers w:val="0"/>
        <w:kinsoku/>
        <w:wordWrap/>
        <w:overflowPunct/>
        <w:autoSpaceDE w:val="0"/>
        <w:autoSpaceDN w:val="0"/>
        <w:bidi w:val="0"/>
        <w:spacing w:before="0" w:beforeAutospacing="0" w:after="0" w:afterAutospacing="0" w:line="600" w:lineRule="exact"/>
        <w:ind w:left="0" w:leftChars="0" w:right="0" w:firstLine="0" w:firstLineChars="0"/>
        <w:jc w:val="center"/>
        <w:textAlignment w:val="auto"/>
        <w:outlineLvl w:val="9"/>
        <w:rPr>
          <w:rFonts w:hint="eastAsia" w:ascii="黑体" w:hAnsi="黑体" w:eastAsia="黑体" w:cs="黑体"/>
          <w:kern w:val="0"/>
          <w:sz w:val="32"/>
          <w:szCs w:val="32"/>
        </w:rPr>
      </w:pPr>
      <w:r>
        <w:rPr>
          <w:rFonts w:hint="eastAsia" w:ascii="黑体" w:hAnsi="黑体" w:eastAsia="黑体" w:cs="黑体"/>
          <w:kern w:val="0"/>
          <w:sz w:val="32"/>
          <w:szCs w:val="32"/>
        </w:rPr>
        <w:t xml:space="preserve">第二部分  </w:t>
      </w:r>
      <w:r>
        <w:rPr>
          <w:rFonts w:hint="default" w:ascii="Times New Roman" w:hAnsi="Times New Roman" w:eastAsia="黑体" w:cs="Times New Roman"/>
          <w:kern w:val="0"/>
          <w:sz w:val="30"/>
          <w:szCs w:val="30"/>
        </w:rPr>
        <w:t>2022</w:t>
      </w:r>
      <w:r>
        <w:rPr>
          <w:rFonts w:hint="eastAsia" w:ascii="黑体" w:hAnsi="黑体" w:eastAsia="黑体" w:cs="黑体"/>
          <w:kern w:val="0"/>
          <w:sz w:val="32"/>
          <w:szCs w:val="32"/>
        </w:rPr>
        <w:t>年度部门决算表</w:t>
      </w:r>
    </w:p>
    <w:p>
      <w:pPr>
        <w:keepNext w:val="0"/>
        <w:keepLines w:val="0"/>
        <w:pageBreakBefore w:val="0"/>
        <w:widowControl/>
        <w:suppressLineNumbers w:val="0"/>
        <w:kinsoku/>
        <w:wordWrap/>
        <w:overflowPunct/>
        <w:autoSpaceDE w:val="0"/>
        <w:autoSpaceDN w:val="0"/>
        <w:bidi w:val="0"/>
        <w:spacing w:before="0" w:beforeAutospacing="0" w:after="0" w:afterAutospacing="0" w:line="600" w:lineRule="exact"/>
        <w:ind w:left="0" w:leftChars="0" w:right="0" w:firstLine="0" w:firstLineChars="0"/>
        <w:jc w:val="center"/>
        <w:textAlignment w:val="auto"/>
        <w:outlineLvl w:val="9"/>
        <w:rPr>
          <w:rFonts w:hint="eastAsia" w:ascii="仿宋" w:hAnsi="仿宋" w:eastAsia="仿宋" w:cs="仿宋"/>
          <w:kern w:val="0"/>
          <w:sz w:val="30"/>
          <w:szCs w:val="30"/>
        </w:rPr>
      </w:pPr>
      <w:r>
        <w:rPr>
          <w:rFonts w:hint="eastAsia" w:ascii="仿宋" w:hAnsi="仿宋" w:eastAsia="仿宋" w:cs="仿宋"/>
          <w:color w:val="000000"/>
          <w:kern w:val="0"/>
          <w:sz w:val="30"/>
          <w:szCs w:val="30"/>
        </w:rPr>
        <w:t>（详见附件）</w:t>
      </w:r>
    </w:p>
    <w:p>
      <w:pPr>
        <w:keepNext w:val="0"/>
        <w:keepLines w:val="0"/>
        <w:pageBreakBefore w:val="0"/>
        <w:widowControl/>
        <w:suppressLineNumbers w:val="0"/>
        <w:kinsoku/>
        <w:wordWrap/>
        <w:overflowPunct/>
        <w:autoSpaceDE w:val="0"/>
        <w:autoSpaceDN/>
        <w:bidi w:val="0"/>
        <w:spacing w:before="0" w:after="0" w:line="600" w:lineRule="exact"/>
        <w:ind w:left="0" w:firstLine="600" w:firstLineChars="200"/>
        <w:jc w:val="both"/>
        <w:textAlignment w:val="auto"/>
        <w:outlineLvl w:val="9"/>
        <w:rPr>
          <w:rFonts w:hint="eastAsia" w:ascii="仿宋" w:hAnsi="仿宋" w:eastAsia="仿宋" w:cs="仿宋"/>
          <w:kern w:val="0"/>
          <w:sz w:val="30"/>
          <w:szCs w:val="30"/>
        </w:rPr>
      </w:pPr>
      <w:r>
        <w:rPr>
          <w:rFonts w:hint="eastAsia" w:ascii="仿宋" w:hAnsi="仿宋" w:eastAsia="仿宋" w:cs="仿宋"/>
          <w:kern w:val="0"/>
          <w:sz w:val="30"/>
          <w:szCs w:val="30"/>
        </w:rPr>
        <w:t>玉溪市红塔区机关事务管理局没有政府性基金收入，也没有使用政府性基金安排的支出，故《政府性基金预算财政拨款收入支出决算表》无数据。</w:t>
      </w:r>
    </w:p>
    <w:p>
      <w:pPr>
        <w:keepNext w:val="0"/>
        <w:keepLines w:val="0"/>
        <w:pageBreakBefore w:val="0"/>
        <w:widowControl/>
        <w:suppressLineNumbers w:val="0"/>
        <w:kinsoku/>
        <w:wordWrap/>
        <w:overflowPunct/>
        <w:autoSpaceDE w:val="0"/>
        <w:autoSpaceDN/>
        <w:bidi w:val="0"/>
        <w:spacing w:before="0" w:after="0" w:line="600" w:lineRule="exact"/>
        <w:ind w:left="0" w:firstLine="600" w:firstLineChars="200"/>
        <w:jc w:val="both"/>
        <w:textAlignment w:val="auto"/>
        <w:outlineLvl w:val="9"/>
        <w:rPr>
          <w:rFonts w:hint="eastAsia" w:ascii="仿宋" w:hAnsi="仿宋" w:eastAsia="仿宋" w:cs="仿宋"/>
          <w:kern w:val="0"/>
          <w:sz w:val="30"/>
          <w:szCs w:val="30"/>
        </w:rPr>
      </w:pPr>
      <w:r>
        <w:rPr>
          <w:rFonts w:hint="eastAsia" w:ascii="仿宋" w:hAnsi="仿宋" w:eastAsia="仿宋" w:cs="仿宋"/>
          <w:kern w:val="0"/>
          <w:sz w:val="30"/>
          <w:szCs w:val="30"/>
        </w:rPr>
        <w:t>玉溪市红塔区机关事务管理局没有国有资本经营收入，也没有使用国有资本经营安排的支出，故《国有资本经营预算财政拨款收入支出决算表》无数据。</w:t>
      </w:r>
    </w:p>
    <w:p>
      <w:pPr>
        <w:keepNext w:val="0"/>
        <w:keepLines w:val="0"/>
        <w:pageBreakBefore w:val="0"/>
        <w:widowControl/>
        <w:suppressLineNumbers w:val="0"/>
        <w:kinsoku/>
        <w:wordWrap/>
        <w:overflowPunct/>
        <w:autoSpaceDE w:val="0"/>
        <w:autoSpaceDN w:val="0"/>
        <w:bidi w:val="0"/>
        <w:spacing w:before="0" w:beforeAutospacing="0" w:after="0" w:afterAutospacing="0" w:line="600" w:lineRule="exact"/>
        <w:ind w:left="0" w:leftChars="0" w:right="0" w:firstLine="0" w:firstLineChars="0"/>
        <w:jc w:val="center"/>
        <w:textAlignment w:val="auto"/>
        <w:outlineLvl w:val="9"/>
        <w:rPr>
          <w:rFonts w:hint="eastAsia" w:ascii="黑体" w:hAnsi="黑体" w:eastAsia="黑体" w:cs="黑体"/>
          <w:kern w:val="0"/>
          <w:sz w:val="32"/>
          <w:szCs w:val="32"/>
        </w:rPr>
      </w:pPr>
      <w:r>
        <w:rPr>
          <w:rFonts w:hint="eastAsia" w:ascii="黑体" w:hAnsi="黑体" w:eastAsia="黑体" w:cs="黑体"/>
          <w:kern w:val="0"/>
          <w:sz w:val="32"/>
          <w:szCs w:val="32"/>
        </w:rPr>
        <w:t xml:space="preserve">第三部分  </w:t>
      </w:r>
      <w:r>
        <w:rPr>
          <w:rFonts w:hint="default" w:ascii="Times New Roman" w:hAnsi="Times New Roman" w:eastAsia="黑体" w:cs="Times New Roman"/>
          <w:kern w:val="0"/>
          <w:sz w:val="30"/>
          <w:szCs w:val="30"/>
        </w:rPr>
        <w:t>2022</w:t>
      </w:r>
      <w:r>
        <w:rPr>
          <w:rFonts w:hint="eastAsia" w:ascii="黑体" w:hAnsi="黑体" w:eastAsia="黑体" w:cs="黑体"/>
          <w:kern w:val="0"/>
          <w:sz w:val="32"/>
          <w:szCs w:val="32"/>
        </w:rPr>
        <w:t>年度部门决算情况说明</w:t>
      </w:r>
    </w:p>
    <w:p>
      <w:pPr>
        <w:keepNext w:val="0"/>
        <w:keepLines w:val="0"/>
        <w:pageBreakBefore w:val="0"/>
        <w:widowControl/>
        <w:suppressLineNumbers w:val="0"/>
        <w:kinsoku/>
        <w:wordWrap/>
        <w:overflowPunct/>
        <w:autoSpaceDE w:val="0"/>
        <w:autoSpaceDN w:val="0"/>
        <w:bidi w:val="0"/>
        <w:spacing w:before="0" w:beforeAutospacing="0" w:after="0" w:afterAutospacing="0" w:line="600" w:lineRule="exact"/>
        <w:ind w:left="0" w:right="0" w:firstLine="600" w:firstLineChars="200"/>
        <w:jc w:val="both"/>
        <w:textAlignment w:val="auto"/>
        <w:outlineLvl w:val="9"/>
        <w:rPr>
          <w:rFonts w:hint="eastAsia" w:ascii="仿宋" w:hAnsi="仿宋" w:eastAsia="仿宋" w:cs="仿宋"/>
          <w:kern w:val="0"/>
          <w:sz w:val="30"/>
          <w:szCs w:val="30"/>
        </w:rPr>
      </w:pPr>
      <w:r>
        <w:rPr>
          <w:rFonts w:hint="eastAsia" w:ascii="黑体" w:hAnsi="黑体" w:eastAsia="黑体" w:cs="黑体"/>
          <w:kern w:val="0"/>
          <w:sz w:val="30"/>
          <w:szCs w:val="30"/>
        </w:rPr>
        <w:t>一、收入决算情况说明</w:t>
      </w:r>
    </w:p>
    <w:p>
      <w:pPr>
        <w:keepNext w:val="0"/>
        <w:keepLines w:val="0"/>
        <w:pageBreakBefore w:val="0"/>
        <w:widowControl/>
        <w:suppressLineNumbers w:val="0"/>
        <w:kinsoku/>
        <w:wordWrap/>
        <w:overflowPunct/>
        <w:autoSpaceDE w:val="0"/>
        <w:autoSpaceDN w:val="0"/>
        <w:bidi w:val="0"/>
        <w:spacing w:before="0" w:beforeAutospacing="0" w:after="0" w:afterAutospacing="0" w:line="600" w:lineRule="exact"/>
        <w:ind w:left="0" w:right="0" w:firstLine="600" w:firstLineChars="200"/>
        <w:jc w:val="both"/>
        <w:textAlignment w:val="auto"/>
        <w:outlineLvl w:val="9"/>
        <w:rPr>
          <w:rFonts w:hint="eastAsia" w:ascii="仿宋" w:hAnsi="仿宋" w:eastAsia="仿宋" w:cs="仿宋"/>
          <w:kern w:val="0"/>
          <w:sz w:val="30"/>
          <w:szCs w:val="30"/>
        </w:rPr>
      </w:pPr>
      <w:r>
        <w:rPr>
          <w:rFonts w:hint="eastAsia" w:ascii="仿宋" w:hAnsi="仿宋" w:eastAsia="仿宋" w:cs="仿宋"/>
          <w:kern w:val="0"/>
          <w:sz w:val="30"/>
          <w:szCs w:val="30"/>
        </w:rPr>
        <w:t>玉溪市红塔区机关事务管理局</w:t>
      </w:r>
      <w:r>
        <w:rPr>
          <w:rFonts w:hint="default" w:ascii="Times New Roman" w:hAnsi="Times New Roman" w:eastAsia="仿宋" w:cs="Times New Roman"/>
          <w:kern w:val="0"/>
          <w:sz w:val="30"/>
          <w:szCs w:val="30"/>
        </w:rPr>
        <w:t>2022</w:t>
      </w:r>
      <w:r>
        <w:rPr>
          <w:rFonts w:hint="eastAsia" w:ascii="仿宋" w:hAnsi="仿宋" w:eastAsia="仿宋" w:cs="仿宋"/>
          <w:kern w:val="0"/>
          <w:sz w:val="30"/>
          <w:szCs w:val="30"/>
        </w:rPr>
        <w:t>年度收入合计</w:t>
      </w:r>
      <w:r>
        <w:rPr>
          <w:rFonts w:hint="default" w:ascii="Times New Roman" w:hAnsi="Times New Roman" w:eastAsia="仿宋" w:cs="Times New Roman"/>
          <w:kern w:val="0"/>
          <w:sz w:val="30"/>
          <w:szCs w:val="30"/>
        </w:rPr>
        <w:t>16</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659</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066</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57</w:t>
      </w:r>
      <w:r>
        <w:rPr>
          <w:rFonts w:hint="eastAsia" w:ascii="仿宋" w:hAnsi="仿宋" w:eastAsia="仿宋" w:cs="仿宋"/>
          <w:kern w:val="0"/>
          <w:sz w:val="30"/>
          <w:szCs w:val="30"/>
        </w:rPr>
        <w:t>元。其中：财政拨款收入</w:t>
      </w:r>
      <w:r>
        <w:rPr>
          <w:rFonts w:hint="default" w:ascii="Times New Roman" w:hAnsi="Times New Roman" w:eastAsia="仿宋" w:cs="Times New Roman"/>
          <w:kern w:val="0"/>
          <w:sz w:val="30"/>
          <w:szCs w:val="30"/>
        </w:rPr>
        <w:t>16</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233</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406</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03</w:t>
      </w:r>
      <w:r>
        <w:rPr>
          <w:rFonts w:hint="eastAsia" w:ascii="仿宋" w:hAnsi="仿宋" w:eastAsia="仿宋" w:cs="仿宋"/>
          <w:kern w:val="0"/>
          <w:sz w:val="30"/>
          <w:szCs w:val="30"/>
        </w:rPr>
        <w:t>元，占总收入的</w:t>
      </w:r>
      <w:r>
        <w:rPr>
          <w:rFonts w:hint="default" w:ascii="Times New Roman" w:hAnsi="Times New Roman" w:eastAsia="仿宋" w:cs="Times New Roman"/>
          <w:kern w:val="0"/>
          <w:sz w:val="30"/>
          <w:szCs w:val="30"/>
        </w:rPr>
        <w:t>97</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44</w:t>
      </w:r>
      <w:r>
        <w:rPr>
          <w:rFonts w:hint="eastAsia" w:ascii="仿宋" w:hAnsi="仿宋" w:eastAsia="仿宋" w:cs="仿宋"/>
          <w:kern w:val="0"/>
          <w:sz w:val="30"/>
          <w:szCs w:val="30"/>
        </w:rPr>
        <w:t>%；上级补助收入</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元，占总收入的</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%；事业收入</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元（含教育收费</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元），占总收入的</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%；经营收入</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元，占总收入的</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%；附属单位缴款收入</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元，占总收入的</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%；其他收入</w:t>
      </w:r>
      <w:r>
        <w:rPr>
          <w:rFonts w:hint="default" w:ascii="Times New Roman" w:hAnsi="Times New Roman" w:eastAsia="仿宋" w:cs="Times New Roman"/>
          <w:kern w:val="0"/>
          <w:sz w:val="30"/>
          <w:szCs w:val="30"/>
        </w:rPr>
        <w:t>425</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660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54</w:t>
      </w:r>
      <w:r>
        <w:rPr>
          <w:rFonts w:hint="eastAsia" w:ascii="仿宋" w:hAnsi="仿宋" w:eastAsia="仿宋" w:cs="仿宋"/>
          <w:kern w:val="0"/>
          <w:sz w:val="30"/>
          <w:szCs w:val="30"/>
        </w:rPr>
        <w:t>元，占总收入的</w:t>
      </w:r>
      <w:r>
        <w:rPr>
          <w:rFonts w:hint="default" w:ascii="Times New Roman" w:hAnsi="Times New Roman" w:eastAsia="仿宋" w:cs="Times New Roman"/>
          <w:kern w:val="0"/>
          <w:sz w:val="30"/>
          <w:szCs w:val="30"/>
        </w:rPr>
        <w:t>2</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56</w:t>
      </w:r>
      <w:r>
        <w:rPr>
          <w:rFonts w:hint="eastAsia" w:ascii="仿宋" w:hAnsi="仿宋" w:eastAsia="仿宋" w:cs="仿宋"/>
          <w:kern w:val="0"/>
          <w:sz w:val="30"/>
          <w:szCs w:val="30"/>
        </w:rPr>
        <w:t>%。与上年</w:t>
      </w:r>
      <w:r>
        <w:rPr>
          <w:rFonts w:hint="default" w:ascii="Times New Roman" w:hAnsi="Times New Roman" w:eastAsia="仿宋" w:cs="Times New Roman"/>
          <w:kern w:val="0"/>
          <w:sz w:val="30"/>
          <w:szCs w:val="30"/>
        </w:rPr>
        <w:t>4</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740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503</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34</w:t>
      </w:r>
      <w:r>
        <w:rPr>
          <w:rFonts w:hint="eastAsia" w:ascii="仿宋" w:hAnsi="仿宋" w:eastAsia="仿宋" w:cs="仿宋"/>
          <w:kern w:val="0"/>
          <w:sz w:val="30"/>
          <w:szCs w:val="30"/>
        </w:rPr>
        <w:t>元相比，收入合计增加</w:t>
      </w:r>
      <w:r>
        <w:rPr>
          <w:rFonts w:hint="default" w:ascii="Times New Roman" w:hAnsi="Times New Roman" w:eastAsia="仿宋" w:cs="Times New Roman"/>
          <w:kern w:val="0"/>
          <w:sz w:val="30"/>
          <w:szCs w:val="30"/>
        </w:rPr>
        <w:t>11</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918</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563</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23</w:t>
      </w:r>
      <w:r>
        <w:rPr>
          <w:rFonts w:hint="eastAsia" w:ascii="仿宋" w:hAnsi="仿宋" w:eastAsia="仿宋" w:cs="仿宋"/>
          <w:kern w:val="0"/>
          <w:sz w:val="30"/>
          <w:szCs w:val="30"/>
        </w:rPr>
        <w:t>元，增长</w:t>
      </w:r>
      <w:r>
        <w:rPr>
          <w:rFonts w:hint="default" w:ascii="Times New Roman" w:hAnsi="Times New Roman" w:eastAsia="仿宋" w:cs="Times New Roman"/>
          <w:kern w:val="0"/>
          <w:sz w:val="30"/>
          <w:szCs w:val="30"/>
        </w:rPr>
        <w:t>251</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42</w:t>
      </w:r>
      <w:r>
        <w:rPr>
          <w:rFonts w:hint="eastAsia" w:ascii="仿宋" w:hAnsi="仿宋" w:eastAsia="仿宋" w:cs="仿宋"/>
          <w:kern w:val="0"/>
          <w:sz w:val="30"/>
          <w:szCs w:val="30"/>
        </w:rPr>
        <w:t>%。其中：财政拨款收入增加</w:t>
      </w:r>
      <w:r>
        <w:rPr>
          <w:rFonts w:hint="default" w:ascii="Times New Roman" w:hAnsi="Times New Roman" w:eastAsia="仿宋" w:cs="Times New Roman"/>
          <w:kern w:val="0"/>
          <w:sz w:val="30"/>
          <w:szCs w:val="30"/>
        </w:rPr>
        <w:t>11</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492</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902</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69</w:t>
      </w:r>
      <w:r>
        <w:rPr>
          <w:rFonts w:hint="eastAsia" w:ascii="仿宋" w:hAnsi="仿宋" w:eastAsia="仿宋" w:cs="仿宋"/>
          <w:kern w:val="0"/>
          <w:sz w:val="30"/>
          <w:szCs w:val="30"/>
        </w:rPr>
        <w:t>元，增长</w:t>
      </w:r>
      <w:r>
        <w:rPr>
          <w:rFonts w:hint="default" w:ascii="Times New Roman" w:hAnsi="Times New Roman" w:eastAsia="仿宋" w:cs="Times New Roman"/>
          <w:kern w:val="0"/>
          <w:sz w:val="30"/>
          <w:szCs w:val="30"/>
        </w:rPr>
        <w:t>242</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44</w:t>
      </w:r>
      <w:r>
        <w:rPr>
          <w:rFonts w:hint="eastAsia" w:ascii="仿宋" w:hAnsi="仿宋" w:eastAsia="仿宋" w:cs="仿宋"/>
          <w:kern w:val="0"/>
          <w:sz w:val="30"/>
          <w:szCs w:val="30"/>
        </w:rPr>
        <w:t>%；其他收入增加</w:t>
      </w:r>
      <w:r>
        <w:rPr>
          <w:rFonts w:hint="default" w:ascii="Times New Roman" w:hAnsi="Times New Roman" w:eastAsia="仿宋" w:cs="Times New Roman"/>
          <w:kern w:val="0"/>
          <w:sz w:val="30"/>
          <w:szCs w:val="30"/>
        </w:rPr>
        <w:t>425</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660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54</w:t>
      </w:r>
      <w:r>
        <w:rPr>
          <w:rFonts w:hint="eastAsia" w:ascii="仿宋" w:hAnsi="仿宋" w:eastAsia="仿宋" w:cs="仿宋"/>
          <w:kern w:val="0"/>
          <w:sz w:val="30"/>
          <w:szCs w:val="30"/>
        </w:rPr>
        <w:t>元，增长</w:t>
      </w:r>
      <w:r>
        <w:rPr>
          <w:rFonts w:hint="eastAsia" w:ascii="Times New Roman" w:hAnsi="Times New Roman" w:eastAsia="仿宋" w:cs="Times New Roman"/>
          <w:kern w:val="0"/>
          <w:sz w:val="30"/>
          <w:szCs w:val="30"/>
          <w:lang w:val="en-US" w:eastAsia="zh-CN"/>
        </w:rPr>
        <w:t>100.00</w:t>
      </w:r>
      <w:r>
        <w:rPr>
          <w:rFonts w:hint="eastAsia" w:ascii="仿宋" w:hAnsi="仿宋" w:eastAsia="仿宋" w:cs="仿宋"/>
          <w:kern w:val="0"/>
          <w:sz w:val="30"/>
          <w:szCs w:val="30"/>
        </w:rPr>
        <w:t>%。主要原因是</w:t>
      </w:r>
      <w:r>
        <w:rPr>
          <w:rFonts w:hint="default" w:ascii="Times New Roman" w:hAnsi="Times New Roman" w:eastAsia="仿宋" w:cs="Times New Roman"/>
          <w:kern w:val="0"/>
          <w:sz w:val="30"/>
          <w:szCs w:val="30"/>
        </w:rPr>
        <w:t>2022</w:t>
      </w:r>
      <w:r>
        <w:rPr>
          <w:rFonts w:hint="eastAsia" w:ascii="仿宋" w:hAnsi="仿宋" w:eastAsia="仿宋" w:cs="仿宋"/>
          <w:kern w:val="0"/>
          <w:sz w:val="30"/>
          <w:szCs w:val="30"/>
        </w:rPr>
        <w:t>年红塔区机关事务管理局新增房屋租赁费收入及疫情防控专项资金收入、公务用车购置收入。</w:t>
      </w:r>
    </w:p>
    <w:p>
      <w:pPr>
        <w:keepNext w:val="0"/>
        <w:keepLines w:val="0"/>
        <w:pageBreakBefore w:val="0"/>
        <w:widowControl/>
        <w:suppressLineNumbers w:val="0"/>
        <w:kinsoku/>
        <w:wordWrap/>
        <w:overflowPunct/>
        <w:autoSpaceDE w:val="0"/>
        <w:autoSpaceDN w:val="0"/>
        <w:bidi w:val="0"/>
        <w:spacing w:before="0" w:beforeAutospacing="0" w:after="0" w:afterAutospacing="0" w:line="600" w:lineRule="exact"/>
        <w:ind w:left="0" w:right="0" w:firstLine="600" w:firstLineChars="200"/>
        <w:jc w:val="both"/>
        <w:textAlignment w:val="auto"/>
        <w:outlineLvl w:val="9"/>
        <w:rPr>
          <w:rFonts w:hint="eastAsia" w:ascii="黑体" w:hAnsi="黑体" w:eastAsia="黑体" w:cs="黑体"/>
          <w:kern w:val="0"/>
          <w:sz w:val="30"/>
          <w:szCs w:val="30"/>
        </w:rPr>
      </w:pPr>
      <w:r>
        <w:rPr>
          <w:rFonts w:hint="eastAsia" w:ascii="黑体" w:hAnsi="黑体" w:eastAsia="黑体" w:cs="黑体"/>
          <w:kern w:val="0"/>
          <w:sz w:val="30"/>
          <w:szCs w:val="30"/>
        </w:rPr>
        <w:t>二、支出决算情况说明</w:t>
      </w:r>
    </w:p>
    <w:p>
      <w:pPr>
        <w:keepNext w:val="0"/>
        <w:keepLines w:val="0"/>
        <w:pageBreakBefore w:val="0"/>
        <w:widowControl/>
        <w:suppressLineNumbers w:val="0"/>
        <w:kinsoku/>
        <w:wordWrap/>
        <w:overflowPunct/>
        <w:autoSpaceDE w:val="0"/>
        <w:autoSpaceDN w:val="0"/>
        <w:bidi w:val="0"/>
        <w:spacing w:before="0" w:beforeAutospacing="0" w:after="0" w:afterAutospacing="0" w:line="600" w:lineRule="exact"/>
        <w:ind w:left="0" w:right="0" w:firstLine="600" w:firstLineChars="200"/>
        <w:jc w:val="both"/>
        <w:textAlignment w:val="auto"/>
        <w:outlineLvl w:val="9"/>
        <w:rPr>
          <w:rFonts w:hint="eastAsia" w:ascii="仿宋" w:hAnsi="仿宋" w:eastAsia="仿宋" w:cs="仿宋"/>
          <w:kern w:val="0"/>
          <w:sz w:val="30"/>
          <w:szCs w:val="30"/>
        </w:rPr>
      </w:pPr>
      <w:r>
        <w:rPr>
          <w:rFonts w:hint="eastAsia" w:ascii="仿宋" w:hAnsi="仿宋" w:eastAsia="仿宋" w:cs="仿宋"/>
          <w:kern w:val="0"/>
          <w:sz w:val="30"/>
          <w:szCs w:val="30"/>
        </w:rPr>
        <w:t>玉溪市红塔区机关事务管理局</w:t>
      </w:r>
      <w:r>
        <w:rPr>
          <w:rFonts w:hint="default" w:ascii="Times New Roman" w:hAnsi="Times New Roman" w:eastAsia="仿宋" w:cs="Times New Roman"/>
          <w:kern w:val="0"/>
          <w:sz w:val="30"/>
          <w:szCs w:val="30"/>
        </w:rPr>
        <w:t>2022</w:t>
      </w:r>
      <w:r>
        <w:rPr>
          <w:rFonts w:hint="eastAsia" w:ascii="仿宋" w:hAnsi="仿宋" w:eastAsia="仿宋" w:cs="仿宋"/>
          <w:kern w:val="0"/>
          <w:sz w:val="30"/>
          <w:szCs w:val="30"/>
        </w:rPr>
        <w:t>年度支出合计</w:t>
      </w:r>
      <w:r>
        <w:rPr>
          <w:rFonts w:hint="default" w:ascii="Times New Roman" w:hAnsi="Times New Roman" w:eastAsia="仿宋" w:cs="Times New Roman"/>
          <w:kern w:val="0"/>
          <w:sz w:val="30"/>
          <w:szCs w:val="30"/>
        </w:rPr>
        <w:t>16</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679</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006</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67</w:t>
      </w:r>
      <w:r>
        <w:rPr>
          <w:rFonts w:hint="eastAsia" w:ascii="仿宋" w:hAnsi="仿宋" w:eastAsia="仿宋" w:cs="仿宋"/>
          <w:kern w:val="0"/>
          <w:sz w:val="30"/>
          <w:szCs w:val="30"/>
        </w:rPr>
        <w:t>元。其中：基本支出</w:t>
      </w:r>
      <w:r>
        <w:rPr>
          <w:rFonts w:hint="default" w:ascii="Times New Roman" w:hAnsi="Times New Roman" w:eastAsia="仿宋" w:cs="Times New Roman"/>
          <w:kern w:val="0"/>
          <w:sz w:val="30"/>
          <w:szCs w:val="30"/>
        </w:rPr>
        <w:t>14</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134</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127</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43</w:t>
      </w:r>
      <w:r>
        <w:rPr>
          <w:rFonts w:hint="eastAsia" w:ascii="仿宋" w:hAnsi="仿宋" w:eastAsia="仿宋" w:cs="仿宋"/>
          <w:kern w:val="0"/>
          <w:sz w:val="30"/>
          <w:szCs w:val="30"/>
        </w:rPr>
        <w:t>元，占总支出的</w:t>
      </w:r>
      <w:r>
        <w:rPr>
          <w:rFonts w:hint="default" w:ascii="Times New Roman" w:hAnsi="Times New Roman" w:eastAsia="仿宋" w:cs="Times New Roman"/>
          <w:kern w:val="0"/>
          <w:sz w:val="30"/>
          <w:szCs w:val="30"/>
        </w:rPr>
        <w:t>84</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74</w:t>
      </w:r>
      <w:r>
        <w:rPr>
          <w:rFonts w:hint="eastAsia" w:ascii="仿宋" w:hAnsi="仿宋" w:eastAsia="仿宋" w:cs="仿宋"/>
          <w:kern w:val="0"/>
          <w:sz w:val="30"/>
          <w:szCs w:val="30"/>
        </w:rPr>
        <w:t>%；项目支出</w:t>
      </w:r>
      <w:r>
        <w:rPr>
          <w:rFonts w:hint="default" w:ascii="Times New Roman" w:hAnsi="Times New Roman" w:eastAsia="仿宋" w:cs="Times New Roman"/>
          <w:kern w:val="0"/>
          <w:sz w:val="30"/>
          <w:szCs w:val="30"/>
        </w:rPr>
        <w:t>2</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544</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879</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24</w:t>
      </w:r>
      <w:r>
        <w:rPr>
          <w:rFonts w:hint="eastAsia" w:ascii="仿宋" w:hAnsi="仿宋" w:eastAsia="仿宋" w:cs="仿宋"/>
          <w:kern w:val="0"/>
          <w:sz w:val="30"/>
          <w:szCs w:val="30"/>
        </w:rPr>
        <w:t>元，占总支出的</w:t>
      </w:r>
      <w:r>
        <w:rPr>
          <w:rFonts w:hint="default" w:ascii="Times New Roman" w:hAnsi="Times New Roman" w:eastAsia="仿宋" w:cs="Times New Roman"/>
          <w:kern w:val="0"/>
          <w:sz w:val="30"/>
          <w:szCs w:val="30"/>
        </w:rPr>
        <w:t>15</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26</w:t>
      </w:r>
      <w:r>
        <w:rPr>
          <w:rFonts w:hint="eastAsia" w:ascii="仿宋" w:hAnsi="仿宋" w:eastAsia="仿宋" w:cs="仿宋"/>
          <w:kern w:val="0"/>
          <w:sz w:val="30"/>
          <w:szCs w:val="30"/>
        </w:rPr>
        <w:t>%；上缴上级支出</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元，占总支出的</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％；经营支出</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元，占总支出的</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％；对附属单位补助支出</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元，占总支出的</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％。与上年</w:t>
      </w:r>
      <w:r>
        <w:rPr>
          <w:rFonts w:hint="default" w:ascii="Times New Roman" w:hAnsi="Times New Roman" w:eastAsia="仿宋" w:cs="Times New Roman"/>
          <w:kern w:val="0"/>
          <w:sz w:val="30"/>
          <w:szCs w:val="30"/>
        </w:rPr>
        <w:t>4</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740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503</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34</w:t>
      </w:r>
      <w:r>
        <w:rPr>
          <w:rFonts w:hint="eastAsia" w:ascii="仿宋" w:hAnsi="仿宋" w:eastAsia="仿宋" w:cs="仿宋"/>
          <w:kern w:val="0"/>
          <w:sz w:val="30"/>
          <w:szCs w:val="30"/>
        </w:rPr>
        <w:t>元相比，支出合计增加</w:t>
      </w:r>
      <w:r>
        <w:rPr>
          <w:rFonts w:hint="default" w:ascii="Times New Roman" w:hAnsi="Times New Roman" w:eastAsia="仿宋" w:cs="Times New Roman"/>
          <w:kern w:val="0"/>
          <w:sz w:val="30"/>
          <w:szCs w:val="30"/>
        </w:rPr>
        <w:t>11</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938</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503</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33</w:t>
      </w:r>
      <w:r>
        <w:rPr>
          <w:rFonts w:hint="eastAsia" w:ascii="仿宋" w:hAnsi="仿宋" w:eastAsia="仿宋" w:cs="仿宋"/>
          <w:kern w:val="0"/>
          <w:sz w:val="30"/>
          <w:szCs w:val="30"/>
        </w:rPr>
        <w:t>元，增长</w:t>
      </w:r>
      <w:r>
        <w:rPr>
          <w:rFonts w:hint="default" w:ascii="Times New Roman" w:hAnsi="Times New Roman" w:eastAsia="仿宋" w:cs="Times New Roman"/>
          <w:kern w:val="0"/>
          <w:sz w:val="30"/>
          <w:szCs w:val="30"/>
        </w:rPr>
        <w:t>251</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84</w:t>
      </w:r>
      <w:r>
        <w:rPr>
          <w:rFonts w:hint="eastAsia" w:ascii="仿宋" w:hAnsi="仿宋" w:eastAsia="仿宋" w:cs="仿宋"/>
          <w:kern w:val="0"/>
          <w:sz w:val="30"/>
          <w:szCs w:val="30"/>
        </w:rPr>
        <w:t>%。其中：基本支出增加</w:t>
      </w:r>
      <w:r>
        <w:rPr>
          <w:rFonts w:hint="default" w:ascii="Times New Roman" w:hAnsi="Times New Roman" w:eastAsia="仿宋" w:cs="Times New Roman"/>
          <w:kern w:val="0"/>
          <w:sz w:val="30"/>
          <w:szCs w:val="30"/>
        </w:rPr>
        <w:t>11</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158</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546</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45</w:t>
      </w:r>
      <w:r>
        <w:rPr>
          <w:rFonts w:hint="eastAsia" w:ascii="仿宋" w:hAnsi="仿宋" w:eastAsia="仿宋" w:cs="仿宋"/>
          <w:kern w:val="0"/>
          <w:sz w:val="30"/>
          <w:szCs w:val="30"/>
        </w:rPr>
        <w:t>元，增长</w:t>
      </w:r>
      <w:r>
        <w:rPr>
          <w:rFonts w:hint="default" w:ascii="Times New Roman" w:hAnsi="Times New Roman" w:eastAsia="仿宋" w:cs="Times New Roman"/>
          <w:kern w:val="0"/>
          <w:sz w:val="30"/>
          <w:szCs w:val="30"/>
        </w:rPr>
        <w:t>375</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%；项目支出增加</w:t>
      </w:r>
      <w:r>
        <w:rPr>
          <w:rFonts w:hint="default" w:ascii="Times New Roman" w:hAnsi="Times New Roman" w:eastAsia="仿宋" w:cs="Times New Roman"/>
          <w:kern w:val="0"/>
          <w:sz w:val="30"/>
          <w:szCs w:val="30"/>
        </w:rPr>
        <w:t>779</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956</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88</w:t>
      </w:r>
      <w:r>
        <w:rPr>
          <w:rFonts w:hint="eastAsia" w:ascii="仿宋" w:hAnsi="仿宋" w:eastAsia="仿宋" w:cs="仿宋"/>
          <w:kern w:val="0"/>
          <w:sz w:val="30"/>
          <w:szCs w:val="30"/>
        </w:rPr>
        <w:t>元，增长</w:t>
      </w:r>
      <w:r>
        <w:rPr>
          <w:rFonts w:hint="default" w:ascii="Times New Roman" w:hAnsi="Times New Roman" w:eastAsia="仿宋" w:cs="Times New Roman"/>
          <w:kern w:val="0"/>
          <w:sz w:val="30"/>
          <w:szCs w:val="30"/>
        </w:rPr>
        <w:t>44</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19</w:t>
      </w:r>
      <w:r>
        <w:rPr>
          <w:rFonts w:hint="eastAsia" w:ascii="仿宋" w:hAnsi="仿宋" w:eastAsia="仿宋" w:cs="仿宋"/>
          <w:kern w:val="0"/>
          <w:sz w:val="30"/>
          <w:szCs w:val="30"/>
        </w:rPr>
        <w:t>%。主要原因是</w:t>
      </w:r>
      <w:r>
        <w:rPr>
          <w:rFonts w:hint="default" w:ascii="Times New Roman" w:hAnsi="Times New Roman" w:eastAsia="仿宋" w:cs="Times New Roman"/>
          <w:kern w:val="0"/>
          <w:sz w:val="30"/>
          <w:szCs w:val="30"/>
        </w:rPr>
        <w:t>2022</w:t>
      </w:r>
      <w:r>
        <w:rPr>
          <w:rFonts w:hint="eastAsia" w:ascii="仿宋" w:hAnsi="仿宋" w:eastAsia="仿宋" w:cs="仿宋"/>
          <w:kern w:val="0"/>
          <w:sz w:val="30"/>
          <w:szCs w:val="30"/>
        </w:rPr>
        <w:t>年红塔区机关事务管理局新增房屋租赁费支出及疫情防控专项资金支出、公务用车购置支出。</w:t>
      </w:r>
    </w:p>
    <w:p>
      <w:pPr>
        <w:keepNext w:val="0"/>
        <w:keepLines w:val="0"/>
        <w:pageBreakBefore w:val="0"/>
        <w:widowControl/>
        <w:suppressLineNumbers w:val="0"/>
        <w:kinsoku/>
        <w:wordWrap/>
        <w:overflowPunct/>
        <w:autoSpaceDE w:val="0"/>
        <w:autoSpaceDN w:val="0"/>
        <w:bidi w:val="0"/>
        <w:spacing w:before="0" w:beforeAutospacing="0" w:after="0" w:afterAutospacing="0" w:line="600" w:lineRule="exact"/>
        <w:ind w:left="0" w:right="0" w:firstLine="600" w:firstLineChars="200"/>
        <w:jc w:val="both"/>
        <w:textAlignment w:val="auto"/>
        <w:outlineLvl w:val="9"/>
        <w:rPr>
          <w:rFonts w:hint="eastAsia" w:ascii="楷体" w:hAnsi="楷体" w:eastAsia="楷体" w:cs="楷体"/>
          <w:kern w:val="0"/>
          <w:sz w:val="30"/>
          <w:szCs w:val="30"/>
        </w:rPr>
      </w:pPr>
      <w:r>
        <w:rPr>
          <w:rFonts w:hint="eastAsia" w:ascii="楷体" w:hAnsi="楷体" w:eastAsia="楷体" w:cs="楷体"/>
          <w:kern w:val="0"/>
          <w:sz w:val="30"/>
          <w:szCs w:val="30"/>
        </w:rPr>
        <w:t>（一）基本支出情况</w:t>
      </w:r>
    </w:p>
    <w:p>
      <w:pPr>
        <w:keepNext w:val="0"/>
        <w:keepLines w:val="0"/>
        <w:pageBreakBefore w:val="0"/>
        <w:widowControl/>
        <w:suppressLineNumbers w:val="0"/>
        <w:kinsoku/>
        <w:wordWrap/>
        <w:overflowPunct/>
        <w:autoSpaceDE w:val="0"/>
        <w:autoSpaceDN w:val="0"/>
        <w:bidi w:val="0"/>
        <w:spacing w:before="0" w:beforeAutospacing="0" w:after="0" w:afterAutospacing="0" w:line="600" w:lineRule="exact"/>
        <w:ind w:left="0" w:right="0" w:firstLine="600" w:firstLineChars="200"/>
        <w:jc w:val="both"/>
        <w:textAlignment w:val="auto"/>
        <w:outlineLvl w:val="9"/>
        <w:rPr>
          <w:rFonts w:hint="eastAsia" w:ascii="仿宋" w:hAnsi="仿宋" w:eastAsia="仿宋" w:cs="仿宋"/>
          <w:kern w:val="0"/>
          <w:sz w:val="30"/>
          <w:szCs w:val="30"/>
        </w:rPr>
      </w:pPr>
      <w:r>
        <w:rPr>
          <w:rFonts w:hint="default" w:ascii="Times New Roman" w:hAnsi="Times New Roman" w:eastAsia="仿宋" w:cs="Times New Roman"/>
          <w:kern w:val="0"/>
          <w:sz w:val="30"/>
          <w:szCs w:val="30"/>
        </w:rPr>
        <w:t>2022</w:t>
      </w:r>
      <w:r>
        <w:rPr>
          <w:rFonts w:hint="eastAsia" w:ascii="仿宋" w:hAnsi="仿宋" w:eastAsia="仿宋" w:cs="仿宋"/>
          <w:kern w:val="0"/>
          <w:sz w:val="30"/>
          <w:szCs w:val="30"/>
        </w:rPr>
        <w:t>年度用于保障玉溪市红塔区机关事务管理局机关、下属事业单位等机构正常运转的日常支出</w:t>
      </w:r>
      <w:r>
        <w:rPr>
          <w:rFonts w:hint="default" w:ascii="Times New Roman" w:hAnsi="Times New Roman" w:eastAsia="仿宋" w:cs="Times New Roman"/>
          <w:kern w:val="0"/>
          <w:sz w:val="30"/>
          <w:szCs w:val="30"/>
        </w:rPr>
        <w:t>14</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134</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127</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43</w:t>
      </w:r>
      <w:r>
        <w:rPr>
          <w:rFonts w:hint="eastAsia" w:ascii="仿宋" w:hAnsi="仿宋" w:eastAsia="仿宋" w:cs="仿宋"/>
          <w:kern w:val="0"/>
          <w:sz w:val="30"/>
          <w:szCs w:val="30"/>
        </w:rPr>
        <w:t>元，人均支出</w:t>
      </w:r>
      <w:r>
        <w:rPr>
          <w:rFonts w:hint="default" w:ascii="Times New Roman" w:hAnsi="Times New Roman" w:eastAsia="仿宋" w:cs="Times New Roman"/>
          <w:kern w:val="0"/>
          <w:sz w:val="30"/>
          <w:szCs w:val="30"/>
        </w:rPr>
        <w:t>942</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275</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16</w:t>
      </w:r>
      <w:r>
        <w:rPr>
          <w:rFonts w:hint="eastAsia" w:ascii="仿宋" w:hAnsi="仿宋" w:eastAsia="仿宋" w:cs="仿宋"/>
          <w:kern w:val="0"/>
          <w:sz w:val="30"/>
          <w:szCs w:val="30"/>
        </w:rPr>
        <w:t>元。其中：基本工资、津贴补贴等人员经费支出</w:t>
      </w:r>
      <w:r>
        <w:rPr>
          <w:rFonts w:hint="default" w:ascii="Times New Roman" w:hAnsi="Times New Roman" w:eastAsia="仿宋" w:cs="Times New Roman"/>
          <w:kern w:val="0"/>
          <w:sz w:val="30"/>
          <w:szCs w:val="30"/>
        </w:rPr>
        <w:t>2</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263</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398</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28</w:t>
      </w:r>
      <w:r>
        <w:rPr>
          <w:rFonts w:hint="eastAsia" w:ascii="仿宋" w:hAnsi="仿宋" w:eastAsia="仿宋" w:cs="仿宋"/>
          <w:kern w:val="0"/>
          <w:sz w:val="30"/>
          <w:szCs w:val="30"/>
        </w:rPr>
        <w:t>元，占基本支出的</w:t>
      </w:r>
      <w:r>
        <w:rPr>
          <w:rFonts w:hint="default" w:ascii="Times New Roman" w:hAnsi="Times New Roman" w:eastAsia="仿宋" w:cs="Times New Roman"/>
          <w:kern w:val="0"/>
          <w:sz w:val="30"/>
          <w:szCs w:val="30"/>
        </w:rPr>
        <w:t>16</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01</w:t>
      </w:r>
      <w:r>
        <w:rPr>
          <w:rFonts w:hint="eastAsia" w:ascii="仿宋" w:hAnsi="仿宋" w:eastAsia="仿宋" w:cs="仿宋"/>
          <w:kern w:val="0"/>
          <w:sz w:val="30"/>
          <w:szCs w:val="30"/>
        </w:rPr>
        <w:t>％，人均支出</w:t>
      </w:r>
      <w:r>
        <w:rPr>
          <w:rFonts w:hint="default" w:ascii="Times New Roman" w:hAnsi="Times New Roman" w:eastAsia="仿宋" w:cs="Times New Roman"/>
          <w:kern w:val="0"/>
          <w:sz w:val="30"/>
          <w:szCs w:val="30"/>
        </w:rPr>
        <w:t>150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893</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22</w:t>
      </w:r>
      <w:r>
        <w:rPr>
          <w:rFonts w:hint="eastAsia" w:ascii="仿宋" w:hAnsi="仿宋" w:eastAsia="仿宋" w:cs="仿宋"/>
          <w:kern w:val="0"/>
          <w:sz w:val="30"/>
          <w:szCs w:val="30"/>
        </w:rPr>
        <w:t>；办公费、印刷费、水电费、办公设备购置等公用经费</w:t>
      </w:r>
      <w:r>
        <w:rPr>
          <w:rFonts w:hint="default" w:ascii="Times New Roman" w:hAnsi="Times New Roman" w:eastAsia="仿宋" w:cs="Times New Roman"/>
          <w:kern w:val="0"/>
          <w:sz w:val="30"/>
          <w:szCs w:val="30"/>
        </w:rPr>
        <w:t>11</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870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729</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15</w:t>
      </w:r>
      <w:r>
        <w:rPr>
          <w:rFonts w:hint="eastAsia" w:ascii="仿宋" w:hAnsi="仿宋" w:eastAsia="仿宋" w:cs="仿宋"/>
          <w:kern w:val="0"/>
          <w:sz w:val="30"/>
          <w:szCs w:val="30"/>
        </w:rPr>
        <w:t>元，占基本支出的</w:t>
      </w:r>
      <w:r>
        <w:rPr>
          <w:rFonts w:hint="default" w:ascii="Times New Roman" w:hAnsi="Times New Roman" w:eastAsia="仿宋" w:cs="Times New Roman"/>
          <w:kern w:val="0"/>
          <w:sz w:val="30"/>
          <w:szCs w:val="30"/>
        </w:rPr>
        <w:t>83</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99</w:t>
      </w:r>
      <w:r>
        <w:rPr>
          <w:rFonts w:hint="eastAsia" w:ascii="仿宋" w:hAnsi="仿宋" w:eastAsia="仿宋" w:cs="仿宋"/>
          <w:kern w:val="0"/>
          <w:sz w:val="30"/>
          <w:szCs w:val="30"/>
        </w:rPr>
        <w:t>％，人均支出</w:t>
      </w:r>
      <w:r>
        <w:rPr>
          <w:rFonts w:hint="default" w:ascii="Times New Roman" w:hAnsi="Times New Roman" w:eastAsia="仿宋" w:cs="Times New Roman"/>
          <w:kern w:val="0"/>
          <w:sz w:val="30"/>
          <w:szCs w:val="30"/>
        </w:rPr>
        <w:t>791</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381</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94</w:t>
      </w:r>
      <w:r>
        <w:rPr>
          <w:rFonts w:hint="eastAsia" w:ascii="仿宋" w:hAnsi="仿宋" w:eastAsia="仿宋" w:cs="仿宋"/>
          <w:kern w:val="0"/>
          <w:sz w:val="30"/>
          <w:szCs w:val="30"/>
        </w:rPr>
        <w:t>元。</w:t>
      </w:r>
    </w:p>
    <w:p>
      <w:pPr>
        <w:keepNext w:val="0"/>
        <w:keepLines w:val="0"/>
        <w:pageBreakBefore w:val="0"/>
        <w:widowControl/>
        <w:suppressLineNumbers w:val="0"/>
        <w:kinsoku/>
        <w:wordWrap/>
        <w:overflowPunct/>
        <w:autoSpaceDE w:val="0"/>
        <w:autoSpaceDN w:val="0"/>
        <w:bidi w:val="0"/>
        <w:spacing w:before="0" w:beforeAutospacing="0" w:after="0" w:afterAutospacing="0" w:line="600" w:lineRule="exact"/>
        <w:ind w:left="0" w:right="0" w:firstLine="600" w:firstLineChars="200"/>
        <w:jc w:val="both"/>
        <w:textAlignment w:val="auto"/>
        <w:outlineLvl w:val="9"/>
        <w:rPr>
          <w:rFonts w:hint="eastAsia" w:ascii="楷体" w:hAnsi="楷体" w:eastAsia="楷体" w:cs="楷体"/>
          <w:kern w:val="0"/>
          <w:sz w:val="30"/>
          <w:szCs w:val="30"/>
        </w:rPr>
      </w:pPr>
      <w:r>
        <w:rPr>
          <w:rFonts w:hint="eastAsia" w:ascii="楷体" w:hAnsi="楷体" w:eastAsia="楷体" w:cs="楷体"/>
          <w:kern w:val="0"/>
          <w:sz w:val="30"/>
          <w:szCs w:val="30"/>
        </w:rPr>
        <w:t>（二）项目支出情况</w:t>
      </w:r>
    </w:p>
    <w:p>
      <w:pPr>
        <w:keepNext w:val="0"/>
        <w:keepLines w:val="0"/>
        <w:pageBreakBefore w:val="0"/>
        <w:widowControl/>
        <w:suppressLineNumbers w:val="0"/>
        <w:kinsoku/>
        <w:wordWrap/>
        <w:overflowPunct/>
        <w:autoSpaceDE w:val="0"/>
        <w:autoSpaceDN/>
        <w:bidi w:val="0"/>
        <w:adjustRightInd w:val="0"/>
        <w:spacing w:before="0" w:after="0" w:afterAutospacing="0" w:line="600" w:lineRule="exact"/>
        <w:ind w:left="0" w:right="0" w:firstLine="600" w:firstLineChars="200"/>
        <w:jc w:val="both"/>
        <w:textAlignment w:val="auto"/>
        <w:outlineLvl w:val="9"/>
        <w:rPr>
          <w:rFonts w:hint="eastAsia" w:ascii="仿宋" w:hAnsi="仿宋" w:eastAsia="仿宋" w:cs="仿宋"/>
          <w:kern w:val="0"/>
          <w:sz w:val="30"/>
          <w:szCs w:val="30"/>
        </w:rPr>
      </w:pPr>
      <w:r>
        <w:rPr>
          <w:rFonts w:hint="default" w:ascii="Times New Roman" w:hAnsi="Times New Roman" w:eastAsia="仿宋" w:cs="Times New Roman"/>
          <w:kern w:val="0"/>
          <w:sz w:val="30"/>
          <w:szCs w:val="30"/>
        </w:rPr>
        <w:t>2022</w:t>
      </w:r>
      <w:r>
        <w:rPr>
          <w:rFonts w:hint="eastAsia" w:ascii="仿宋" w:hAnsi="仿宋" w:eastAsia="仿宋" w:cs="仿宋"/>
          <w:kern w:val="0"/>
          <w:sz w:val="30"/>
          <w:szCs w:val="30"/>
        </w:rPr>
        <w:t>年度用于保障玉溪市红塔区机关事务管理局机构、下属事业单位等机构为完成特定的行政工作任务或事业发展目标，用于专项业务工作的经费支出</w:t>
      </w:r>
      <w:r>
        <w:rPr>
          <w:rFonts w:hint="default" w:ascii="Times New Roman" w:hAnsi="Times New Roman" w:eastAsia="仿宋" w:cs="Times New Roman"/>
          <w:kern w:val="0"/>
          <w:sz w:val="30"/>
          <w:szCs w:val="30"/>
        </w:rPr>
        <w:t>2</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544</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879</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24</w:t>
      </w:r>
      <w:r>
        <w:rPr>
          <w:rFonts w:hint="eastAsia" w:ascii="仿宋" w:hAnsi="仿宋" w:eastAsia="仿宋" w:cs="仿宋"/>
          <w:kern w:val="0"/>
          <w:sz w:val="30"/>
          <w:szCs w:val="30"/>
        </w:rPr>
        <w:t>元。其中：基本建设类项目支出</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元。具体项目开支及开展工作情况如下：</w:t>
      </w:r>
    </w:p>
    <w:p>
      <w:pPr>
        <w:pStyle w:val="2"/>
        <w:keepNext w:val="0"/>
        <w:keepLines w:val="0"/>
        <w:pageBreakBefore w:val="0"/>
        <w:widowControl/>
        <w:suppressLineNumbers w:val="0"/>
        <w:kinsoku/>
        <w:wordWrap/>
        <w:overflowPunct/>
        <w:autoSpaceDE w:val="0"/>
        <w:autoSpaceDN/>
        <w:bidi w:val="0"/>
        <w:spacing w:before="0" w:beforeAutospacing="0" w:after="0" w:afterAutospacing="0" w:line="600" w:lineRule="exact"/>
        <w:ind w:left="0" w:firstLine="600" w:firstLineChars="200"/>
        <w:jc w:val="both"/>
        <w:textAlignment w:val="auto"/>
        <w:outlineLvl w:val="9"/>
        <w:rPr>
          <w:rFonts w:hint="eastAsia" w:ascii="仿宋" w:hAnsi="仿宋" w:eastAsia="仿宋" w:cs="仿宋"/>
          <w:kern w:val="0"/>
          <w:sz w:val="30"/>
          <w:szCs w:val="30"/>
        </w:rPr>
      </w:pPr>
      <w:r>
        <w:rPr>
          <w:rFonts w:hint="eastAsia" w:ascii="仿宋" w:hAnsi="仿宋" w:eastAsia="仿宋" w:cs="仿宋"/>
          <w:kern w:val="0"/>
          <w:sz w:val="30"/>
          <w:szCs w:val="30"/>
        </w:rPr>
        <w:t>一般公共服务支出</w:t>
      </w:r>
      <w:r>
        <w:rPr>
          <w:rFonts w:hint="default" w:ascii="Times New Roman" w:hAnsi="Times New Roman" w:eastAsia="仿宋" w:cs="Times New Roman"/>
          <w:kern w:val="0"/>
          <w:sz w:val="30"/>
          <w:szCs w:val="30"/>
        </w:rPr>
        <w:t>2</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544</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879</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24</w:t>
      </w:r>
      <w:r>
        <w:rPr>
          <w:rFonts w:hint="eastAsia" w:ascii="仿宋" w:hAnsi="仿宋" w:eastAsia="仿宋" w:cs="仿宋"/>
          <w:kern w:val="0"/>
          <w:sz w:val="30"/>
          <w:szCs w:val="30"/>
        </w:rPr>
        <w:t>元，占项目支出的</w:t>
      </w:r>
      <w:r>
        <w:rPr>
          <w:rFonts w:hint="default" w:ascii="Times New Roman" w:hAnsi="Times New Roman" w:eastAsia="仿宋" w:cs="Times New Roman"/>
          <w:kern w:val="0"/>
          <w:sz w:val="30"/>
          <w:szCs w:val="30"/>
        </w:rPr>
        <w:t>100</w:t>
      </w:r>
      <w:r>
        <w:rPr>
          <w:rFonts w:hint="eastAsia" w:ascii="仿宋" w:hAnsi="仿宋" w:eastAsia="仿宋" w:cs="仿宋"/>
          <w:kern w:val="0"/>
          <w:sz w:val="30"/>
          <w:szCs w:val="30"/>
        </w:rPr>
        <w:t>%。主要用于接待专项经费、公车平台工作专项经费、办公用房权属登记专项资金、公务用车购置资金、节约型机关创建经费、疫情防控专项资金等项目支出。</w:t>
      </w:r>
    </w:p>
    <w:p>
      <w:pPr>
        <w:keepNext w:val="0"/>
        <w:keepLines w:val="0"/>
        <w:pageBreakBefore w:val="0"/>
        <w:widowControl/>
        <w:suppressLineNumbers w:val="0"/>
        <w:kinsoku/>
        <w:wordWrap/>
        <w:overflowPunct/>
        <w:autoSpaceDE w:val="0"/>
        <w:autoSpaceDN w:val="0"/>
        <w:bidi w:val="0"/>
        <w:spacing w:before="0" w:beforeAutospacing="0" w:after="0" w:afterAutospacing="0" w:line="600" w:lineRule="exact"/>
        <w:ind w:left="0" w:right="0" w:firstLine="600" w:firstLineChars="200"/>
        <w:jc w:val="both"/>
        <w:textAlignment w:val="auto"/>
        <w:outlineLvl w:val="9"/>
        <w:rPr>
          <w:rFonts w:hint="eastAsia" w:ascii="仿宋" w:hAnsi="仿宋" w:eastAsia="仿宋" w:cs="仿宋"/>
          <w:kern w:val="0"/>
          <w:sz w:val="30"/>
          <w:szCs w:val="30"/>
        </w:rPr>
      </w:pPr>
      <w:r>
        <w:rPr>
          <w:rFonts w:hint="eastAsia" w:ascii="黑体" w:hAnsi="黑体" w:eastAsia="黑体" w:cs="黑体"/>
          <w:kern w:val="0"/>
          <w:sz w:val="30"/>
          <w:szCs w:val="30"/>
        </w:rPr>
        <w:t>三、一般公共预算财政拨款支出决算情况说明</w:t>
      </w:r>
    </w:p>
    <w:p>
      <w:pPr>
        <w:keepNext w:val="0"/>
        <w:keepLines w:val="0"/>
        <w:pageBreakBefore w:val="0"/>
        <w:widowControl/>
        <w:suppressLineNumbers w:val="0"/>
        <w:kinsoku/>
        <w:wordWrap/>
        <w:overflowPunct/>
        <w:autoSpaceDE w:val="0"/>
        <w:autoSpaceDN w:val="0"/>
        <w:bidi w:val="0"/>
        <w:spacing w:before="0" w:beforeAutospacing="0" w:after="0" w:afterAutospacing="0" w:line="600" w:lineRule="exact"/>
        <w:ind w:left="0" w:right="0" w:firstLine="600" w:firstLineChars="200"/>
        <w:jc w:val="both"/>
        <w:textAlignment w:val="auto"/>
        <w:outlineLvl w:val="9"/>
        <w:rPr>
          <w:rFonts w:hint="eastAsia" w:ascii="楷体" w:hAnsi="楷体" w:eastAsia="楷体" w:cs="楷体"/>
          <w:kern w:val="0"/>
          <w:sz w:val="30"/>
          <w:szCs w:val="30"/>
        </w:rPr>
      </w:pPr>
      <w:r>
        <w:rPr>
          <w:rFonts w:hint="eastAsia" w:ascii="楷体" w:hAnsi="楷体" w:eastAsia="楷体" w:cs="楷体"/>
          <w:kern w:val="0"/>
          <w:sz w:val="30"/>
          <w:szCs w:val="30"/>
        </w:rPr>
        <w:t>（一）一般公共预算财政拨款支出决算总体情况</w:t>
      </w:r>
    </w:p>
    <w:p>
      <w:pPr>
        <w:keepNext w:val="0"/>
        <w:keepLines w:val="0"/>
        <w:pageBreakBefore w:val="0"/>
        <w:widowControl/>
        <w:suppressLineNumbers w:val="0"/>
        <w:kinsoku/>
        <w:wordWrap/>
        <w:overflowPunct/>
        <w:autoSpaceDE w:val="0"/>
        <w:autoSpaceDN w:val="0"/>
        <w:bidi w:val="0"/>
        <w:spacing w:before="0" w:beforeAutospacing="0" w:after="0" w:afterAutospacing="0" w:line="600" w:lineRule="exact"/>
        <w:ind w:left="0" w:right="0" w:firstLine="600" w:firstLineChars="200"/>
        <w:jc w:val="both"/>
        <w:textAlignment w:val="auto"/>
        <w:outlineLvl w:val="9"/>
        <w:rPr>
          <w:rFonts w:hint="eastAsia" w:ascii="仿宋" w:hAnsi="仿宋" w:eastAsia="仿宋" w:cs="仿宋"/>
          <w:kern w:val="0"/>
          <w:sz w:val="30"/>
          <w:szCs w:val="30"/>
        </w:rPr>
      </w:pPr>
      <w:r>
        <w:rPr>
          <w:rFonts w:hint="eastAsia" w:ascii="仿宋" w:hAnsi="仿宋" w:eastAsia="仿宋" w:cs="仿宋"/>
          <w:kern w:val="0"/>
          <w:sz w:val="30"/>
          <w:szCs w:val="30"/>
        </w:rPr>
        <w:t>玉溪市红塔区机关事务管理局</w:t>
      </w:r>
      <w:r>
        <w:rPr>
          <w:rFonts w:hint="default" w:ascii="Times New Roman" w:hAnsi="Times New Roman" w:eastAsia="仿宋" w:cs="Times New Roman"/>
          <w:kern w:val="0"/>
          <w:sz w:val="30"/>
          <w:szCs w:val="30"/>
        </w:rPr>
        <w:t>2022</w:t>
      </w:r>
      <w:r>
        <w:rPr>
          <w:rFonts w:hint="eastAsia" w:ascii="仿宋" w:hAnsi="仿宋" w:eastAsia="仿宋" w:cs="仿宋"/>
          <w:kern w:val="0"/>
          <w:sz w:val="30"/>
          <w:szCs w:val="30"/>
        </w:rPr>
        <w:t>年度一般公共预算财政拨款支出</w:t>
      </w:r>
      <w:r>
        <w:rPr>
          <w:rFonts w:hint="default" w:ascii="Times New Roman" w:hAnsi="Times New Roman" w:eastAsia="仿宋" w:cs="Times New Roman"/>
          <w:kern w:val="0"/>
          <w:sz w:val="30"/>
          <w:szCs w:val="30"/>
        </w:rPr>
        <w:t>16</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233</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406</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03</w:t>
      </w:r>
      <w:r>
        <w:rPr>
          <w:rFonts w:hint="eastAsia" w:ascii="仿宋" w:hAnsi="仿宋" w:eastAsia="仿宋" w:cs="仿宋"/>
          <w:kern w:val="0"/>
          <w:sz w:val="30"/>
          <w:szCs w:val="30"/>
        </w:rPr>
        <w:t>元，占本年支出合计的</w:t>
      </w:r>
      <w:r>
        <w:rPr>
          <w:rFonts w:hint="default" w:ascii="Times New Roman" w:hAnsi="Times New Roman" w:eastAsia="仿宋" w:cs="Times New Roman"/>
          <w:kern w:val="0"/>
          <w:sz w:val="30"/>
          <w:szCs w:val="30"/>
        </w:rPr>
        <w:t>97</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33</w:t>
      </w:r>
      <w:r>
        <w:rPr>
          <w:rFonts w:hint="eastAsia" w:ascii="仿宋" w:hAnsi="仿宋" w:eastAsia="仿宋" w:cs="仿宋"/>
          <w:kern w:val="0"/>
          <w:sz w:val="30"/>
          <w:szCs w:val="30"/>
        </w:rPr>
        <w:t>%。与上年</w:t>
      </w:r>
      <w:r>
        <w:rPr>
          <w:rFonts w:hint="default" w:ascii="Times New Roman" w:hAnsi="Times New Roman" w:eastAsia="仿宋" w:cs="Times New Roman"/>
          <w:kern w:val="0"/>
          <w:sz w:val="30"/>
          <w:szCs w:val="30"/>
        </w:rPr>
        <w:t>4</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740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503</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34</w:t>
      </w:r>
      <w:r>
        <w:rPr>
          <w:rFonts w:hint="eastAsia" w:ascii="仿宋" w:hAnsi="仿宋" w:eastAsia="仿宋" w:cs="仿宋"/>
          <w:kern w:val="0"/>
          <w:sz w:val="30"/>
          <w:szCs w:val="30"/>
        </w:rPr>
        <w:t>元相比增加</w:t>
      </w:r>
      <w:r>
        <w:rPr>
          <w:rFonts w:hint="default" w:ascii="Times New Roman" w:hAnsi="Times New Roman" w:eastAsia="仿宋" w:cs="Times New Roman"/>
          <w:kern w:val="0"/>
          <w:sz w:val="30"/>
          <w:szCs w:val="30"/>
        </w:rPr>
        <w:t>11</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492</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902</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69</w:t>
      </w:r>
      <w:r>
        <w:rPr>
          <w:rFonts w:hint="eastAsia" w:ascii="仿宋" w:hAnsi="仿宋" w:eastAsia="仿宋" w:cs="仿宋"/>
          <w:kern w:val="0"/>
          <w:sz w:val="30"/>
          <w:szCs w:val="30"/>
        </w:rPr>
        <w:t>元，增长</w:t>
      </w:r>
      <w:r>
        <w:rPr>
          <w:rFonts w:hint="default" w:ascii="Times New Roman" w:hAnsi="Times New Roman" w:eastAsia="仿宋" w:cs="Times New Roman"/>
          <w:kern w:val="0"/>
          <w:sz w:val="30"/>
          <w:szCs w:val="30"/>
        </w:rPr>
        <w:t>242</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44</w:t>
      </w:r>
      <w:r>
        <w:rPr>
          <w:rFonts w:hint="eastAsia" w:ascii="仿宋" w:hAnsi="仿宋" w:eastAsia="仿宋" w:cs="仿宋"/>
          <w:kern w:val="0"/>
          <w:sz w:val="30"/>
          <w:szCs w:val="30"/>
        </w:rPr>
        <w:t>%，主要原因是</w:t>
      </w:r>
      <w:r>
        <w:rPr>
          <w:rFonts w:hint="default" w:ascii="Times New Roman" w:hAnsi="Times New Roman" w:eastAsia="仿宋" w:cs="Times New Roman"/>
          <w:kern w:val="0"/>
          <w:sz w:val="30"/>
          <w:szCs w:val="30"/>
        </w:rPr>
        <w:t>2022</w:t>
      </w:r>
      <w:r>
        <w:rPr>
          <w:rFonts w:hint="eastAsia" w:ascii="仿宋" w:hAnsi="仿宋" w:eastAsia="仿宋" w:cs="仿宋"/>
          <w:kern w:val="0"/>
          <w:sz w:val="30"/>
          <w:szCs w:val="30"/>
        </w:rPr>
        <w:t>年红塔区机关事务管理局增加房屋租赁费支出及疫情防控专项资金支出、公务用车购置支出。</w:t>
      </w:r>
    </w:p>
    <w:p>
      <w:pPr>
        <w:keepNext w:val="0"/>
        <w:keepLines w:val="0"/>
        <w:pageBreakBefore w:val="0"/>
        <w:widowControl/>
        <w:suppressLineNumbers w:val="0"/>
        <w:kinsoku/>
        <w:wordWrap/>
        <w:overflowPunct/>
        <w:autoSpaceDE w:val="0"/>
        <w:autoSpaceDN w:val="0"/>
        <w:bidi w:val="0"/>
        <w:spacing w:before="0" w:beforeAutospacing="0" w:after="0" w:afterAutospacing="0" w:line="600" w:lineRule="exact"/>
        <w:ind w:left="0" w:right="0" w:firstLine="600" w:firstLineChars="200"/>
        <w:jc w:val="both"/>
        <w:textAlignment w:val="auto"/>
        <w:outlineLvl w:val="9"/>
        <w:rPr>
          <w:rFonts w:hint="eastAsia" w:ascii="楷体" w:hAnsi="楷体" w:eastAsia="楷体" w:cs="楷体"/>
          <w:kern w:val="0"/>
          <w:sz w:val="30"/>
          <w:szCs w:val="30"/>
        </w:rPr>
      </w:pPr>
      <w:r>
        <w:rPr>
          <w:rFonts w:hint="eastAsia" w:ascii="楷体" w:hAnsi="楷体" w:eastAsia="楷体" w:cs="楷体"/>
          <w:kern w:val="0"/>
          <w:sz w:val="30"/>
          <w:szCs w:val="30"/>
        </w:rPr>
        <w:t>（二）一般公共预算财政拨款支出决算具体情况</w:t>
      </w:r>
    </w:p>
    <w:p>
      <w:pPr>
        <w:keepNext w:val="0"/>
        <w:keepLines w:val="0"/>
        <w:pageBreakBefore w:val="0"/>
        <w:widowControl/>
        <w:suppressLineNumbers w:val="0"/>
        <w:kinsoku/>
        <w:wordWrap/>
        <w:overflowPunct/>
        <w:topLinePunct/>
        <w:autoSpaceDE w:val="0"/>
        <w:autoSpaceDN/>
        <w:bidi w:val="0"/>
        <w:spacing w:before="0" w:after="0" w:afterAutospacing="0" w:line="600" w:lineRule="exact"/>
        <w:ind w:left="0" w:right="0" w:firstLine="600" w:firstLineChars="200"/>
        <w:jc w:val="both"/>
        <w:textAlignment w:val="auto"/>
        <w:outlineLvl w:val="9"/>
        <w:rPr>
          <w:rFonts w:hint="eastAsia" w:ascii="仿宋" w:hAnsi="仿宋" w:eastAsia="仿宋" w:cs="仿宋"/>
          <w:kern w:val="0"/>
          <w:sz w:val="30"/>
          <w:szCs w:val="30"/>
        </w:rPr>
      </w:pPr>
      <w:r>
        <w:rPr>
          <w:rFonts w:hint="default" w:ascii="Times New Roman" w:hAnsi="Times New Roman" w:eastAsia="仿宋" w:cs="Times New Roman"/>
          <w:kern w:val="0"/>
          <w:sz w:val="30"/>
          <w:szCs w:val="30"/>
        </w:rPr>
        <w:t>1</w:t>
      </w:r>
      <w:r>
        <w:rPr>
          <w:rFonts w:hint="eastAsia" w:ascii="仿宋" w:hAnsi="仿宋" w:eastAsia="仿宋" w:cs="仿宋"/>
          <w:kern w:val="0"/>
          <w:sz w:val="30"/>
          <w:szCs w:val="30"/>
        </w:rPr>
        <w:t>.一般公共服务（类）支出</w:t>
      </w:r>
      <w:r>
        <w:rPr>
          <w:rFonts w:hint="default" w:ascii="Times New Roman" w:hAnsi="Times New Roman" w:eastAsia="仿宋" w:cs="Times New Roman"/>
          <w:kern w:val="0"/>
          <w:sz w:val="30"/>
          <w:szCs w:val="30"/>
        </w:rPr>
        <w:t>15</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627</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390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19</w:t>
      </w:r>
      <w:r>
        <w:rPr>
          <w:rFonts w:hint="eastAsia" w:ascii="仿宋" w:hAnsi="仿宋" w:eastAsia="仿宋" w:cs="仿宋"/>
          <w:kern w:val="0"/>
          <w:sz w:val="30"/>
          <w:szCs w:val="30"/>
        </w:rPr>
        <w:t>元，占一般公共预算财政拨款总支出的</w:t>
      </w:r>
      <w:r>
        <w:rPr>
          <w:rFonts w:hint="default" w:ascii="Times New Roman" w:hAnsi="Times New Roman" w:eastAsia="仿宋" w:cs="Times New Roman"/>
          <w:kern w:val="0"/>
          <w:sz w:val="30"/>
          <w:szCs w:val="30"/>
        </w:rPr>
        <w:t>96</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27</w:t>
      </w:r>
      <w:r>
        <w:rPr>
          <w:rFonts w:hint="eastAsia" w:ascii="仿宋" w:hAnsi="仿宋" w:eastAsia="仿宋" w:cs="仿宋"/>
          <w:kern w:val="0"/>
          <w:sz w:val="30"/>
          <w:szCs w:val="30"/>
        </w:rPr>
        <w:t>%。主要用于单位干部职工工资福利支出及单位日常公务活动等支出；</w:t>
      </w:r>
    </w:p>
    <w:p>
      <w:pPr>
        <w:keepNext w:val="0"/>
        <w:keepLines w:val="0"/>
        <w:pageBreakBefore w:val="0"/>
        <w:widowControl/>
        <w:suppressLineNumbers w:val="0"/>
        <w:kinsoku/>
        <w:wordWrap/>
        <w:overflowPunct/>
        <w:autoSpaceDE w:val="0"/>
        <w:autoSpaceDN w:val="0"/>
        <w:bidi w:val="0"/>
        <w:spacing w:before="0" w:beforeAutospacing="0" w:after="0" w:afterAutospacing="0" w:line="600" w:lineRule="exact"/>
        <w:ind w:left="0" w:right="0" w:firstLine="600" w:firstLineChars="200"/>
        <w:jc w:val="both"/>
        <w:textAlignment w:val="auto"/>
        <w:outlineLvl w:val="9"/>
        <w:rPr>
          <w:rFonts w:hint="eastAsia" w:ascii="仿宋" w:hAnsi="仿宋" w:eastAsia="仿宋" w:cs="仿宋"/>
          <w:kern w:val="0"/>
          <w:sz w:val="30"/>
          <w:szCs w:val="30"/>
        </w:rPr>
      </w:pPr>
      <w:r>
        <w:rPr>
          <w:rFonts w:hint="default" w:ascii="Times New Roman" w:hAnsi="Times New Roman" w:eastAsia="仿宋" w:cs="Times New Roman"/>
          <w:kern w:val="0"/>
          <w:sz w:val="30"/>
          <w:szCs w:val="30"/>
        </w:rPr>
        <w:t>2</w:t>
      </w:r>
      <w:r>
        <w:rPr>
          <w:rFonts w:hint="eastAsia" w:ascii="仿宋" w:hAnsi="仿宋" w:eastAsia="仿宋" w:cs="仿宋"/>
          <w:kern w:val="0"/>
          <w:sz w:val="30"/>
          <w:szCs w:val="30"/>
        </w:rPr>
        <w:t>.外交（类）支出</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元，占一般公共预算财政拨款总支出的</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%。本单位无此项支出；</w:t>
      </w:r>
    </w:p>
    <w:p>
      <w:pPr>
        <w:keepNext w:val="0"/>
        <w:keepLines w:val="0"/>
        <w:pageBreakBefore w:val="0"/>
        <w:widowControl/>
        <w:suppressLineNumbers w:val="0"/>
        <w:kinsoku/>
        <w:wordWrap/>
        <w:overflowPunct/>
        <w:autoSpaceDE w:val="0"/>
        <w:autoSpaceDN w:val="0"/>
        <w:bidi w:val="0"/>
        <w:spacing w:before="0" w:beforeAutospacing="0" w:after="0" w:afterAutospacing="0" w:line="600" w:lineRule="exact"/>
        <w:ind w:left="0" w:right="0" w:firstLine="600" w:firstLineChars="200"/>
        <w:jc w:val="both"/>
        <w:textAlignment w:val="auto"/>
        <w:outlineLvl w:val="9"/>
        <w:rPr>
          <w:rFonts w:hint="eastAsia" w:ascii="仿宋" w:hAnsi="仿宋" w:eastAsia="仿宋" w:cs="仿宋"/>
          <w:kern w:val="0"/>
          <w:sz w:val="30"/>
          <w:szCs w:val="30"/>
        </w:rPr>
      </w:pPr>
      <w:r>
        <w:rPr>
          <w:rFonts w:hint="default" w:ascii="Times New Roman" w:hAnsi="Times New Roman" w:eastAsia="仿宋" w:cs="Times New Roman"/>
          <w:kern w:val="0"/>
          <w:sz w:val="30"/>
          <w:szCs w:val="30"/>
        </w:rPr>
        <w:t>3</w:t>
      </w:r>
      <w:r>
        <w:rPr>
          <w:rFonts w:hint="eastAsia" w:ascii="仿宋" w:hAnsi="仿宋" w:eastAsia="仿宋" w:cs="仿宋"/>
          <w:kern w:val="0"/>
          <w:sz w:val="30"/>
          <w:szCs w:val="30"/>
        </w:rPr>
        <w:t>.国防（类）支出</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元，占一般公共预算财政拨款总支出的</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%。本单位无此项支出；</w:t>
      </w:r>
    </w:p>
    <w:p>
      <w:pPr>
        <w:keepNext w:val="0"/>
        <w:keepLines w:val="0"/>
        <w:pageBreakBefore w:val="0"/>
        <w:widowControl/>
        <w:suppressLineNumbers w:val="0"/>
        <w:kinsoku/>
        <w:wordWrap/>
        <w:overflowPunct/>
        <w:autoSpaceDE w:val="0"/>
        <w:autoSpaceDN w:val="0"/>
        <w:bidi w:val="0"/>
        <w:spacing w:before="0" w:beforeAutospacing="0" w:after="0" w:afterAutospacing="0" w:line="600" w:lineRule="exact"/>
        <w:ind w:left="0" w:right="0" w:firstLine="600" w:firstLineChars="200"/>
        <w:jc w:val="both"/>
        <w:textAlignment w:val="auto"/>
        <w:outlineLvl w:val="9"/>
        <w:rPr>
          <w:rFonts w:hint="eastAsia" w:ascii="仿宋" w:hAnsi="仿宋" w:eastAsia="仿宋" w:cs="仿宋"/>
          <w:kern w:val="0"/>
          <w:sz w:val="30"/>
          <w:szCs w:val="30"/>
        </w:rPr>
      </w:pPr>
      <w:r>
        <w:rPr>
          <w:rFonts w:hint="default" w:ascii="Times New Roman" w:hAnsi="Times New Roman" w:eastAsia="仿宋" w:cs="Times New Roman"/>
          <w:kern w:val="0"/>
          <w:sz w:val="30"/>
          <w:szCs w:val="30"/>
        </w:rPr>
        <w:t>4</w:t>
      </w:r>
      <w:r>
        <w:rPr>
          <w:rFonts w:hint="eastAsia" w:ascii="仿宋" w:hAnsi="仿宋" w:eastAsia="仿宋" w:cs="仿宋"/>
          <w:kern w:val="0"/>
          <w:sz w:val="30"/>
          <w:szCs w:val="30"/>
        </w:rPr>
        <w:t>.公共安全（类）支出</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元，占一般公共预算财政拨款总支出的</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%。本单位无此项支出；</w:t>
      </w:r>
    </w:p>
    <w:p>
      <w:pPr>
        <w:keepNext w:val="0"/>
        <w:keepLines w:val="0"/>
        <w:pageBreakBefore w:val="0"/>
        <w:widowControl/>
        <w:suppressLineNumbers w:val="0"/>
        <w:kinsoku/>
        <w:wordWrap/>
        <w:overflowPunct/>
        <w:autoSpaceDE w:val="0"/>
        <w:autoSpaceDN w:val="0"/>
        <w:bidi w:val="0"/>
        <w:spacing w:before="0" w:beforeAutospacing="0" w:after="0" w:afterAutospacing="0" w:line="600" w:lineRule="exact"/>
        <w:ind w:left="0" w:right="0" w:firstLine="600" w:firstLineChars="200"/>
        <w:jc w:val="both"/>
        <w:textAlignment w:val="auto"/>
        <w:outlineLvl w:val="9"/>
        <w:rPr>
          <w:rFonts w:hint="eastAsia" w:ascii="仿宋" w:hAnsi="仿宋" w:eastAsia="仿宋" w:cs="仿宋"/>
          <w:kern w:val="0"/>
          <w:sz w:val="30"/>
          <w:szCs w:val="30"/>
        </w:rPr>
      </w:pPr>
      <w:r>
        <w:rPr>
          <w:rFonts w:hint="default" w:ascii="Times New Roman" w:hAnsi="Times New Roman" w:eastAsia="仿宋" w:cs="Times New Roman"/>
          <w:kern w:val="0"/>
          <w:sz w:val="30"/>
          <w:szCs w:val="30"/>
        </w:rPr>
        <w:t>5</w:t>
      </w:r>
      <w:r>
        <w:rPr>
          <w:rFonts w:hint="eastAsia" w:ascii="仿宋" w:hAnsi="仿宋" w:eastAsia="仿宋" w:cs="仿宋"/>
          <w:kern w:val="0"/>
          <w:sz w:val="30"/>
          <w:szCs w:val="30"/>
        </w:rPr>
        <w:t>.教育（类）支出</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元，占一般公共预算财政拨款总支出的</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%。本单位无此项支出；</w:t>
      </w:r>
    </w:p>
    <w:p>
      <w:pPr>
        <w:keepNext w:val="0"/>
        <w:keepLines w:val="0"/>
        <w:pageBreakBefore w:val="0"/>
        <w:widowControl/>
        <w:suppressLineNumbers w:val="0"/>
        <w:kinsoku/>
        <w:wordWrap/>
        <w:overflowPunct/>
        <w:autoSpaceDE w:val="0"/>
        <w:autoSpaceDN w:val="0"/>
        <w:bidi w:val="0"/>
        <w:spacing w:before="0" w:beforeAutospacing="0" w:after="0" w:afterAutospacing="0" w:line="600" w:lineRule="exact"/>
        <w:ind w:left="0" w:right="0" w:firstLine="600" w:firstLineChars="200"/>
        <w:jc w:val="both"/>
        <w:textAlignment w:val="auto"/>
        <w:outlineLvl w:val="9"/>
        <w:rPr>
          <w:rFonts w:hint="eastAsia" w:ascii="仿宋" w:hAnsi="仿宋" w:eastAsia="仿宋" w:cs="仿宋"/>
          <w:kern w:val="0"/>
          <w:sz w:val="30"/>
          <w:szCs w:val="30"/>
        </w:rPr>
      </w:pPr>
      <w:r>
        <w:rPr>
          <w:rFonts w:hint="default" w:ascii="Times New Roman" w:hAnsi="Times New Roman" w:eastAsia="仿宋" w:cs="Times New Roman"/>
          <w:kern w:val="0"/>
          <w:sz w:val="30"/>
          <w:szCs w:val="30"/>
        </w:rPr>
        <w:t>6</w:t>
      </w:r>
      <w:r>
        <w:rPr>
          <w:rFonts w:hint="eastAsia" w:ascii="仿宋" w:hAnsi="仿宋" w:eastAsia="仿宋" w:cs="仿宋"/>
          <w:kern w:val="0"/>
          <w:sz w:val="30"/>
          <w:szCs w:val="30"/>
        </w:rPr>
        <w:t>.科学技术（类）支出</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元，占一般公共预算财政拨款总支出的</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%。本单位无此项支出；</w:t>
      </w:r>
    </w:p>
    <w:p>
      <w:pPr>
        <w:keepNext w:val="0"/>
        <w:keepLines w:val="0"/>
        <w:pageBreakBefore w:val="0"/>
        <w:widowControl/>
        <w:suppressLineNumbers w:val="0"/>
        <w:kinsoku/>
        <w:wordWrap/>
        <w:overflowPunct/>
        <w:autoSpaceDE w:val="0"/>
        <w:autoSpaceDN w:val="0"/>
        <w:bidi w:val="0"/>
        <w:spacing w:before="0" w:beforeAutospacing="0" w:after="0" w:afterAutospacing="0" w:line="600" w:lineRule="exact"/>
        <w:ind w:right="0" w:firstLine="600" w:firstLineChars="200"/>
        <w:jc w:val="both"/>
        <w:textAlignment w:val="auto"/>
        <w:outlineLvl w:val="9"/>
        <w:rPr>
          <w:rFonts w:hint="eastAsia" w:ascii="仿宋" w:hAnsi="仿宋" w:eastAsia="仿宋" w:cs="仿宋"/>
          <w:kern w:val="0"/>
          <w:sz w:val="30"/>
          <w:szCs w:val="30"/>
        </w:rPr>
      </w:pPr>
      <w:r>
        <w:rPr>
          <w:rFonts w:hint="default" w:ascii="Times New Roman" w:hAnsi="Times New Roman" w:eastAsia="仿宋" w:cs="Times New Roman"/>
          <w:kern w:val="0"/>
          <w:sz w:val="30"/>
          <w:szCs w:val="30"/>
        </w:rPr>
        <w:t>7</w:t>
      </w:r>
      <w:r>
        <w:rPr>
          <w:rFonts w:hint="eastAsia" w:ascii="仿宋" w:hAnsi="仿宋" w:eastAsia="仿宋" w:cs="仿宋"/>
          <w:kern w:val="0"/>
          <w:sz w:val="30"/>
          <w:szCs w:val="30"/>
        </w:rPr>
        <w:t>.文化旅游体育与传媒（类）支出</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元，占一般公共预算财政拨款总支出的</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%。本单位无此项支出；</w:t>
      </w:r>
    </w:p>
    <w:p>
      <w:pPr>
        <w:keepNext w:val="0"/>
        <w:keepLines w:val="0"/>
        <w:pageBreakBefore w:val="0"/>
        <w:widowControl/>
        <w:suppressLineNumbers w:val="0"/>
        <w:kinsoku/>
        <w:wordWrap/>
        <w:overflowPunct/>
        <w:topLinePunct/>
        <w:autoSpaceDE w:val="0"/>
        <w:autoSpaceDN/>
        <w:bidi w:val="0"/>
        <w:spacing w:before="0" w:after="0" w:afterAutospacing="0" w:line="600" w:lineRule="exact"/>
        <w:ind w:left="0" w:right="0" w:firstLine="600" w:firstLineChars="200"/>
        <w:jc w:val="both"/>
        <w:textAlignment w:val="auto"/>
        <w:outlineLvl w:val="9"/>
        <w:rPr>
          <w:rFonts w:hint="eastAsia" w:ascii="仿宋" w:hAnsi="仿宋" w:eastAsia="仿宋" w:cs="仿宋"/>
          <w:kern w:val="0"/>
          <w:sz w:val="30"/>
          <w:szCs w:val="30"/>
        </w:rPr>
      </w:pPr>
      <w:r>
        <w:rPr>
          <w:rFonts w:hint="default" w:ascii="Times New Roman" w:hAnsi="Times New Roman" w:eastAsia="仿宋" w:cs="Times New Roman"/>
          <w:kern w:val="0"/>
          <w:sz w:val="30"/>
          <w:szCs w:val="30"/>
        </w:rPr>
        <w:t>8</w:t>
      </w:r>
      <w:r>
        <w:rPr>
          <w:rFonts w:hint="eastAsia" w:ascii="仿宋" w:hAnsi="仿宋" w:eastAsia="仿宋" w:cs="仿宋"/>
          <w:kern w:val="0"/>
          <w:sz w:val="30"/>
          <w:szCs w:val="30"/>
        </w:rPr>
        <w:t>.社会保障和就业（类）支出</w:t>
      </w:r>
      <w:r>
        <w:rPr>
          <w:rFonts w:hint="default" w:ascii="Times New Roman" w:hAnsi="Times New Roman" w:eastAsia="仿宋" w:cs="Times New Roman"/>
          <w:kern w:val="0"/>
          <w:sz w:val="30"/>
          <w:szCs w:val="30"/>
        </w:rPr>
        <w:t>219</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148</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48</w:t>
      </w:r>
      <w:r>
        <w:rPr>
          <w:rFonts w:hint="eastAsia" w:ascii="仿宋" w:hAnsi="仿宋" w:eastAsia="仿宋" w:cs="仿宋"/>
          <w:kern w:val="0"/>
          <w:sz w:val="30"/>
          <w:szCs w:val="30"/>
        </w:rPr>
        <w:t>元，占一般公共预算财政拨款总支出的</w:t>
      </w:r>
      <w:r>
        <w:rPr>
          <w:rFonts w:hint="default" w:ascii="Times New Roman" w:hAnsi="Times New Roman" w:eastAsia="仿宋" w:cs="Times New Roman"/>
          <w:kern w:val="0"/>
          <w:sz w:val="30"/>
          <w:szCs w:val="30"/>
        </w:rPr>
        <w:t>1</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35</w:t>
      </w:r>
      <w:r>
        <w:rPr>
          <w:rFonts w:hint="eastAsia" w:ascii="仿宋" w:hAnsi="仿宋" w:eastAsia="仿宋" w:cs="仿宋"/>
          <w:kern w:val="0"/>
          <w:sz w:val="30"/>
          <w:szCs w:val="30"/>
        </w:rPr>
        <w:t>%。主要用于单位干部职工养老保险、退休人员生活补助及退休人员公用经费支出；</w:t>
      </w:r>
    </w:p>
    <w:p>
      <w:pPr>
        <w:keepNext w:val="0"/>
        <w:keepLines w:val="0"/>
        <w:pageBreakBefore w:val="0"/>
        <w:widowControl/>
        <w:suppressLineNumbers w:val="0"/>
        <w:kinsoku/>
        <w:wordWrap/>
        <w:overflowPunct/>
        <w:topLinePunct/>
        <w:autoSpaceDE w:val="0"/>
        <w:autoSpaceDN/>
        <w:bidi w:val="0"/>
        <w:spacing w:before="0" w:after="0" w:afterAutospacing="0" w:line="600" w:lineRule="exact"/>
        <w:ind w:left="0" w:right="0" w:firstLine="600" w:firstLineChars="200"/>
        <w:jc w:val="both"/>
        <w:textAlignment w:val="auto"/>
        <w:outlineLvl w:val="9"/>
        <w:rPr>
          <w:rFonts w:hint="eastAsia" w:ascii="仿宋" w:hAnsi="仿宋" w:eastAsia="仿宋" w:cs="仿宋"/>
          <w:kern w:val="0"/>
          <w:sz w:val="30"/>
          <w:szCs w:val="30"/>
        </w:rPr>
      </w:pPr>
      <w:r>
        <w:rPr>
          <w:rFonts w:hint="default" w:ascii="Times New Roman" w:hAnsi="Times New Roman" w:eastAsia="仿宋" w:cs="Times New Roman"/>
          <w:kern w:val="0"/>
          <w:sz w:val="30"/>
          <w:szCs w:val="30"/>
        </w:rPr>
        <w:t>9</w:t>
      </w:r>
      <w:r>
        <w:rPr>
          <w:rFonts w:hint="eastAsia" w:ascii="仿宋" w:hAnsi="仿宋" w:eastAsia="仿宋" w:cs="仿宋"/>
          <w:kern w:val="0"/>
          <w:sz w:val="30"/>
          <w:szCs w:val="30"/>
        </w:rPr>
        <w:t>.卫生健康（类）支出</w:t>
      </w:r>
      <w:r>
        <w:rPr>
          <w:rFonts w:hint="default" w:ascii="Times New Roman" w:hAnsi="Times New Roman" w:eastAsia="仿宋" w:cs="Times New Roman"/>
          <w:kern w:val="0"/>
          <w:sz w:val="30"/>
          <w:szCs w:val="30"/>
        </w:rPr>
        <w:t>170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755</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36</w:t>
      </w:r>
      <w:r>
        <w:rPr>
          <w:rFonts w:hint="eastAsia" w:ascii="仿宋" w:hAnsi="仿宋" w:eastAsia="仿宋" w:cs="仿宋"/>
          <w:kern w:val="0"/>
          <w:sz w:val="30"/>
          <w:szCs w:val="30"/>
        </w:rPr>
        <w:t>元，占一般公共预算财政拨款总支出的</w:t>
      </w:r>
      <w:r>
        <w:rPr>
          <w:rFonts w:hint="default" w:ascii="Times New Roman" w:hAnsi="Times New Roman" w:eastAsia="仿宋" w:cs="Times New Roman"/>
          <w:kern w:val="0"/>
          <w:sz w:val="30"/>
          <w:szCs w:val="30"/>
        </w:rPr>
        <w:t>1</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05</w:t>
      </w:r>
      <w:r>
        <w:rPr>
          <w:rFonts w:hint="eastAsia" w:ascii="仿宋" w:hAnsi="仿宋" w:eastAsia="仿宋" w:cs="仿宋"/>
          <w:kern w:val="0"/>
          <w:sz w:val="30"/>
          <w:szCs w:val="30"/>
        </w:rPr>
        <w:t>%。主要用于单位干部职工医疗保险、工伤保险等费用的缴纳；</w:t>
      </w:r>
    </w:p>
    <w:p>
      <w:pPr>
        <w:keepNext w:val="0"/>
        <w:keepLines w:val="0"/>
        <w:pageBreakBefore w:val="0"/>
        <w:widowControl/>
        <w:suppressLineNumbers w:val="0"/>
        <w:kinsoku/>
        <w:wordWrap/>
        <w:overflowPunct/>
        <w:autoSpaceDE w:val="0"/>
        <w:autoSpaceDN w:val="0"/>
        <w:bidi w:val="0"/>
        <w:spacing w:before="0" w:beforeAutospacing="0" w:after="0" w:afterAutospacing="0" w:line="600" w:lineRule="exact"/>
        <w:ind w:right="0" w:firstLine="600" w:firstLineChars="200"/>
        <w:jc w:val="both"/>
        <w:textAlignment w:val="auto"/>
        <w:outlineLvl w:val="9"/>
        <w:rPr>
          <w:rFonts w:hint="eastAsia" w:ascii="仿宋" w:hAnsi="仿宋" w:eastAsia="仿宋" w:cs="仿宋"/>
          <w:kern w:val="0"/>
          <w:sz w:val="30"/>
          <w:szCs w:val="30"/>
        </w:rPr>
      </w:pPr>
      <w:r>
        <w:rPr>
          <w:rFonts w:hint="default" w:ascii="Times New Roman" w:hAnsi="Times New Roman" w:eastAsia="仿宋" w:cs="Times New Roman"/>
          <w:kern w:val="0"/>
          <w:sz w:val="30"/>
          <w:szCs w:val="30"/>
        </w:rPr>
        <w:t>10</w:t>
      </w:r>
      <w:r>
        <w:rPr>
          <w:rFonts w:hint="eastAsia" w:ascii="仿宋" w:hAnsi="仿宋" w:eastAsia="仿宋" w:cs="仿宋"/>
          <w:kern w:val="0"/>
          <w:sz w:val="30"/>
          <w:szCs w:val="30"/>
        </w:rPr>
        <w:t>.节能环保（类）支出</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元，占一般公共预算财政拨款总支出的</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%。本单位无此项支出；</w:t>
      </w:r>
    </w:p>
    <w:p>
      <w:pPr>
        <w:keepNext w:val="0"/>
        <w:keepLines w:val="0"/>
        <w:pageBreakBefore w:val="0"/>
        <w:widowControl/>
        <w:suppressLineNumbers w:val="0"/>
        <w:kinsoku/>
        <w:wordWrap/>
        <w:overflowPunct/>
        <w:autoSpaceDE w:val="0"/>
        <w:autoSpaceDN w:val="0"/>
        <w:bidi w:val="0"/>
        <w:spacing w:before="0" w:beforeAutospacing="0" w:after="0" w:afterAutospacing="0" w:line="600" w:lineRule="exact"/>
        <w:ind w:right="0" w:firstLine="600" w:firstLineChars="200"/>
        <w:jc w:val="both"/>
        <w:textAlignment w:val="auto"/>
        <w:outlineLvl w:val="9"/>
        <w:rPr>
          <w:rFonts w:hint="eastAsia" w:ascii="仿宋" w:hAnsi="仿宋" w:eastAsia="仿宋" w:cs="仿宋"/>
          <w:kern w:val="0"/>
          <w:sz w:val="30"/>
          <w:szCs w:val="30"/>
        </w:rPr>
      </w:pPr>
      <w:r>
        <w:rPr>
          <w:rFonts w:hint="default" w:ascii="Times New Roman" w:hAnsi="Times New Roman" w:eastAsia="仿宋" w:cs="Times New Roman"/>
          <w:kern w:val="0"/>
          <w:sz w:val="30"/>
          <w:szCs w:val="30"/>
        </w:rPr>
        <w:t>11</w:t>
      </w:r>
      <w:r>
        <w:rPr>
          <w:rFonts w:hint="eastAsia" w:ascii="仿宋" w:hAnsi="仿宋" w:eastAsia="仿宋" w:cs="仿宋"/>
          <w:kern w:val="0"/>
          <w:sz w:val="30"/>
          <w:szCs w:val="30"/>
        </w:rPr>
        <w:t>.城乡社区（类）支出</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元，占一般公共预算财政拨款总支出的</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%。本单位无此项支出；</w:t>
      </w:r>
    </w:p>
    <w:p>
      <w:pPr>
        <w:keepNext w:val="0"/>
        <w:keepLines w:val="0"/>
        <w:pageBreakBefore w:val="0"/>
        <w:widowControl/>
        <w:suppressLineNumbers w:val="0"/>
        <w:kinsoku/>
        <w:wordWrap/>
        <w:overflowPunct/>
        <w:autoSpaceDE w:val="0"/>
        <w:autoSpaceDN w:val="0"/>
        <w:bidi w:val="0"/>
        <w:spacing w:before="0" w:beforeAutospacing="0" w:after="0" w:afterAutospacing="0" w:line="600" w:lineRule="exact"/>
        <w:ind w:right="0" w:firstLine="600" w:firstLineChars="200"/>
        <w:jc w:val="both"/>
        <w:textAlignment w:val="auto"/>
        <w:outlineLvl w:val="9"/>
        <w:rPr>
          <w:rFonts w:hint="eastAsia" w:ascii="仿宋" w:hAnsi="仿宋" w:eastAsia="仿宋" w:cs="仿宋"/>
          <w:kern w:val="0"/>
          <w:sz w:val="30"/>
          <w:szCs w:val="30"/>
        </w:rPr>
      </w:pPr>
      <w:r>
        <w:rPr>
          <w:rFonts w:hint="default" w:ascii="Times New Roman" w:hAnsi="Times New Roman" w:eastAsia="仿宋" w:cs="Times New Roman"/>
          <w:kern w:val="0"/>
          <w:sz w:val="30"/>
          <w:szCs w:val="30"/>
        </w:rPr>
        <w:t>12</w:t>
      </w:r>
      <w:r>
        <w:rPr>
          <w:rFonts w:hint="eastAsia" w:ascii="仿宋" w:hAnsi="仿宋" w:eastAsia="仿宋" w:cs="仿宋"/>
          <w:kern w:val="0"/>
          <w:sz w:val="30"/>
          <w:szCs w:val="30"/>
        </w:rPr>
        <w:t>.农林水（类）支出</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元，占一般公共预算财政拨款总支出的</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%。本单位无此项支出；</w:t>
      </w:r>
    </w:p>
    <w:p>
      <w:pPr>
        <w:keepNext w:val="0"/>
        <w:keepLines w:val="0"/>
        <w:pageBreakBefore w:val="0"/>
        <w:widowControl/>
        <w:suppressLineNumbers w:val="0"/>
        <w:kinsoku/>
        <w:wordWrap/>
        <w:overflowPunct/>
        <w:autoSpaceDE w:val="0"/>
        <w:autoSpaceDN w:val="0"/>
        <w:bidi w:val="0"/>
        <w:spacing w:before="0" w:beforeAutospacing="0" w:after="0" w:afterAutospacing="0" w:line="600" w:lineRule="exact"/>
        <w:ind w:left="0" w:right="0" w:firstLine="600" w:firstLineChars="200"/>
        <w:jc w:val="both"/>
        <w:textAlignment w:val="auto"/>
        <w:outlineLvl w:val="9"/>
        <w:rPr>
          <w:rFonts w:hint="eastAsia" w:ascii="仿宋" w:hAnsi="仿宋" w:eastAsia="仿宋" w:cs="仿宋"/>
          <w:kern w:val="0"/>
          <w:sz w:val="30"/>
          <w:szCs w:val="30"/>
        </w:rPr>
      </w:pPr>
      <w:r>
        <w:rPr>
          <w:rFonts w:hint="default" w:ascii="Times New Roman" w:hAnsi="Times New Roman" w:eastAsia="仿宋" w:cs="Times New Roman"/>
          <w:kern w:val="0"/>
          <w:sz w:val="30"/>
          <w:szCs w:val="30"/>
        </w:rPr>
        <w:t>13</w:t>
      </w:r>
      <w:r>
        <w:rPr>
          <w:rFonts w:hint="eastAsia" w:ascii="仿宋" w:hAnsi="仿宋" w:eastAsia="仿宋" w:cs="仿宋"/>
          <w:kern w:val="0"/>
          <w:sz w:val="30"/>
          <w:szCs w:val="30"/>
        </w:rPr>
        <w:t>.交通运输（类）支出</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元，占一般公共预算财政拨款总支出的</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%。本单位无此项支出；</w:t>
      </w:r>
    </w:p>
    <w:p>
      <w:pPr>
        <w:keepNext w:val="0"/>
        <w:keepLines w:val="0"/>
        <w:pageBreakBefore w:val="0"/>
        <w:widowControl/>
        <w:suppressLineNumbers w:val="0"/>
        <w:kinsoku/>
        <w:wordWrap/>
        <w:overflowPunct/>
        <w:autoSpaceDE w:val="0"/>
        <w:autoSpaceDN w:val="0"/>
        <w:bidi w:val="0"/>
        <w:spacing w:before="0" w:beforeAutospacing="0" w:after="0" w:afterAutospacing="0" w:line="600" w:lineRule="exact"/>
        <w:ind w:left="0" w:right="0" w:firstLine="600" w:firstLineChars="200"/>
        <w:jc w:val="both"/>
        <w:textAlignment w:val="auto"/>
        <w:outlineLvl w:val="9"/>
        <w:rPr>
          <w:rFonts w:hint="eastAsia" w:ascii="仿宋" w:hAnsi="仿宋" w:eastAsia="仿宋" w:cs="仿宋"/>
          <w:kern w:val="0"/>
          <w:sz w:val="30"/>
          <w:szCs w:val="30"/>
        </w:rPr>
      </w:pPr>
      <w:r>
        <w:rPr>
          <w:rFonts w:hint="default" w:ascii="Times New Roman" w:hAnsi="Times New Roman" w:eastAsia="仿宋" w:cs="Times New Roman"/>
          <w:kern w:val="0"/>
          <w:sz w:val="30"/>
          <w:szCs w:val="30"/>
        </w:rPr>
        <w:t>14</w:t>
      </w:r>
      <w:r>
        <w:rPr>
          <w:rFonts w:hint="eastAsia" w:ascii="仿宋" w:hAnsi="仿宋" w:eastAsia="仿宋" w:cs="仿宋"/>
          <w:kern w:val="0"/>
          <w:sz w:val="30"/>
          <w:szCs w:val="30"/>
        </w:rPr>
        <w:t>.资源勘探工业信息等（类）支出类</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元，占一般公共预算财政拨款总支出的</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%。本单位无此项支出；</w:t>
      </w:r>
    </w:p>
    <w:p>
      <w:pPr>
        <w:keepNext w:val="0"/>
        <w:keepLines w:val="0"/>
        <w:pageBreakBefore w:val="0"/>
        <w:widowControl/>
        <w:suppressLineNumbers w:val="0"/>
        <w:kinsoku/>
        <w:wordWrap/>
        <w:overflowPunct/>
        <w:autoSpaceDE w:val="0"/>
        <w:autoSpaceDN w:val="0"/>
        <w:bidi w:val="0"/>
        <w:spacing w:before="0" w:beforeAutospacing="0" w:after="0" w:afterAutospacing="0" w:line="600" w:lineRule="exact"/>
        <w:ind w:left="0" w:right="0" w:firstLine="600" w:firstLineChars="200"/>
        <w:jc w:val="both"/>
        <w:textAlignment w:val="auto"/>
        <w:outlineLvl w:val="9"/>
        <w:rPr>
          <w:rFonts w:hint="eastAsia" w:ascii="仿宋" w:hAnsi="仿宋" w:eastAsia="仿宋" w:cs="仿宋"/>
          <w:kern w:val="0"/>
          <w:sz w:val="30"/>
          <w:szCs w:val="30"/>
        </w:rPr>
      </w:pPr>
      <w:r>
        <w:rPr>
          <w:rFonts w:hint="default" w:ascii="Times New Roman" w:hAnsi="Times New Roman" w:eastAsia="仿宋" w:cs="Times New Roman"/>
          <w:kern w:val="0"/>
          <w:sz w:val="30"/>
          <w:szCs w:val="30"/>
        </w:rPr>
        <w:t>15</w:t>
      </w:r>
      <w:r>
        <w:rPr>
          <w:rFonts w:hint="eastAsia" w:ascii="仿宋" w:hAnsi="仿宋" w:eastAsia="仿宋" w:cs="仿宋"/>
          <w:kern w:val="0"/>
          <w:sz w:val="30"/>
          <w:szCs w:val="30"/>
        </w:rPr>
        <w:t>.商业服务业等（类）支出</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元，占一般公共预算财政拨款总支出的</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%。本单位无此项支出；</w:t>
      </w:r>
    </w:p>
    <w:p>
      <w:pPr>
        <w:keepNext w:val="0"/>
        <w:keepLines w:val="0"/>
        <w:pageBreakBefore w:val="0"/>
        <w:widowControl/>
        <w:suppressLineNumbers w:val="0"/>
        <w:kinsoku/>
        <w:wordWrap/>
        <w:overflowPunct/>
        <w:autoSpaceDE w:val="0"/>
        <w:autoSpaceDN w:val="0"/>
        <w:bidi w:val="0"/>
        <w:spacing w:before="0" w:beforeAutospacing="0" w:after="0" w:afterAutospacing="0" w:line="600" w:lineRule="exact"/>
        <w:ind w:left="0" w:right="0" w:firstLine="600" w:firstLineChars="200"/>
        <w:jc w:val="both"/>
        <w:textAlignment w:val="auto"/>
        <w:outlineLvl w:val="9"/>
        <w:rPr>
          <w:rFonts w:hint="eastAsia" w:ascii="仿宋" w:hAnsi="仿宋" w:eastAsia="仿宋" w:cs="仿宋"/>
          <w:kern w:val="0"/>
          <w:sz w:val="30"/>
          <w:szCs w:val="30"/>
        </w:rPr>
      </w:pPr>
      <w:r>
        <w:rPr>
          <w:rFonts w:hint="default" w:ascii="Times New Roman" w:hAnsi="Times New Roman" w:eastAsia="仿宋" w:cs="Times New Roman"/>
          <w:kern w:val="0"/>
          <w:sz w:val="30"/>
          <w:szCs w:val="30"/>
        </w:rPr>
        <w:t>16</w:t>
      </w:r>
      <w:r>
        <w:rPr>
          <w:rFonts w:hint="eastAsia" w:ascii="仿宋" w:hAnsi="仿宋" w:eastAsia="仿宋" w:cs="仿宋"/>
          <w:kern w:val="0"/>
          <w:sz w:val="30"/>
          <w:szCs w:val="30"/>
        </w:rPr>
        <w:t>.金融（类）支出</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元，占一般公共预算财政拨款总支出的</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%。本单位无此项支出；</w:t>
      </w:r>
    </w:p>
    <w:p>
      <w:pPr>
        <w:keepNext w:val="0"/>
        <w:keepLines w:val="0"/>
        <w:pageBreakBefore w:val="0"/>
        <w:widowControl/>
        <w:suppressLineNumbers w:val="0"/>
        <w:kinsoku/>
        <w:wordWrap/>
        <w:overflowPunct/>
        <w:autoSpaceDE w:val="0"/>
        <w:autoSpaceDN w:val="0"/>
        <w:bidi w:val="0"/>
        <w:spacing w:before="0" w:beforeAutospacing="0" w:after="0" w:afterAutospacing="0" w:line="600" w:lineRule="exact"/>
        <w:ind w:left="0" w:right="0" w:firstLine="600" w:firstLineChars="200"/>
        <w:jc w:val="both"/>
        <w:textAlignment w:val="auto"/>
        <w:outlineLvl w:val="9"/>
        <w:rPr>
          <w:rFonts w:hint="eastAsia" w:ascii="仿宋" w:hAnsi="仿宋" w:eastAsia="仿宋" w:cs="仿宋"/>
          <w:kern w:val="0"/>
          <w:sz w:val="30"/>
          <w:szCs w:val="30"/>
        </w:rPr>
      </w:pPr>
      <w:r>
        <w:rPr>
          <w:rFonts w:hint="default" w:ascii="Times New Roman" w:hAnsi="Times New Roman" w:eastAsia="仿宋" w:cs="Times New Roman"/>
          <w:kern w:val="0"/>
          <w:sz w:val="30"/>
          <w:szCs w:val="30"/>
        </w:rPr>
        <w:t>17</w:t>
      </w:r>
      <w:r>
        <w:rPr>
          <w:rFonts w:hint="eastAsia" w:ascii="仿宋" w:hAnsi="仿宋" w:eastAsia="仿宋" w:cs="仿宋"/>
          <w:kern w:val="0"/>
          <w:sz w:val="30"/>
          <w:szCs w:val="30"/>
        </w:rPr>
        <w:t>.援助其他地区（类）支出</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元，占一般公共预算财政拨款总支出的</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%。本单位无此项支出；</w:t>
      </w:r>
    </w:p>
    <w:p>
      <w:pPr>
        <w:keepNext w:val="0"/>
        <w:keepLines w:val="0"/>
        <w:pageBreakBefore w:val="0"/>
        <w:widowControl/>
        <w:suppressLineNumbers w:val="0"/>
        <w:kinsoku/>
        <w:wordWrap/>
        <w:overflowPunct/>
        <w:autoSpaceDE w:val="0"/>
        <w:autoSpaceDN w:val="0"/>
        <w:bidi w:val="0"/>
        <w:spacing w:before="0" w:beforeAutospacing="0" w:after="0" w:afterAutospacing="0" w:line="600" w:lineRule="exact"/>
        <w:ind w:left="0" w:right="0" w:firstLine="600" w:firstLineChars="200"/>
        <w:jc w:val="both"/>
        <w:textAlignment w:val="auto"/>
        <w:outlineLvl w:val="9"/>
        <w:rPr>
          <w:rFonts w:hint="eastAsia" w:ascii="仿宋" w:hAnsi="仿宋" w:eastAsia="仿宋" w:cs="仿宋"/>
          <w:kern w:val="0"/>
          <w:sz w:val="30"/>
          <w:szCs w:val="30"/>
        </w:rPr>
      </w:pPr>
      <w:r>
        <w:rPr>
          <w:rFonts w:hint="default" w:ascii="Times New Roman" w:hAnsi="Times New Roman" w:eastAsia="仿宋" w:cs="Times New Roman"/>
          <w:kern w:val="0"/>
          <w:sz w:val="30"/>
          <w:szCs w:val="30"/>
        </w:rPr>
        <w:t>18</w:t>
      </w:r>
      <w:r>
        <w:rPr>
          <w:rFonts w:hint="eastAsia" w:ascii="仿宋" w:hAnsi="仿宋" w:eastAsia="仿宋" w:cs="仿宋"/>
          <w:kern w:val="0"/>
          <w:sz w:val="30"/>
          <w:szCs w:val="30"/>
        </w:rPr>
        <w:t>.自然资源海洋气象等（类）支出</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元，占一般公共预算财政拨款总支出的</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%。本单位无此项支出；</w:t>
      </w:r>
    </w:p>
    <w:p>
      <w:pPr>
        <w:keepNext w:val="0"/>
        <w:keepLines w:val="0"/>
        <w:pageBreakBefore w:val="0"/>
        <w:widowControl/>
        <w:suppressLineNumbers w:val="0"/>
        <w:kinsoku/>
        <w:wordWrap/>
        <w:overflowPunct/>
        <w:topLinePunct/>
        <w:autoSpaceDE w:val="0"/>
        <w:autoSpaceDN/>
        <w:bidi w:val="0"/>
        <w:spacing w:before="0" w:after="0" w:afterAutospacing="0" w:line="600" w:lineRule="exact"/>
        <w:ind w:left="0" w:right="0" w:firstLine="600" w:firstLineChars="200"/>
        <w:jc w:val="both"/>
        <w:textAlignment w:val="auto"/>
        <w:outlineLvl w:val="9"/>
        <w:rPr>
          <w:rFonts w:hint="eastAsia" w:ascii="仿宋" w:hAnsi="仿宋" w:eastAsia="仿宋" w:cs="仿宋"/>
          <w:kern w:val="0"/>
          <w:sz w:val="30"/>
          <w:szCs w:val="30"/>
        </w:rPr>
      </w:pPr>
      <w:r>
        <w:rPr>
          <w:rFonts w:hint="default" w:ascii="Times New Roman" w:hAnsi="Times New Roman" w:eastAsia="仿宋" w:cs="Times New Roman"/>
          <w:kern w:val="0"/>
          <w:sz w:val="30"/>
          <w:szCs w:val="30"/>
        </w:rPr>
        <w:t>19</w:t>
      </w:r>
      <w:r>
        <w:rPr>
          <w:rFonts w:hint="eastAsia" w:ascii="仿宋" w:hAnsi="仿宋" w:eastAsia="仿宋" w:cs="仿宋"/>
          <w:kern w:val="0"/>
          <w:sz w:val="30"/>
          <w:szCs w:val="30"/>
        </w:rPr>
        <w:t>.住房保障（类）支出</w:t>
      </w:r>
      <w:r>
        <w:rPr>
          <w:rFonts w:hint="default" w:ascii="Times New Roman" w:hAnsi="Times New Roman" w:eastAsia="仿宋" w:cs="Times New Roman"/>
          <w:kern w:val="0"/>
          <w:sz w:val="30"/>
          <w:szCs w:val="30"/>
        </w:rPr>
        <w:t>216</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112</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元，占一般公共预算财政拨款总支出的</w:t>
      </w:r>
      <w:r>
        <w:rPr>
          <w:rFonts w:hint="default" w:ascii="Times New Roman" w:hAnsi="Times New Roman" w:eastAsia="仿宋" w:cs="Times New Roman"/>
          <w:kern w:val="0"/>
          <w:sz w:val="30"/>
          <w:szCs w:val="30"/>
        </w:rPr>
        <w:t>1</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33</w:t>
      </w:r>
      <w:r>
        <w:rPr>
          <w:rFonts w:hint="eastAsia" w:ascii="仿宋" w:hAnsi="仿宋" w:eastAsia="仿宋" w:cs="仿宋"/>
          <w:kern w:val="0"/>
          <w:sz w:val="30"/>
          <w:szCs w:val="30"/>
        </w:rPr>
        <w:t>%。主要用于单位干部职工住房公积金缴纳；</w:t>
      </w:r>
    </w:p>
    <w:p>
      <w:pPr>
        <w:keepNext w:val="0"/>
        <w:keepLines w:val="0"/>
        <w:pageBreakBefore w:val="0"/>
        <w:widowControl/>
        <w:suppressLineNumbers w:val="0"/>
        <w:kinsoku/>
        <w:wordWrap/>
        <w:overflowPunct/>
        <w:topLinePunct/>
        <w:autoSpaceDE w:val="0"/>
        <w:autoSpaceDN/>
        <w:bidi w:val="0"/>
        <w:spacing w:before="0" w:after="0" w:afterAutospacing="0" w:line="600" w:lineRule="exact"/>
        <w:ind w:right="0" w:firstLine="600" w:firstLineChars="200"/>
        <w:jc w:val="both"/>
        <w:textAlignment w:val="auto"/>
        <w:outlineLvl w:val="9"/>
        <w:rPr>
          <w:rFonts w:hint="eastAsia" w:ascii="仿宋" w:hAnsi="仿宋" w:eastAsia="仿宋" w:cs="仿宋"/>
          <w:kern w:val="0"/>
          <w:sz w:val="30"/>
          <w:szCs w:val="30"/>
        </w:rPr>
      </w:pPr>
      <w:r>
        <w:rPr>
          <w:rFonts w:hint="default" w:ascii="Times New Roman" w:hAnsi="Times New Roman" w:eastAsia="仿宋" w:cs="Times New Roman"/>
          <w:kern w:val="0"/>
          <w:sz w:val="30"/>
          <w:szCs w:val="30"/>
        </w:rPr>
        <w:t>20</w:t>
      </w:r>
      <w:r>
        <w:rPr>
          <w:rFonts w:hint="eastAsia" w:ascii="仿宋" w:hAnsi="仿宋" w:eastAsia="仿宋" w:cs="仿宋"/>
          <w:kern w:val="0"/>
          <w:sz w:val="30"/>
          <w:szCs w:val="30"/>
        </w:rPr>
        <w:t>.粮油物资储备（类）支出</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元，占一般公共预算财政拨款总支出的</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%。本单位无此项支出；</w:t>
      </w:r>
    </w:p>
    <w:p>
      <w:pPr>
        <w:keepNext w:val="0"/>
        <w:keepLines w:val="0"/>
        <w:pageBreakBefore w:val="0"/>
        <w:widowControl/>
        <w:suppressLineNumbers w:val="0"/>
        <w:kinsoku/>
        <w:wordWrap/>
        <w:overflowPunct/>
        <w:autoSpaceDE w:val="0"/>
        <w:autoSpaceDN w:val="0"/>
        <w:bidi w:val="0"/>
        <w:spacing w:before="0" w:beforeAutospacing="0" w:after="0" w:afterAutospacing="0" w:line="600" w:lineRule="exact"/>
        <w:ind w:right="0" w:firstLine="600" w:firstLineChars="200"/>
        <w:jc w:val="both"/>
        <w:textAlignment w:val="auto"/>
        <w:outlineLvl w:val="9"/>
        <w:rPr>
          <w:rFonts w:hint="eastAsia" w:ascii="仿宋" w:hAnsi="仿宋" w:eastAsia="仿宋" w:cs="仿宋"/>
          <w:kern w:val="0"/>
          <w:sz w:val="30"/>
          <w:szCs w:val="30"/>
        </w:rPr>
      </w:pPr>
      <w:r>
        <w:rPr>
          <w:rFonts w:hint="default" w:ascii="Times New Roman" w:hAnsi="Times New Roman" w:eastAsia="仿宋" w:cs="Times New Roman"/>
          <w:kern w:val="0"/>
          <w:sz w:val="30"/>
          <w:szCs w:val="30"/>
        </w:rPr>
        <w:t>21</w:t>
      </w:r>
      <w:r>
        <w:rPr>
          <w:rFonts w:hint="eastAsia" w:ascii="仿宋" w:hAnsi="仿宋" w:eastAsia="仿宋" w:cs="仿宋"/>
          <w:kern w:val="0"/>
          <w:sz w:val="30"/>
          <w:szCs w:val="30"/>
        </w:rPr>
        <w:t>.国有资本经营预算（类）支出</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元，占一般公共预算财政拨款总支出的</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%。本单位无此项支出；</w:t>
      </w:r>
    </w:p>
    <w:p>
      <w:pPr>
        <w:keepNext w:val="0"/>
        <w:keepLines w:val="0"/>
        <w:pageBreakBefore w:val="0"/>
        <w:widowControl/>
        <w:suppressLineNumbers w:val="0"/>
        <w:kinsoku/>
        <w:wordWrap/>
        <w:overflowPunct/>
        <w:autoSpaceDE w:val="0"/>
        <w:autoSpaceDN w:val="0"/>
        <w:bidi w:val="0"/>
        <w:spacing w:before="0" w:beforeAutospacing="0" w:after="0" w:afterAutospacing="0" w:line="600" w:lineRule="exact"/>
        <w:ind w:right="0" w:firstLine="600" w:firstLineChars="200"/>
        <w:jc w:val="both"/>
        <w:textAlignment w:val="auto"/>
        <w:outlineLvl w:val="9"/>
        <w:rPr>
          <w:rFonts w:hint="eastAsia" w:ascii="仿宋" w:hAnsi="仿宋" w:eastAsia="仿宋" w:cs="仿宋"/>
          <w:kern w:val="0"/>
          <w:sz w:val="30"/>
          <w:szCs w:val="30"/>
        </w:rPr>
      </w:pPr>
      <w:r>
        <w:rPr>
          <w:rFonts w:hint="default" w:ascii="Times New Roman" w:hAnsi="Times New Roman" w:eastAsia="仿宋" w:cs="Times New Roman"/>
          <w:kern w:val="0"/>
          <w:sz w:val="30"/>
          <w:szCs w:val="30"/>
        </w:rPr>
        <w:t>22</w:t>
      </w:r>
      <w:r>
        <w:rPr>
          <w:rFonts w:hint="eastAsia" w:ascii="仿宋" w:hAnsi="仿宋" w:eastAsia="仿宋" w:cs="仿宋"/>
          <w:kern w:val="0"/>
          <w:sz w:val="30"/>
          <w:szCs w:val="30"/>
        </w:rPr>
        <w:t>.灾害防治及应急管理（类）支出</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元，占一般公共预算财政拨款总支出的</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%。本部门无此项支出；</w:t>
      </w:r>
    </w:p>
    <w:p>
      <w:pPr>
        <w:keepNext w:val="0"/>
        <w:keepLines w:val="0"/>
        <w:pageBreakBefore w:val="0"/>
        <w:widowControl/>
        <w:suppressLineNumbers w:val="0"/>
        <w:kinsoku/>
        <w:wordWrap/>
        <w:overflowPunct/>
        <w:autoSpaceDE w:val="0"/>
        <w:autoSpaceDN w:val="0"/>
        <w:bidi w:val="0"/>
        <w:spacing w:before="0" w:beforeAutospacing="0" w:after="0" w:afterAutospacing="0" w:line="600" w:lineRule="exact"/>
        <w:ind w:right="0" w:firstLine="600" w:firstLineChars="200"/>
        <w:jc w:val="both"/>
        <w:textAlignment w:val="auto"/>
        <w:outlineLvl w:val="9"/>
        <w:rPr>
          <w:rFonts w:hint="eastAsia" w:ascii="仿宋" w:hAnsi="仿宋" w:eastAsia="仿宋" w:cs="仿宋"/>
          <w:kern w:val="0"/>
          <w:sz w:val="30"/>
          <w:szCs w:val="30"/>
        </w:rPr>
      </w:pPr>
      <w:r>
        <w:rPr>
          <w:rFonts w:hint="default" w:ascii="Times New Roman" w:hAnsi="Times New Roman" w:eastAsia="仿宋" w:cs="Times New Roman"/>
          <w:kern w:val="0"/>
          <w:sz w:val="30"/>
          <w:szCs w:val="30"/>
        </w:rPr>
        <w:t>23</w:t>
      </w:r>
      <w:r>
        <w:rPr>
          <w:rFonts w:hint="eastAsia" w:ascii="仿宋" w:hAnsi="仿宋" w:eastAsia="仿宋" w:cs="仿宋"/>
          <w:kern w:val="0"/>
          <w:sz w:val="30"/>
          <w:szCs w:val="30"/>
        </w:rPr>
        <w:t>.其他（类）支出</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元，占一般公共预算财政拨款总支出的</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%。本单位无此项支出；</w:t>
      </w:r>
    </w:p>
    <w:p>
      <w:pPr>
        <w:keepNext w:val="0"/>
        <w:keepLines w:val="0"/>
        <w:pageBreakBefore w:val="0"/>
        <w:widowControl/>
        <w:suppressLineNumbers w:val="0"/>
        <w:kinsoku/>
        <w:wordWrap/>
        <w:overflowPunct/>
        <w:autoSpaceDE w:val="0"/>
        <w:autoSpaceDN w:val="0"/>
        <w:bidi w:val="0"/>
        <w:spacing w:before="0" w:beforeAutospacing="0" w:after="0" w:afterAutospacing="0" w:line="600" w:lineRule="exact"/>
        <w:ind w:right="0" w:firstLine="600" w:firstLineChars="200"/>
        <w:jc w:val="both"/>
        <w:textAlignment w:val="auto"/>
        <w:outlineLvl w:val="9"/>
        <w:rPr>
          <w:rFonts w:hint="eastAsia" w:ascii="仿宋" w:hAnsi="仿宋" w:eastAsia="仿宋" w:cs="仿宋"/>
          <w:kern w:val="0"/>
          <w:sz w:val="30"/>
          <w:szCs w:val="30"/>
        </w:rPr>
      </w:pPr>
      <w:r>
        <w:rPr>
          <w:rFonts w:hint="default" w:ascii="Times New Roman" w:hAnsi="Times New Roman" w:eastAsia="仿宋" w:cs="Times New Roman"/>
          <w:kern w:val="0"/>
          <w:sz w:val="30"/>
          <w:szCs w:val="30"/>
        </w:rPr>
        <w:t>24</w:t>
      </w:r>
      <w:r>
        <w:rPr>
          <w:rFonts w:hint="eastAsia" w:ascii="仿宋" w:hAnsi="仿宋" w:eastAsia="仿宋" w:cs="仿宋"/>
          <w:kern w:val="0"/>
          <w:sz w:val="30"/>
          <w:szCs w:val="30"/>
        </w:rPr>
        <w:t>.债务还本（类）支出</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元，占一般公共预算财政拨款总支出的</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%。本单位无此项支出；</w:t>
      </w:r>
    </w:p>
    <w:p>
      <w:pPr>
        <w:keepNext w:val="0"/>
        <w:keepLines w:val="0"/>
        <w:pageBreakBefore w:val="0"/>
        <w:widowControl/>
        <w:suppressLineNumbers w:val="0"/>
        <w:kinsoku/>
        <w:wordWrap/>
        <w:overflowPunct/>
        <w:autoSpaceDE w:val="0"/>
        <w:autoSpaceDN w:val="0"/>
        <w:bidi w:val="0"/>
        <w:spacing w:before="0" w:beforeAutospacing="0" w:after="0" w:afterAutospacing="0" w:line="600" w:lineRule="exact"/>
        <w:ind w:right="0" w:firstLine="600" w:firstLineChars="200"/>
        <w:jc w:val="both"/>
        <w:textAlignment w:val="auto"/>
        <w:outlineLvl w:val="9"/>
        <w:rPr>
          <w:rFonts w:hint="eastAsia" w:ascii="仿宋" w:hAnsi="仿宋" w:eastAsia="仿宋" w:cs="仿宋"/>
          <w:kern w:val="0"/>
          <w:sz w:val="30"/>
          <w:szCs w:val="30"/>
        </w:rPr>
      </w:pPr>
      <w:r>
        <w:rPr>
          <w:rFonts w:hint="default" w:ascii="Times New Roman" w:hAnsi="Times New Roman" w:eastAsia="仿宋" w:cs="Times New Roman"/>
          <w:kern w:val="0"/>
          <w:sz w:val="30"/>
          <w:szCs w:val="30"/>
        </w:rPr>
        <w:t>25</w:t>
      </w:r>
      <w:r>
        <w:rPr>
          <w:rFonts w:hint="eastAsia" w:ascii="仿宋" w:hAnsi="仿宋" w:eastAsia="仿宋" w:cs="仿宋"/>
          <w:kern w:val="0"/>
          <w:sz w:val="30"/>
          <w:szCs w:val="30"/>
        </w:rPr>
        <w:t>.债务付息（类）支出</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元，占一般公共预算财政拨款总支出的</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%。本单位无此项支出；</w:t>
      </w:r>
    </w:p>
    <w:p>
      <w:pPr>
        <w:keepNext w:val="0"/>
        <w:keepLines w:val="0"/>
        <w:pageBreakBefore w:val="0"/>
        <w:widowControl/>
        <w:suppressLineNumbers w:val="0"/>
        <w:kinsoku/>
        <w:wordWrap/>
        <w:overflowPunct/>
        <w:autoSpaceDE w:val="0"/>
        <w:autoSpaceDN w:val="0"/>
        <w:bidi w:val="0"/>
        <w:spacing w:before="0" w:beforeAutospacing="0" w:after="0" w:afterAutospacing="0" w:line="600" w:lineRule="exact"/>
        <w:ind w:right="0" w:firstLine="600" w:firstLineChars="200"/>
        <w:jc w:val="both"/>
        <w:textAlignment w:val="auto"/>
        <w:outlineLvl w:val="9"/>
        <w:rPr>
          <w:rFonts w:hint="eastAsia" w:ascii="仿宋" w:hAnsi="仿宋" w:eastAsia="仿宋" w:cs="仿宋"/>
          <w:kern w:val="0"/>
          <w:sz w:val="30"/>
          <w:szCs w:val="30"/>
        </w:rPr>
      </w:pPr>
      <w:r>
        <w:rPr>
          <w:rFonts w:hint="default" w:ascii="Times New Roman" w:hAnsi="Times New Roman" w:eastAsia="仿宋" w:cs="Times New Roman"/>
          <w:kern w:val="0"/>
          <w:sz w:val="30"/>
          <w:szCs w:val="30"/>
        </w:rPr>
        <w:t>26</w:t>
      </w:r>
      <w:r>
        <w:rPr>
          <w:rFonts w:hint="eastAsia" w:ascii="仿宋" w:hAnsi="仿宋" w:eastAsia="仿宋" w:cs="仿宋"/>
          <w:kern w:val="0"/>
          <w:sz w:val="30"/>
          <w:szCs w:val="30"/>
        </w:rPr>
        <w:t>.抗疫特别国债安排（类）支出</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元，占一般公共预算财政拨款总支出的</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%。本单位无此项支出。</w:t>
      </w:r>
    </w:p>
    <w:p>
      <w:pPr>
        <w:keepNext w:val="0"/>
        <w:keepLines w:val="0"/>
        <w:pageBreakBefore w:val="0"/>
        <w:widowControl/>
        <w:suppressLineNumbers w:val="0"/>
        <w:kinsoku/>
        <w:wordWrap/>
        <w:overflowPunct/>
        <w:autoSpaceDE w:val="0"/>
        <w:autoSpaceDN w:val="0"/>
        <w:bidi w:val="0"/>
        <w:spacing w:before="0" w:beforeAutospacing="0" w:after="0" w:afterAutospacing="0" w:line="600" w:lineRule="exact"/>
        <w:ind w:left="0" w:right="0" w:firstLine="600" w:firstLineChars="200"/>
        <w:jc w:val="both"/>
        <w:textAlignment w:val="auto"/>
        <w:outlineLvl w:val="9"/>
        <w:rPr>
          <w:rFonts w:hint="eastAsia" w:ascii="仿宋" w:hAnsi="仿宋" w:eastAsia="仿宋" w:cs="仿宋"/>
          <w:kern w:val="0"/>
          <w:sz w:val="30"/>
          <w:szCs w:val="30"/>
        </w:rPr>
      </w:pPr>
      <w:r>
        <w:rPr>
          <w:rFonts w:hint="eastAsia" w:ascii="黑体" w:hAnsi="黑体" w:eastAsia="黑体" w:cs="黑体"/>
          <w:kern w:val="0"/>
          <w:sz w:val="30"/>
          <w:szCs w:val="30"/>
        </w:rPr>
        <w:t>四、财政拨款“三公”经费支出决算情况说明</w:t>
      </w:r>
      <w:r>
        <w:rPr>
          <w:rFonts w:hint="eastAsia" w:ascii="仿宋" w:hAnsi="仿宋" w:eastAsia="仿宋" w:cs="仿宋"/>
          <w:kern w:val="0"/>
          <w:sz w:val="30"/>
          <w:szCs w:val="30"/>
        </w:rPr>
        <w:t xml:space="preserve"> </w:t>
      </w:r>
    </w:p>
    <w:p>
      <w:pPr>
        <w:keepNext w:val="0"/>
        <w:keepLines w:val="0"/>
        <w:pageBreakBefore w:val="0"/>
        <w:widowControl/>
        <w:suppressLineNumbers w:val="0"/>
        <w:kinsoku/>
        <w:wordWrap/>
        <w:overflowPunct/>
        <w:autoSpaceDE w:val="0"/>
        <w:autoSpaceDN w:val="0"/>
        <w:bidi w:val="0"/>
        <w:spacing w:before="0" w:beforeAutospacing="0" w:after="0" w:afterAutospacing="0" w:line="600" w:lineRule="exact"/>
        <w:ind w:left="0" w:right="0" w:firstLine="600" w:firstLineChars="200"/>
        <w:jc w:val="both"/>
        <w:textAlignment w:val="auto"/>
        <w:outlineLvl w:val="9"/>
        <w:rPr>
          <w:rFonts w:hint="eastAsia" w:ascii="仿宋" w:hAnsi="仿宋" w:eastAsia="仿宋" w:cs="仿宋"/>
          <w:kern w:val="0"/>
          <w:sz w:val="30"/>
          <w:szCs w:val="30"/>
        </w:rPr>
      </w:pPr>
      <w:r>
        <w:rPr>
          <w:rFonts w:hint="default" w:ascii="Times New Roman" w:hAnsi="Times New Roman" w:eastAsia="仿宋" w:cs="Times New Roman"/>
          <w:kern w:val="0"/>
          <w:sz w:val="30"/>
          <w:szCs w:val="30"/>
        </w:rPr>
        <w:t>2022</w:t>
      </w:r>
      <w:r>
        <w:rPr>
          <w:rFonts w:hint="eastAsia" w:ascii="仿宋" w:hAnsi="仿宋" w:eastAsia="仿宋" w:cs="仿宋"/>
          <w:kern w:val="0"/>
          <w:sz w:val="30"/>
          <w:szCs w:val="30"/>
        </w:rPr>
        <w:t>年度财政拨款“三公”经费支出决算中，财政拨款“三公”经费支出年初预算为</w:t>
      </w:r>
      <w:r>
        <w:rPr>
          <w:rFonts w:hint="default" w:ascii="Times New Roman" w:hAnsi="Times New Roman" w:eastAsia="仿宋" w:cs="Times New Roman"/>
          <w:kern w:val="0"/>
          <w:sz w:val="30"/>
          <w:szCs w:val="30"/>
        </w:rPr>
        <w:t>1</w:t>
      </w:r>
      <w:r>
        <w:rPr>
          <w:rFonts w:hint="eastAsia" w:ascii="仿宋" w:hAnsi="仿宋" w:eastAsia="仿宋" w:cs="仿宋"/>
          <w:color w:val="000000"/>
          <w:kern w:val="0"/>
          <w:sz w:val="30"/>
          <w:szCs w:val="30"/>
        </w:rPr>
        <w:t>,</w:t>
      </w:r>
      <w:r>
        <w:rPr>
          <w:rFonts w:hint="default" w:ascii="Times New Roman" w:hAnsi="Times New Roman" w:eastAsia="仿宋" w:cs="Times New Roman"/>
          <w:kern w:val="0"/>
          <w:sz w:val="30"/>
          <w:szCs w:val="30"/>
        </w:rPr>
        <w:t>059</w:t>
      </w:r>
      <w:r>
        <w:rPr>
          <w:rFonts w:hint="eastAsia" w:ascii="仿宋" w:hAnsi="仿宋" w:eastAsia="仿宋" w:cs="仿宋"/>
          <w:color w:val="000000"/>
          <w:kern w:val="0"/>
          <w:sz w:val="30"/>
          <w:szCs w:val="30"/>
        </w:rPr>
        <w:t>,</w:t>
      </w:r>
      <w:r>
        <w:rPr>
          <w:rFonts w:hint="default" w:ascii="Times New Roman" w:hAnsi="Times New Roman" w:eastAsia="仿宋" w:cs="Times New Roman"/>
          <w:kern w:val="0"/>
          <w:sz w:val="30"/>
          <w:szCs w:val="30"/>
        </w:rPr>
        <w:t>000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元，支出决算为</w:t>
      </w:r>
      <w:r>
        <w:rPr>
          <w:rFonts w:hint="default" w:ascii="Times New Roman" w:hAnsi="Times New Roman" w:eastAsia="仿宋" w:cs="Times New Roman"/>
          <w:color w:val="000000"/>
          <w:kern w:val="0"/>
          <w:sz w:val="30"/>
          <w:szCs w:val="30"/>
        </w:rPr>
        <w:t>1</w:t>
      </w:r>
      <w:r>
        <w:rPr>
          <w:rFonts w:hint="eastAsia" w:ascii="仿宋" w:hAnsi="仿宋" w:eastAsia="仿宋" w:cs="仿宋"/>
          <w:color w:val="000000"/>
          <w:kern w:val="0"/>
          <w:sz w:val="30"/>
          <w:szCs w:val="30"/>
        </w:rPr>
        <w:t>,</w:t>
      </w:r>
      <w:r>
        <w:rPr>
          <w:rFonts w:hint="default" w:ascii="Times New Roman" w:hAnsi="Times New Roman" w:eastAsia="仿宋" w:cs="Times New Roman"/>
          <w:color w:val="000000"/>
          <w:kern w:val="0"/>
          <w:sz w:val="30"/>
          <w:szCs w:val="30"/>
        </w:rPr>
        <w:t>496</w:t>
      </w:r>
      <w:r>
        <w:rPr>
          <w:rFonts w:hint="eastAsia" w:ascii="仿宋" w:hAnsi="仿宋" w:eastAsia="仿宋" w:cs="仿宋"/>
          <w:color w:val="000000"/>
          <w:kern w:val="0"/>
          <w:sz w:val="30"/>
          <w:szCs w:val="30"/>
        </w:rPr>
        <w:t>,</w:t>
      </w:r>
      <w:r>
        <w:rPr>
          <w:rFonts w:hint="default" w:ascii="Times New Roman" w:hAnsi="Times New Roman" w:eastAsia="仿宋" w:cs="Times New Roman"/>
          <w:color w:val="000000"/>
          <w:kern w:val="0"/>
          <w:sz w:val="30"/>
          <w:szCs w:val="30"/>
        </w:rPr>
        <w:t>947</w:t>
      </w:r>
      <w:r>
        <w:rPr>
          <w:rFonts w:hint="eastAsia" w:ascii="仿宋" w:hAnsi="仿宋" w:eastAsia="仿宋" w:cs="仿宋"/>
          <w:color w:val="000000"/>
          <w:kern w:val="0"/>
          <w:sz w:val="30"/>
          <w:szCs w:val="30"/>
        </w:rPr>
        <w:t>.</w:t>
      </w:r>
      <w:r>
        <w:rPr>
          <w:rFonts w:hint="default" w:ascii="Times New Roman" w:hAnsi="Times New Roman" w:eastAsia="仿宋" w:cs="Times New Roman"/>
          <w:color w:val="000000"/>
          <w:kern w:val="0"/>
          <w:sz w:val="30"/>
          <w:szCs w:val="30"/>
        </w:rPr>
        <w:t>85</w:t>
      </w:r>
      <w:r>
        <w:rPr>
          <w:rFonts w:hint="eastAsia" w:ascii="仿宋" w:hAnsi="仿宋" w:eastAsia="仿宋" w:cs="仿宋"/>
          <w:kern w:val="0"/>
          <w:sz w:val="30"/>
          <w:szCs w:val="30"/>
        </w:rPr>
        <w:t>元，完成年初预算的</w:t>
      </w:r>
      <w:r>
        <w:rPr>
          <w:rFonts w:hint="default" w:ascii="Times New Roman" w:hAnsi="Times New Roman" w:eastAsia="仿宋" w:cs="Times New Roman"/>
          <w:kern w:val="0"/>
          <w:sz w:val="30"/>
          <w:szCs w:val="30"/>
        </w:rPr>
        <w:t>141</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35</w:t>
      </w:r>
      <w:r>
        <w:rPr>
          <w:rFonts w:hint="eastAsia" w:ascii="仿宋" w:hAnsi="仿宋" w:eastAsia="仿宋" w:cs="仿宋"/>
          <w:kern w:val="0"/>
          <w:sz w:val="30"/>
          <w:szCs w:val="30"/>
        </w:rPr>
        <w:t>%。其中：因公出国（境）费支出决算</w:t>
      </w:r>
      <w:r>
        <w:rPr>
          <w:rFonts w:hint="default" w:ascii="Times New Roman" w:hAnsi="Times New Roman" w:eastAsia="仿宋" w:cs="Times New Roman"/>
          <w:color w:val="000000"/>
          <w:kern w:val="0"/>
          <w:sz w:val="30"/>
          <w:szCs w:val="30"/>
        </w:rPr>
        <w:t>0</w:t>
      </w:r>
      <w:r>
        <w:rPr>
          <w:rFonts w:hint="eastAsia" w:ascii="仿宋" w:hAnsi="仿宋" w:eastAsia="仿宋" w:cs="仿宋"/>
          <w:color w:val="000000"/>
          <w:kern w:val="0"/>
          <w:sz w:val="30"/>
          <w:szCs w:val="30"/>
        </w:rPr>
        <w:t>.</w:t>
      </w:r>
      <w:r>
        <w:rPr>
          <w:rFonts w:hint="default" w:ascii="Times New Roman" w:hAnsi="Times New Roman" w:eastAsia="仿宋" w:cs="Times New Roman"/>
          <w:color w:val="000000"/>
          <w:kern w:val="0"/>
          <w:sz w:val="30"/>
          <w:szCs w:val="30"/>
        </w:rPr>
        <w:t>00</w:t>
      </w:r>
      <w:r>
        <w:rPr>
          <w:rFonts w:hint="eastAsia" w:ascii="仿宋" w:hAnsi="仿宋" w:eastAsia="仿宋" w:cs="仿宋"/>
          <w:kern w:val="0"/>
          <w:sz w:val="30"/>
          <w:szCs w:val="30"/>
        </w:rPr>
        <w:t>元，占总支出决算的</w:t>
      </w:r>
      <w:r>
        <w:rPr>
          <w:rFonts w:hint="default" w:ascii="Times New Roman" w:hAnsi="Times New Roman" w:eastAsia="仿宋" w:cs="Times New Roman"/>
          <w:color w:val="000000"/>
          <w:kern w:val="0"/>
          <w:sz w:val="30"/>
          <w:szCs w:val="30"/>
        </w:rPr>
        <w:t>0</w:t>
      </w:r>
      <w:r>
        <w:rPr>
          <w:rFonts w:hint="eastAsia" w:ascii="仿宋" w:hAnsi="仿宋" w:eastAsia="仿宋" w:cs="仿宋"/>
          <w:color w:val="000000"/>
          <w:kern w:val="0"/>
          <w:sz w:val="30"/>
          <w:szCs w:val="30"/>
        </w:rPr>
        <w:t>.</w:t>
      </w:r>
      <w:r>
        <w:rPr>
          <w:rFonts w:hint="default" w:ascii="Times New Roman" w:hAnsi="Times New Roman" w:eastAsia="仿宋" w:cs="Times New Roman"/>
          <w:color w:val="000000"/>
          <w:kern w:val="0"/>
          <w:sz w:val="30"/>
          <w:szCs w:val="30"/>
        </w:rPr>
        <w:t>00</w:t>
      </w:r>
      <w:r>
        <w:rPr>
          <w:rFonts w:hint="eastAsia" w:ascii="仿宋" w:hAnsi="仿宋" w:eastAsia="仿宋" w:cs="仿宋"/>
          <w:color w:val="000000"/>
          <w:kern w:val="0"/>
          <w:sz w:val="30"/>
          <w:szCs w:val="30"/>
        </w:rPr>
        <w:t>%</w:t>
      </w:r>
      <w:r>
        <w:rPr>
          <w:rFonts w:hint="eastAsia" w:ascii="仿宋" w:hAnsi="仿宋" w:eastAsia="仿宋" w:cs="仿宋"/>
          <w:kern w:val="0"/>
          <w:sz w:val="30"/>
          <w:szCs w:val="30"/>
        </w:rPr>
        <w:t>；公务用车购置费支出决算</w:t>
      </w:r>
      <w:r>
        <w:rPr>
          <w:rFonts w:hint="default" w:ascii="Times New Roman" w:hAnsi="Times New Roman" w:eastAsia="仿宋" w:cs="Times New Roman"/>
          <w:color w:val="000000"/>
          <w:kern w:val="0"/>
          <w:sz w:val="30"/>
          <w:szCs w:val="30"/>
        </w:rPr>
        <w:t>756</w:t>
      </w:r>
      <w:r>
        <w:rPr>
          <w:rFonts w:hint="eastAsia" w:ascii="仿宋" w:hAnsi="仿宋" w:eastAsia="仿宋" w:cs="仿宋"/>
          <w:color w:val="000000"/>
          <w:kern w:val="0"/>
          <w:sz w:val="30"/>
          <w:szCs w:val="30"/>
        </w:rPr>
        <w:t>,</w:t>
      </w:r>
      <w:r>
        <w:rPr>
          <w:rFonts w:hint="default" w:ascii="Times New Roman" w:hAnsi="Times New Roman" w:eastAsia="仿宋" w:cs="Times New Roman"/>
          <w:color w:val="000000"/>
          <w:kern w:val="0"/>
          <w:sz w:val="30"/>
          <w:szCs w:val="30"/>
        </w:rPr>
        <w:t>376</w:t>
      </w:r>
      <w:r>
        <w:rPr>
          <w:rFonts w:hint="eastAsia" w:ascii="仿宋" w:hAnsi="仿宋" w:eastAsia="仿宋" w:cs="仿宋"/>
          <w:color w:val="000000"/>
          <w:kern w:val="0"/>
          <w:sz w:val="30"/>
          <w:szCs w:val="30"/>
        </w:rPr>
        <w:t>.</w:t>
      </w:r>
      <w:r>
        <w:rPr>
          <w:rFonts w:hint="default" w:ascii="Times New Roman" w:hAnsi="Times New Roman" w:eastAsia="仿宋" w:cs="Times New Roman"/>
          <w:color w:val="000000"/>
          <w:kern w:val="0"/>
          <w:sz w:val="30"/>
          <w:szCs w:val="30"/>
        </w:rPr>
        <w:t>10</w:t>
      </w:r>
      <w:r>
        <w:rPr>
          <w:rFonts w:hint="eastAsia" w:ascii="仿宋" w:hAnsi="仿宋" w:eastAsia="仿宋" w:cs="仿宋"/>
          <w:kern w:val="0"/>
          <w:sz w:val="30"/>
          <w:szCs w:val="30"/>
        </w:rPr>
        <w:t>元，占总支出决算的</w:t>
      </w:r>
      <w:r>
        <w:rPr>
          <w:rFonts w:hint="default" w:ascii="Times New Roman" w:hAnsi="Times New Roman" w:eastAsia="仿宋" w:cs="Times New Roman"/>
          <w:color w:val="000000"/>
          <w:kern w:val="0"/>
          <w:sz w:val="30"/>
          <w:szCs w:val="30"/>
        </w:rPr>
        <w:t>50</w:t>
      </w:r>
      <w:r>
        <w:rPr>
          <w:rFonts w:hint="eastAsia" w:ascii="仿宋" w:hAnsi="仿宋" w:eastAsia="仿宋" w:cs="仿宋"/>
          <w:color w:val="000000"/>
          <w:kern w:val="0"/>
          <w:sz w:val="30"/>
          <w:szCs w:val="30"/>
        </w:rPr>
        <w:t>.</w:t>
      </w:r>
      <w:r>
        <w:rPr>
          <w:rFonts w:hint="default" w:ascii="Times New Roman" w:hAnsi="Times New Roman" w:eastAsia="仿宋" w:cs="Times New Roman"/>
          <w:color w:val="000000"/>
          <w:kern w:val="0"/>
          <w:sz w:val="30"/>
          <w:szCs w:val="30"/>
        </w:rPr>
        <w:t>53</w:t>
      </w:r>
      <w:r>
        <w:rPr>
          <w:rFonts w:hint="eastAsia" w:ascii="仿宋" w:hAnsi="仿宋" w:eastAsia="仿宋" w:cs="仿宋"/>
          <w:color w:val="000000"/>
          <w:kern w:val="0"/>
          <w:sz w:val="30"/>
          <w:szCs w:val="30"/>
        </w:rPr>
        <w:t>%</w:t>
      </w:r>
      <w:r>
        <w:rPr>
          <w:rFonts w:hint="eastAsia" w:ascii="仿宋" w:hAnsi="仿宋" w:eastAsia="仿宋" w:cs="仿宋"/>
          <w:kern w:val="0"/>
          <w:sz w:val="30"/>
          <w:szCs w:val="30"/>
        </w:rPr>
        <w:t>；公务用车运行维护费支出决算</w:t>
      </w:r>
      <w:r>
        <w:rPr>
          <w:rFonts w:hint="default" w:ascii="Times New Roman" w:hAnsi="Times New Roman" w:eastAsia="仿宋" w:cs="Times New Roman"/>
          <w:color w:val="000000"/>
          <w:kern w:val="0"/>
          <w:sz w:val="30"/>
          <w:szCs w:val="30"/>
        </w:rPr>
        <w:t>650</w:t>
      </w:r>
      <w:r>
        <w:rPr>
          <w:rFonts w:hint="eastAsia" w:ascii="仿宋" w:hAnsi="仿宋" w:eastAsia="仿宋" w:cs="仿宋"/>
          <w:color w:val="000000"/>
          <w:kern w:val="0"/>
          <w:sz w:val="30"/>
          <w:szCs w:val="30"/>
        </w:rPr>
        <w:t>,</w:t>
      </w:r>
      <w:r>
        <w:rPr>
          <w:rFonts w:hint="default" w:ascii="Times New Roman" w:hAnsi="Times New Roman" w:eastAsia="仿宋" w:cs="Times New Roman"/>
          <w:color w:val="000000"/>
          <w:kern w:val="0"/>
          <w:sz w:val="30"/>
          <w:szCs w:val="30"/>
        </w:rPr>
        <w:t>913</w:t>
      </w:r>
      <w:r>
        <w:rPr>
          <w:rFonts w:hint="eastAsia" w:ascii="仿宋" w:hAnsi="仿宋" w:eastAsia="仿宋" w:cs="仿宋"/>
          <w:color w:val="000000"/>
          <w:kern w:val="0"/>
          <w:sz w:val="30"/>
          <w:szCs w:val="30"/>
        </w:rPr>
        <w:t>.</w:t>
      </w:r>
      <w:r>
        <w:rPr>
          <w:rFonts w:hint="default" w:ascii="Times New Roman" w:hAnsi="Times New Roman" w:eastAsia="仿宋" w:cs="Times New Roman"/>
          <w:color w:val="000000"/>
          <w:kern w:val="0"/>
          <w:sz w:val="30"/>
          <w:szCs w:val="30"/>
        </w:rPr>
        <w:t>75</w:t>
      </w:r>
      <w:r>
        <w:rPr>
          <w:rFonts w:hint="eastAsia" w:ascii="仿宋" w:hAnsi="仿宋" w:eastAsia="仿宋" w:cs="仿宋"/>
          <w:kern w:val="0"/>
          <w:sz w:val="30"/>
          <w:szCs w:val="30"/>
        </w:rPr>
        <w:t>元，占总支出决算的</w:t>
      </w:r>
      <w:r>
        <w:rPr>
          <w:rFonts w:hint="default" w:ascii="Times New Roman" w:hAnsi="Times New Roman" w:eastAsia="仿宋" w:cs="Times New Roman"/>
          <w:color w:val="000000"/>
          <w:kern w:val="0"/>
          <w:sz w:val="30"/>
          <w:szCs w:val="30"/>
        </w:rPr>
        <w:t>43</w:t>
      </w:r>
      <w:r>
        <w:rPr>
          <w:rFonts w:hint="eastAsia" w:ascii="仿宋" w:hAnsi="仿宋" w:eastAsia="仿宋" w:cs="仿宋"/>
          <w:color w:val="000000"/>
          <w:kern w:val="0"/>
          <w:sz w:val="30"/>
          <w:szCs w:val="30"/>
        </w:rPr>
        <w:t>.</w:t>
      </w:r>
      <w:r>
        <w:rPr>
          <w:rFonts w:hint="default" w:ascii="Times New Roman" w:hAnsi="Times New Roman" w:eastAsia="仿宋" w:cs="Times New Roman"/>
          <w:color w:val="000000"/>
          <w:kern w:val="0"/>
          <w:sz w:val="30"/>
          <w:szCs w:val="30"/>
        </w:rPr>
        <w:t>48</w:t>
      </w:r>
      <w:r>
        <w:rPr>
          <w:rFonts w:hint="eastAsia" w:ascii="仿宋" w:hAnsi="仿宋" w:eastAsia="仿宋" w:cs="仿宋"/>
          <w:color w:val="000000"/>
          <w:kern w:val="0"/>
          <w:sz w:val="30"/>
          <w:szCs w:val="30"/>
        </w:rPr>
        <w:t>%</w:t>
      </w:r>
      <w:r>
        <w:rPr>
          <w:rFonts w:hint="eastAsia" w:ascii="仿宋" w:hAnsi="仿宋" w:eastAsia="仿宋" w:cs="仿宋"/>
          <w:kern w:val="0"/>
          <w:sz w:val="30"/>
          <w:szCs w:val="30"/>
        </w:rPr>
        <w:t>；公务接待费支出决算</w:t>
      </w:r>
      <w:r>
        <w:rPr>
          <w:rFonts w:hint="default" w:ascii="Times New Roman" w:hAnsi="Times New Roman" w:eastAsia="仿宋" w:cs="Times New Roman"/>
          <w:color w:val="000000"/>
          <w:kern w:val="0"/>
          <w:sz w:val="30"/>
          <w:szCs w:val="30"/>
        </w:rPr>
        <w:t>89</w:t>
      </w:r>
      <w:r>
        <w:rPr>
          <w:rFonts w:hint="eastAsia" w:ascii="仿宋" w:hAnsi="仿宋" w:eastAsia="仿宋" w:cs="仿宋"/>
          <w:color w:val="000000"/>
          <w:kern w:val="0"/>
          <w:sz w:val="30"/>
          <w:szCs w:val="30"/>
        </w:rPr>
        <w:t>,</w:t>
      </w:r>
      <w:r>
        <w:rPr>
          <w:rFonts w:hint="default" w:ascii="Times New Roman" w:hAnsi="Times New Roman" w:eastAsia="仿宋" w:cs="Times New Roman"/>
          <w:color w:val="000000"/>
          <w:kern w:val="0"/>
          <w:sz w:val="30"/>
          <w:szCs w:val="30"/>
        </w:rPr>
        <w:t>658</w:t>
      </w:r>
      <w:r>
        <w:rPr>
          <w:rFonts w:hint="eastAsia" w:ascii="仿宋" w:hAnsi="仿宋" w:eastAsia="仿宋" w:cs="仿宋"/>
          <w:color w:val="000000"/>
          <w:kern w:val="0"/>
          <w:sz w:val="30"/>
          <w:szCs w:val="30"/>
        </w:rPr>
        <w:t>.</w:t>
      </w:r>
      <w:r>
        <w:rPr>
          <w:rFonts w:hint="default" w:ascii="Times New Roman" w:hAnsi="Times New Roman" w:eastAsia="仿宋" w:cs="Times New Roman"/>
          <w:color w:val="000000"/>
          <w:kern w:val="0"/>
          <w:sz w:val="30"/>
          <w:szCs w:val="30"/>
        </w:rPr>
        <w:t>00</w:t>
      </w:r>
      <w:r>
        <w:rPr>
          <w:rFonts w:hint="eastAsia" w:ascii="仿宋" w:hAnsi="仿宋" w:eastAsia="仿宋" w:cs="仿宋"/>
          <w:color w:val="000000"/>
          <w:kern w:val="0"/>
          <w:sz w:val="30"/>
          <w:szCs w:val="30"/>
        </w:rPr>
        <w:t>元</w:t>
      </w:r>
      <w:r>
        <w:rPr>
          <w:rFonts w:hint="eastAsia" w:ascii="仿宋" w:hAnsi="仿宋" w:eastAsia="仿宋" w:cs="仿宋"/>
          <w:kern w:val="0"/>
          <w:sz w:val="30"/>
          <w:szCs w:val="30"/>
        </w:rPr>
        <w:t>，占总支出决算的</w:t>
      </w:r>
      <w:r>
        <w:rPr>
          <w:rFonts w:hint="default" w:ascii="Times New Roman" w:hAnsi="Times New Roman" w:eastAsia="仿宋" w:cs="Times New Roman"/>
          <w:color w:val="000000"/>
          <w:kern w:val="0"/>
          <w:sz w:val="30"/>
          <w:szCs w:val="30"/>
        </w:rPr>
        <w:t>5</w:t>
      </w:r>
      <w:r>
        <w:rPr>
          <w:rFonts w:hint="eastAsia" w:ascii="仿宋" w:hAnsi="仿宋" w:eastAsia="仿宋" w:cs="仿宋"/>
          <w:color w:val="000000"/>
          <w:kern w:val="0"/>
          <w:sz w:val="30"/>
          <w:szCs w:val="30"/>
        </w:rPr>
        <w:t>.</w:t>
      </w:r>
      <w:r>
        <w:rPr>
          <w:rFonts w:hint="default" w:ascii="Times New Roman" w:hAnsi="Times New Roman" w:eastAsia="仿宋" w:cs="Times New Roman"/>
          <w:color w:val="000000"/>
          <w:kern w:val="0"/>
          <w:sz w:val="30"/>
          <w:szCs w:val="30"/>
        </w:rPr>
        <w:t>99</w:t>
      </w:r>
      <w:r>
        <w:rPr>
          <w:rFonts w:hint="eastAsia" w:ascii="仿宋" w:hAnsi="仿宋" w:eastAsia="仿宋" w:cs="仿宋"/>
          <w:color w:val="000000"/>
          <w:kern w:val="0"/>
          <w:sz w:val="30"/>
          <w:szCs w:val="30"/>
        </w:rPr>
        <w:t>%</w:t>
      </w:r>
      <w:r>
        <w:rPr>
          <w:rFonts w:hint="eastAsia" w:ascii="仿宋" w:hAnsi="仿宋" w:eastAsia="仿宋" w:cs="仿宋"/>
          <w:kern w:val="0"/>
          <w:sz w:val="30"/>
          <w:szCs w:val="30"/>
        </w:rPr>
        <w:t>，具体是国内接待费支出决算</w:t>
      </w:r>
      <w:r>
        <w:rPr>
          <w:rFonts w:hint="default" w:ascii="Times New Roman" w:hAnsi="Times New Roman" w:eastAsia="仿宋" w:cs="Times New Roman"/>
          <w:color w:val="000000"/>
          <w:kern w:val="0"/>
          <w:sz w:val="30"/>
          <w:szCs w:val="30"/>
        </w:rPr>
        <w:t>89</w:t>
      </w:r>
      <w:r>
        <w:rPr>
          <w:rFonts w:hint="eastAsia" w:ascii="仿宋" w:hAnsi="仿宋" w:eastAsia="仿宋" w:cs="仿宋"/>
          <w:color w:val="000000"/>
          <w:kern w:val="0"/>
          <w:sz w:val="30"/>
          <w:szCs w:val="30"/>
        </w:rPr>
        <w:t>,</w:t>
      </w:r>
      <w:r>
        <w:rPr>
          <w:rFonts w:hint="default" w:ascii="Times New Roman" w:hAnsi="Times New Roman" w:eastAsia="仿宋" w:cs="Times New Roman"/>
          <w:color w:val="000000"/>
          <w:kern w:val="0"/>
          <w:sz w:val="30"/>
          <w:szCs w:val="30"/>
        </w:rPr>
        <w:t>658</w:t>
      </w:r>
      <w:r>
        <w:rPr>
          <w:rFonts w:hint="eastAsia" w:ascii="仿宋" w:hAnsi="仿宋" w:eastAsia="仿宋" w:cs="仿宋"/>
          <w:color w:val="000000"/>
          <w:kern w:val="0"/>
          <w:sz w:val="30"/>
          <w:szCs w:val="30"/>
        </w:rPr>
        <w:t>.</w:t>
      </w:r>
      <w:r>
        <w:rPr>
          <w:rFonts w:hint="default" w:ascii="Times New Roman" w:hAnsi="Times New Roman" w:eastAsia="仿宋" w:cs="Times New Roman"/>
          <w:color w:val="000000"/>
          <w:kern w:val="0"/>
          <w:sz w:val="30"/>
          <w:szCs w:val="30"/>
        </w:rPr>
        <w:t>00</w:t>
      </w:r>
      <w:r>
        <w:rPr>
          <w:rFonts w:hint="eastAsia" w:ascii="仿宋" w:hAnsi="仿宋" w:eastAsia="仿宋" w:cs="仿宋"/>
          <w:kern w:val="0"/>
          <w:sz w:val="30"/>
          <w:szCs w:val="30"/>
        </w:rPr>
        <w:t>元（其中：外事接待费支出决算</w:t>
      </w:r>
      <w:r>
        <w:rPr>
          <w:rFonts w:hint="default" w:ascii="Times New Roman" w:hAnsi="Times New Roman" w:eastAsia="仿宋" w:cs="Times New Roman"/>
          <w:color w:val="000000"/>
          <w:kern w:val="0"/>
          <w:sz w:val="30"/>
          <w:szCs w:val="30"/>
        </w:rPr>
        <w:t>0</w:t>
      </w:r>
      <w:r>
        <w:rPr>
          <w:rFonts w:hint="eastAsia" w:ascii="仿宋" w:hAnsi="仿宋" w:eastAsia="仿宋" w:cs="仿宋"/>
          <w:color w:val="000000"/>
          <w:kern w:val="0"/>
          <w:sz w:val="30"/>
          <w:szCs w:val="30"/>
        </w:rPr>
        <w:t>.</w:t>
      </w:r>
      <w:r>
        <w:rPr>
          <w:rFonts w:hint="default" w:ascii="Times New Roman" w:hAnsi="Times New Roman" w:eastAsia="仿宋" w:cs="Times New Roman"/>
          <w:color w:val="000000"/>
          <w:kern w:val="0"/>
          <w:sz w:val="30"/>
          <w:szCs w:val="30"/>
        </w:rPr>
        <w:t>00</w:t>
      </w:r>
      <w:r>
        <w:rPr>
          <w:rFonts w:hint="eastAsia" w:ascii="仿宋" w:hAnsi="仿宋" w:eastAsia="仿宋" w:cs="仿宋"/>
          <w:kern w:val="0"/>
          <w:sz w:val="30"/>
          <w:szCs w:val="30"/>
        </w:rPr>
        <w:t>元），国（境）外接待费支出决算</w:t>
      </w:r>
      <w:r>
        <w:rPr>
          <w:rFonts w:hint="default" w:ascii="Times New Roman" w:hAnsi="Times New Roman" w:eastAsia="仿宋" w:cs="Times New Roman"/>
          <w:color w:val="000000"/>
          <w:kern w:val="0"/>
          <w:sz w:val="30"/>
          <w:szCs w:val="30"/>
        </w:rPr>
        <w:t>0</w:t>
      </w:r>
      <w:r>
        <w:rPr>
          <w:rFonts w:hint="eastAsia" w:ascii="仿宋" w:hAnsi="仿宋" w:eastAsia="仿宋" w:cs="仿宋"/>
          <w:color w:val="000000"/>
          <w:kern w:val="0"/>
          <w:sz w:val="30"/>
          <w:szCs w:val="30"/>
        </w:rPr>
        <w:t>.</w:t>
      </w:r>
      <w:r>
        <w:rPr>
          <w:rFonts w:hint="default" w:ascii="Times New Roman" w:hAnsi="Times New Roman" w:eastAsia="仿宋" w:cs="Times New Roman"/>
          <w:color w:val="000000"/>
          <w:kern w:val="0"/>
          <w:sz w:val="30"/>
          <w:szCs w:val="30"/>
        </w:rPr>
        <w:t>00</w:t>
      </w:r>
      <w:r>
        <w:rPr>
          <w:rFonts w:hint="eastAsia" w:ascii="仿宋" w:hAnsi="仿宋" w:eastAsia="仿宋" w:cs="仿宋"/>
          <w:kern w:val="0"/>
          <w:sz w:val="30"/>
          <w:szCs w:val="30"/>
        </w:rPr>
        <w:t>元。明细情况如下：</w:t>
      </w:r>
    </w:p>
    <w:p>
      <w:pPr>
        <w:keepNext w:val="0"/>
        <w:keepLines w:val="0"/>
        <w:pageBreakBefore w:val="0"/>
        <w:widowControl/>
        <w:suppressLineNumbers w:val="0"/>
        <w:kinsoku/>
        <w:wordWrap/>
        <w:overflowPunct/>
        <w:autoSpaceDE w:val="0"/>
        <w:autoSpaceDN w:val="0"/>
        <w:bidi w:val="0"/>
        <w:spacing w:before="0" w:beforeAutospacing="0" w:after="0" w:afterAutospacing="0" w:line="600" w:lineRule="exact"/>
        <w:ind w:left="0" w:right="0" w:firstLine="600" w:firstLineChars="200"/>
        <w:jc w:val="both"/>
        <w:textAlignment w:val="auto"/>
        <w:outlineLvl w:val="9"/>
        <w:rPr>
          <w:rFonts w:hint="eastAsia" w:ascii="楷体" w:hAnsi="楷体" w:eastAsia="楷体" w:cs="楷体"/>
          <w:kern w:val="0"/>
          <w:sz w:val="30"/>
          <w:szCs w:val="30"/>
        </w:rPr>
      </w:pPr>
      <w:r>
        <w:rPr>
          <w:rFonts w:hint="eastAsia" w:ascii="楷体" w:hAnsi="楷体" w:eastAsia="楷体" w:cs="楷体"/>
          <w:kern w:val="0"/>
          <w:sz w:val="30"/>
          <w:szCs w:val="30"/>
        </w:rPr>
        <w:t>(一) 一般公共预算财政拨款“三公”经费支出决算总体情况</w:t>
      </w:r>
    </w:p>
    <w:p>
      <w:pPr>
        <w:keepNext w:val="0"/>
        <w:keepLines w:val="0"/>
        <w:pageBreakBefore w:val="0"/>
        <w:widowControl/>
        <w:suppressLineNumbers w:val="0"/>
        <w:kinsoku/>
        <w:wordWrap/>
        <w:overflowPunct/>
        <w:autoSpaceDE w:val="0"/>
        <w:autoSpaceDN w:val="0"/>
        <w:bidi w:val="0"/>
        <w:spacing w:before="0" w:beforeAutospacing="0" w:after="0" w:afterAutospacing="0" w:line="600" w:lineRule="exact"/>
        <w:ind w:left="0" w:right="0" w:firstLine="600" w:firstLineChars="200"/>
        <w:jc w:val="both"/>
        <w:textAlignment w:val="auto"/>
        <w:outlineLvl w:val="9"/>
        <w:rPr>
          <w:rFonts w:hint="eastAsia" w:ascii="仿宋" w:hAnsi="仿宋" w:eastAsia="仿宋" w:cs="仿宋"/>
          <w:kern w:val="0"/>
          <w:sz w:val="30"/>
          <w:szCs w:val="30"/>
        </w:rPr>
      </w:pPr>
      <w:r>
        <w:rPr>
          <w:rFonts w:hint="eastAsia" w:ascii="仿宋" w:hAnsi="仿宋" w:eastAsia="仿宋" w:cs="仿宋"/>
          <w:kern w:val="0"/>
          <w:sz w:val="30"/>
          <w:szCs w:val="30"/>
        </w:rPr>
        <w:t>玉溪市红塔区机关事务管理局</w:t>
      </w:r>
      <w:r>
        <w:rPr>
          <w:rFonts w:hint="default" w:ascii="Times New Roman" w:hAnsi="Times New Roman" w:eastAsia="仿宋" w:cs="Times New Roman"/>
          <w:kern w:val="0"/>
          <w:sz w:val="30"/>
          <w:szCs w:val="30"/>
        </w:rPr>
        <w:t>2022</w:t>
      </w:r>
      <w:r>
        <w:rPr>
          <w:rFonts w:hint="eastAsia" w:ascii="仿宋" w:hAnsi="仿宋" w:eastAsia="仿宋" w:cs="仿宋"/>
          <w:kern w:val="0"/>
          <w:sz w:val="30"/>
          <w:szCs w:val="30"/>
        </w:rPr>
        <w:t>年度一般公共预算财政拨款“三公”经费支出年初预算为</w:t>
      </w:r>
      <w:r>
        <w:rPr>
          <w:rFonts w:hint="default" w:ascii="Times New Roman" w:hAnsi="Times New Roman" w:eastAsia="仿宋" w:cs="Times New Roman"/>
          <w:kern w:val="0"/>
          <w:sz w:val="30"/>
          <w:szCs w:val="30"/>
        </w:rPr>
        <w:t>1</w:t>
      </w:r>
      <w:r>
        <w:rPr>
          <w:rFonts w:hint="eastAsia" w:ascii="仿宋" w:hAnsi="仿宋" w:eastAsia="仿宋" w:cs="仿宋"/>
          <w:color w:val="000000"/>
          <w:kern w:val="0"/>
          <w:sz w:val="30"/>
          <w:szCs w:val="30"/>
        </w:rPr>
        <w:t>,</w:t>
      </w:r>
      <w:r>
        <w:rPr>
          <w:rFonts w:hint="default" w:ascii="Times New Roman" w:hAnsi="Times New Roman" w:eastAsia="仿宋" w:cs="Times New Roman"/>
          <w:kern w:val="0"/>
          <w:sz w:val="30"/>
          <w:szCs w:val="30"/>
        </w:rPr>
        <w:t>059</w:t>
      </w:r>
      <w:r>
        <w:rPr>
          <w:rFonts w:hint="eastAsia" w:ascii="仿宋" w:hAnsi="仿宋" w:eastAsia="仿宋" w:cs="仿宋"/>
          <w:color w:val="000000"/>
          <w:kern w:val="0"/>
          <w:sz w:val="30"/>
          <w:szCs w:val="30"/>
        </w:rPr>
        <w:t>,</w:t>
      </w:r>
      <w:r>
        <w:rPr>
          <w:rFonts w:hint="default" w:ascii="Times New Roman" w:hAnsi="Times New Roman" w:eastAsia="仿宋" w:cs="Times New Roman"/>
          <w:kern w:val="0"/>
          <w:sz w:val="30"/>
          <w:szCs w:val="30"/>
        </w:rPr>
        <w:t>000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元，支出决算为</w:t>
      </w:r>
      <w:r>
        <w:rPr>
          <w:rFonts w:hint="default" w:ascii="Times New Roman" w:hAnsi="Times New Roman" w:eastAsia="仿宋" w:cs="Times New Roman"/>
          <w:color w:val="000000"/>
          <w:kern w:val="0"/>
          <w:sz w:val="30"/>
          <w:szCs w:val="30"/>
        </w:rPr>
        <w:t>1</w:t>
      </w:r>
      <w:r>
        <w:rPr>
          <w:rFonts w:hint="eastAsia" w:ascii="仿宋" w:hAnsi="仿宋" w:eastAsia="仿宋" w:cs="仿宋"/>
          <w:color w:val="000000"/>
          <w:kern w:val="0"/>
          <w:sz w:val="30"/>
          <w:szCs w:val="30"/>
        </w:rPr>
        <w:t>,</w:t>
      </w:r>
      <w:r>
        <w:rPr>
          <w:rFonts w:hint="default" w:ascii="Times New Roman" w:hAnsi="Times New Roman" w:eastAsia="仿宋" w:cs="Times New Roman"/>
          <w:color w:val="000000"/>
          <w:kern w:val="0"/>
          <w:sz w:val="30"/>
          <w:szCs w:val="30"/>
        </w:rPr>
        <w:t>496</w:t>
      </w:r>
      <w:r>
        <w:rPr>
          <w:rFonts w:hint="eastAsia" w:ascii="仿宋" w:hAnsi="仿宋" w:eastAsia="仿宋" w:cs="仿宋"/>
          <w:color w:val="000000"/>
          <w:kern w:val="0"/>
          <w:sz w:val="30"/>
          <w:szCs w:val="30"/>
        </w:rPr>
        <w:t>,</w:t>
      </w:r>
      <w:r>
        <w:rPr>
          <w:rFonts w:hint="default" w:ascii="Times New Roman" w:hAnsi="Times New Roman" w:eastAsia="仿宋" w:cs="Times New Roman"/>
          <w:color w:val="000000"/>
          <w:kern w:val="0"/>
          <w:sz w:val="30"/>
          <w:szCs w:val="30"/>
        </w:rPr>
        <w:t>947</w:t>
      </w:r>
      <w:r>
        <w:rPr>
          <w:rFonts w:hint="eastAsia" w:ascii="仿宋" w:hAnsi="仿宋" w:eastAsia="仿宋" w:cs="仿宋"/>
          <w:color w:val="000000"/>
          <w:kern w:val="0"/>
          <w:sz w:val="30"/>
          <w:szCs w:val="30"/>
        </w:rPr>
        <w:t>.</w:t>
      </w:r>
      <w:r>
        <w:rPr>
          <w:rFonts w:hint="default" w:ascii="Times New Roman" w:hAnsi="Times New Roman" w:eastAsia="仿宋" w:cs="Times New Roman"/>
          <w:color w:val="000000"/>
          <w:kern w:val="0"/>
          <w:sz w:val="30"/>
          <w:szCs w:val="30"/>
        </w:rPr>
        <w:t>85</w:t>
      </w:r>
      <w:r>
        <w:rPr>
          <w:rFonts w:hint="eastAsia" w:ascii="仿宋" w:hAnsi="仿宋" w:eastAsia="仿宋" w:cs="仿宋"/>
          <w:kern w:val="0"/>
          <w:sz w:val="30"/>
          <w:szCs w:val="30"/>
        </w:rPr>
        <w:t>元，完成年初预算的</w:t>
      </w:r>
      <w:r>
        <w:rPr>
          <w:rFonts w:hint="default" w:ascii="Times New Roman" w:hAnsi="Times New Roman" w:eastAsia="仿宋" w:cs="Times New Roman"/>
          <w:kern w:val="0"/>
          <w:sz w:val="30"/>
          <w:szCs w:val="30"/>
        </w:rPr>
        <w:t>141</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35</w:t>
      </w:r>
      <w:r>
        <w:rPr>
          <w:rFonts w:hint="eastAsia" w:ascii="仿宋" w:hAnsi="仿宋" w:eastAsia="仿宋" w:cs="仿宋"/>
          <w:kern w:val="0"/>
          <w:sz w:val="30"/>
          <w:szCs w:val="30"/>
        </w:rPr>
        <w:t>%。其中：因公出国（境）费支出决算为</w:t>
      </w:r>
      <w:r>
        <w:rPr>
          <w:rFonts w:hint="default" w:ascii="Times New Roman" w:hAnsi="Times New Roman" w:eastAsia="仿宋" w:cs="Times New Roman"/>
          <w:color w:val="000000"/>
          <w:kern w:val="0"/>
          <w:sz w:val="30"/>
          <w:szCs w:val="30"/>
        </w:rPr>
        <w:t>0</w:t>
      </w:r>
      <w:r>
        <w:rPr>
          <w:rFonts w:hint="eastAsia" w:ascii="仿宋" w:hAnsi="仿宋" w:eastAsia="仿宋" w:cs="仿宋"/>
          <w:color w:val="000000"/>
          <w:kern w:val="0"/>
          <w:sz w:val="30"/>
          <w:szCs w:val="30"/>
        </w:rPr>
        <w:t>.</w:t>
      </w:r>
      <w:r>
        <w:rPr>
          <w:rFonts w:hint="default" w:ascii="Times New Roman" w:hAnsi="Times New Roman" w:eastAsia="仿宋" w:cs="Times New Roman"/>
          <w:color w:val="000000"/>
          <w:kern w:val="0"/>
          <w:sz w:val="30"/>
          <w:szCs w:val="30"/>
        </w:rPr>
        <w:t>00</w:t>
      </w:r>
      <w:r>
        <w:rPr>
          <w:rFonts w:hint="eastAsia" w:ascii="仿宋" w:hAnsi="仿宋" w:eastAsia="仿宋" w:cs="仿宋"/>
          <w:kern w:val="0"/>
          <w:sz w:val="30"/>
          <w:szCs w:val="30"/>
        </w:rPr>
        <w:t>元，完成年初预算的</w:t>
      </w:r>
      <w:r>
        <w:rPr>
          <w:rFonts w:hint="default" w:ascii="Times New Roman" w:hAnsi="Times New Roman" w:eastAsia="仿宋" w:cs="Times New Roman"/>
          <w:color w:val="000000"/>
          <w:kern w:val="0"/>
          <w:sz w:val="30"/>
          <w:szCs w:val="30"/>
        </w:rPr>
        <w:t>0</w:t>
      </w:r>
      <w:r>
        <w:rPr>
          <w:rFonts w:hint="eastAsia" w:ascii="仿宋" w:hAnsi="仿宋" w:eastAsia="仿宋" w:cs="仿宋"/>
          <w:color w:val="000000"/>
          <w:kern w:val="0"/>
          <w:sz w:val="30"/>
          <w:szCs w:val="30"/>
        </w:rPr>
        <w:t>.</w:t>
      </w:r>
      <w:r>
        <w:rPr>
          <w:rFonts w:hint="default" w:ascii="Times New Roman" w:hAnsi="Times New Roman" w:eastAsia="仿宋" w:cs="Times New Roman"/>
          <w:color w:val="000000"/>
          <w:kern w:val="0"/>
          <w:sz w:val="30"/>
          <w:szCs w:val="30"/>
        </w:rPr>
        <w:t>00</w:t>
      </w:r>
      <w:r>
        <w:rPr>
          <w:rFonts w:hint="eastAsia" w:ascii="仿宋" w:hAnsi="仿宋" w:eastAsia="仿宋" w:cs="仿宋"/>
          <w:kern w:val="0"/>
          <w:sz w:val="30"/>
          <w:szCs w:val="30"/>
        </w:rPr>
        <w:t>%；公务用车购置费支出决算为</w:t>
      </w:r>
      <w:r>
        <w:rPr>
          <w:rFonts w:hint="default" w:ascii="Times New Roman" w:hAnsi="Times New Roman" w:eastAsia="仿宋" w:cs="Times New Roman"/>
          <w:color w:val="000000"/>
          <w:kern w:val="0"/>
          <w:sz w:val="30"/>
          <w:szCs w:val="30"/>
        </w:rPr>
        <w:t>756</w:t>
      </w:r>
      <w:r>
        <w:rPr>
          <w:rFonts w:hint="eastAsia" w:ascii="仿宋" w:hAnsi="仿宋" w:eastAsia="仿宋" w:cs="仿宋"/>
          <w:color w:val="000000"/>
          <w:kern w:val="0"/>
          <w:sz w:val="30"/>
          <w:szCs w:val="30"/>
        </w:rPr>
        <w:t>,</w:t>
      </w:r>
      <w:r>
        <w:rPr>
          <w:rFonts w:hint="default" w:ascii="Times New Roman" w:hAnsi="Times New Roman" w:eastAsia="仿宋" w:cs="Times New Roman"/>
          <w:color w:val="000000"/>
          <w:kern w:val="0"/>
          <w:sz w:val="30"/>
          <w:szCs w:val="30"/>
        </w:rPr>
        <w:t>376</w:t>
      </w:r>
      <w:r>
        <w:rPr>
          <w:rFonts w:hint="eastAsia" w:ascii="仿宋" w:hAnsi="仿宋" w:eastAsia="仿宋" w:cs="仿宋"/>
          <w:color w:val="000000"/>
          <w:kern w:val="0"/>
          <w:sz w:val="30"/>
          <w:szCs w:val="30"/>
        </w:rPr>
        <w:t>.</w:t>
      </w:r>
      <w:r>
        <w:rPr>
          <w:rFonts w:hint="default" w:ascii="Times New Roman" w:hAnsi="Times New Roman" w:eastAsia="仿宋" w:cs="Times New Roman"/>
          <w:color w:val="000000"/>
          <w:kern w:val="0"/>
          <w:sz w:val="30"/>
          <w:szCs w:val="30"/>
        </w:rPr>
        <w:t>10</w:t>
      </w:r>
      <w:r>
        <w:rPr>
          <w:rFonts w:hint="eastAsia" w:ascii="仿宋" w:hAnsi="仿宋" w:eastAsia="仿宋" w:cs="仿宋"/>
          <w:kern w:val="0"/>
          <w:sz w:val="30"/>
          <w:szCs w:val="30"/>
        </w:rPr>
        <w:t>元，年初无预算，年中追加；公务用车运行维护费支出决算为</w:t>
      </w:r>
      <w:r>
        <w:rPr>
          <w:rFonts w:hint="default" w:ascii="Times New Roman" w:hAnsi="Times New Roman" w:eastAsia="仿宋" w:cs="Times New Roman"/>
          <w:color w:val="000000"/>
          <w:kern w:val="0"/>
          <w:sz w:val="30"/>
          <w:szCs w:val="30"/>
        </w:rPr>
        <w:t>650</w:t>
      </w:r>
      <w:r>
        <w:rPr>
          <w:rFonts w:hint="eastAsia" w:ascii="仿宋" w:hAnsi="仿宋" w:eastAsia="仿宋" w:cs="仿宋"/>
          <w:color w:val="000000"/>
          <w:kern w:val="0"/>
          <w:sz w:val="30"/>
          <w:szCs w:val="30"/>
        </w:rPr>
        <w:t>,</w:t>
      </w:r>
      <w:r>
        <w:rPr>
          <w:rFonts w:hint="default" w:ascii="Times New Roman" w:hAnsi="Times New Roman" w:eastAsia="仿宋" w:cs="Times New Roman"/>
          <w:color w:val="000000"/>
          <w:kern w:val="0"/>
          <w:sz w:val="30"/>
          <w:szCs w:val="30"/>
        </w:rPr>
        <w:t>913</w:t>
      </w:r>
      <w:r>
        <w:rPr>
          <w:rFonts w:hint="eastAsia" w:ascii="仿宋" w:hAnsi="仿宋" w:eastAsia="仿宋" w:cs="仿宋"/>
          <w:color w:val="000000"/>
          <w:kern w:val="0"/>
          <w:sz w:val="30"/>
          <w:szCs w:val="30"/>
        </w:rPr>
        <w:t>.</w:t>
      </w:r>
      <w:r>
        <w:rPr>
          <w:rFonts w:hint="default" w:ascii="Times New Roman" w:hAnsi="Times New Roman" w:eastAsia="仿宋" w:cs="Times New Roman"/>
          <w:color w:val="000000"/>
          <w:kern w:val="0"/>
          <w:sz w:val="30"/>
          <w:szCs w:val="30"/>
        </w:rPr>
        <w:t>75</w:t>
      </w:r>
      <w:r>
        <w:rPr>
          <w:rFonts w:hint="eastAsia" w:ascii="仿宋" w:hAnsi="仿宋" w:eastAsia="仿宋" w:cs="仿宋"/>
          <w:kern w:val="0"/>
          <w:sz w:val="30"/>
          <w:szCs w:val="30"/>
        </w:rPr>
        <w:t>元，完成年初预算的</w:t>
      </w:r>
      <w:r>
        <w:rPr>
          <w:rFonts w:hint="default" w:ascii="Times New Roman" w:hAnsi="Times New Roman" w:eastAsia="仿宋" w:cs="Times New Roman"/>
          <w:color w:val="000000"/>
          <w:kern w:val="0"/>
          <w:sz w:val="30"/>
          <w:szCs w:val="30"/>
        </w:rPr>
        <w:t>113</w:t>
      </w:r>
      <w:r>
        <w:rPr>
          <w:rFonts w:hint="eastAsia" w:ascii="仿宋" w:hAnsi="仿宋" w:eastAsia="仿宋" w:cs="仿宋"/>
          <w:color w:val="000000"/>
          <w:kern w:val="0"/>
          <w:sz w:val="30"/>
          <w:szCs w:val="30"/>
        </w:rPr>
        <w:t>.</w:t>
      </w:r>
      <w:r>
        <w:rPr>
          <w:rFonts w:hint="default" w:ascii="Times New Roman" w:hAnsi="Times New Roman" w:eastAsia="仿宋" w:cs="Times New Roman"/>
          <w:color w:val="000000"/>
          <w:kern w:val="0"/>
          <w:sz w:val="30"/>
          <w:szCs w:val="30"/>
        </w:rPr>
        <w:t>40</w:t>
      </w:r>
      <w:r>
        <w:rPr>
          <w:rFonts w:hint="eastAsia" w:ascii="仿宋" w:hAnsi="仿宋" w:eastAsia="仿宋" w:cs="仿宋"/>
          <w:color w:val="000000"/>
          <w:kern w:val="0"/>
          <w:sz w:val="30"/>
          <w:szCs w:val="30"/>
        </w:rPr>
        <w:t>%</w:t>
      </w:r>
      <w:r>
        <w:rPr>
          <w:rFonts w:hint="eastAsia" w:ascii="仿宋" w:hAnsi="仿宋" w:eastAsia="仿宋" w:cs="仿宋"/>
          <w:kern w:val="0"/>
          <w:sz w:val="30"/>
          <w:szCs w:val="30"/>
        </w:rPr>
        <w:t>；公务接待费支出决算为</w:t>
      </w:r>
      <w:r>
        <w:rPr>
          <w:rFonts w:hint="default" w:ascii="Times New Roman" w:hAnsi="Times New Roman" w:eastAsia="仿宋" w:cs="Times New Roman"/>
          <w:color w:val="000000"/>
          <w:kern w:val="0"/>
          <w:sz w:val="30"/>
          <w:szCs w:val="30"/>
        </w:rPr>
        <w:t>89</w:t>
      </w:r>
      <w:r>
        <w:rPr>
          <w:rFonts w:hint="eastAsia" w:ascii="仿宋" w:hAnsi="仿宋" w:eastAsia="仿宋" w:cs="仿宋"/>
          <w:color w:val="000000"/>
          <w:kern w:val="0"/>
          <w:sz w:val="30"/>
          <w:szCs w:val="30"/>
        </w:rPr>
        <w:t>,</w:t>
      </w:r>
      <w:r>
        <w:rPr>
          <w:rFonts w:hint="default" w:ascii="Times New Roman" w:hAnsi="Times New Roman" w:eastAsia="仿宋" w:cs="Times New Roman"/>
          <w:color w:val="000000"/>
          <w:kern w:val="0"/>
          <w:sz w:val="30"/>
          <w:szCs w:val="30"/>
        </w:rPr>
        <w:t>658</w:t>
      </w:r>
      <w:r>
        <w:rPr>
          <w:rFonts w:hint="eastAsia" w:ascii="仿宋" w:hAnsi="仿宋" w:eastAsia="仿宋" w:cs="仿宋"/>
          <w:color w:val="000000"/>
          <w:kern w:val="0"/>
          <w:sz w:val="30"/>
          <w:szCs w:val="30"/>
        </w:rPr>
        <w:t>.</w:t>
      </w:r>
      <w:r>
        <w:rPr>
          <w:rFonts w:hint="default" w:ascii="Times New Roman" w:hAnsi="Times New Roman" w:eastAsia="仿宋" w:cs="Times New Roman"/>
          <w:color w:val="000000"/>
          <w:kern w:val="0"/>
          <w:sz w:val="30"/>
          <w:szCs w:val="30"/>
        </w:rPr>
        <w:t>00</w:t>
      </w:r>
      <w:r>
        <w:rPr>
          <w:rFonts w:hint="eastAsia" w:ascii="仿宋" w:hAnsi="仿宋" w:eastAsia="仿宋" w:cs="仿宋"/>
          <w:kern w:val="0"/>
          <w:sz w:val="30"/>
          <w:szCs w:val="30"/>
        </w:rPr>
        <w:t>元，完成年初预算的</w:t>
      </w:r>
      <w:r>
        <w:rPr>
          <w:rFonts w:hint="default" w:ascii="Times New Roman" w:hAnsi="Times New Roman" w:eastAsia="仿宋" w:cs="Times New Roman"/>
          <w:color w:val="000000"/>
          <w:kern w:val="0"/>
          <w:sz w:val="30"/>
          <w:szCs w:val="30"/>
        </w:rPr>
        <w:t>18</w:t>
      </w:r>
      <w:r>
        <w:rPr>
          <w:rFonts w:hint="eastAsia" w:ascii="仿宋" w:hAnsi="仿宋" w:eastAsia="仿宋" w:cs="仿宋"/>
          <w:color w:val="000000"/>
          <w:kern w:val="0"/>
          <w:sz w:val="30"/>
          <w:szCs w:val="30"/>
        </w:rPr>
        <w:t>.</w:t>
      </w:r>
      <w:r>
        <w:rPr>
          <w:rFonts w:hint="default" w:ascii="Times New Roman" w:hAnsi="Times New Roman" w:eastAsia="仿宋" w:cs="Times New Roman"/>
          <w:color w:val="000000"/>
          <w:kern w:val="0"/>
          <w:sz w:val="30"/>
          <w:szCs w:val="30"/>
        </w:rPr>
        <w:t>49</w:t>
      </w:r>
      <w:r>
        <w:rPr>
          <w:rFonts w:hint="eastAsia" w:ascii="仿宋" w:hAnsi="仿宋" w:eastAsia="仿宋" w:cs="仿宋"/>
          <w:kern w:val="0"/>
          <w:sz w:val="30"/>
          <w:szCs w:val="30"/>
        </w:rPr>
        <w:t>%。</w:t>
      </w:r>
      <w:r>
        <w:rPr>
          <w:rFonts w:hint="default" w:ascii="Times New Roman" w:hAnsi="Times New Roman" w:eastAsia="仿宋" w:cs="Times New Roman"/>
          <w:color w:val="000000"/>
          <w:kern w:val="0"/>
          <w:sz w:val="30"/>
          <w:szCs w:val="30"/>
        </w:rPr>
        <w:t>2022</w:t>
      </w:r>
      <w:r>
        <w:rPr>
          <w:rFonts w:hint="eastAsia" w:ascii="仿宋" w:hAnsi="仿宋" w:eastAsia="仿宋" w:cs="仿宋"/>
          <w:color w:val="000000"/>
          <w:kern w:val="0"/>
          <w:sz w:val="30"/>
          <w:szCs w:val="30"/>
        </w:rPr>
        <w:t>年度般公共预算财政拨款“三公”经费支出决算数大于年初预算数的主要原因是年中新增公务用车购置费。</w:t>
      </w:r>
    </w:p>
    <w:p>
      <w:pPr>
        <w:keepNext w:val="0"/>
        <w:keepLines w:val="0"/>
        <w:pageBreakBefore w:val="0"/>
        <w:widowControl/>
        <w:suppressLineNumbers w:val="0"/>
        <w:kinsoku/>
        <w:wordWrap/>
        <w:overflowPunct/>
        <w:autoSpaceDE w:val="0"/>
        <w:autoSpaceDN w:val="0"/>
        <w:bidi w:val="0"/>
        <w:spacing w:before="0" w:beforeAutospacing="0" w:after="0" w:afterAutospacing="0" w:line="600" w:lineRule="exact"/>
        <w:ind w:left="0" w:right="0" w:firstLine="600" w:firstLineChars="200"/>
        <w:jc w:val="both"/>
        <w:textAlignment w:val="auto"/>
        <w:outlineLvl w:val="9"/>
        <w:rPr>
          <w:rFonts w:hint="eastAsia" w:ascii="仿宋" w:hAnsi="仿宋" w:eastAsia="仿宋" w:cs="仿宋"/>
          <w:color w:val="000000"/>
          <w:kern w:val="0"/>
          <w:sz w:val="30"/>
          <w:szCs w:val="30"/>
        </w:rPr>
      </w:pPr>
      <w:r>
        <w:rPr>
          <w:rFonts w:hint="default" w:ascii="Times New Roman" w:hAnsi="Times New Roman" w:eastAsia="仿宋" w:cs="Times New Roman"/>
          <w:kern w:val="0"/>
          <w:sz w:val="30"/>
          <w:szCs w:val="30"/>
        </w:rPr>
        <w:t>2022</w:t>
      </w:r>
      <w:r>
        <w:rPr>
          <w:rFonts w:hint="eastAsia" w:ascii="仿宋" w:hAnsi="仿宋" w:eastAsia="仿宋" w:cs="仿宋"/>
          <w:kern w:val="0"/>
          <w:sz w:val="30"/>
          <w:szCs w:val="30"/>
        </w:rPr>
        <w:t>年度一般公共预算财政拨款“三公”经费支出决算数比上年</w:t>
      </w:r>
      <w:r>
        <w:rPr>
          <w:rFonts w:hint="eastAsia" w:ascii="仿宋" w:hAnsi="仿宋" w:eastAsia="仿宋" w:cs="仿宋"/>
          <w:color w:val="000000"/>
          <w:kern w:val="0"/>
          <w:sz w:val="30"/>
          <w:szCs w:val="30"/>
        </w:rPr>
        <w:t>增加</w:t>
      </w:r>
      <w:r>
        <w:rPr>
          <w:rFonts w:hint="default" w:ascii="Times New Roman" w:hAnsi="Times New Roman" w:eastAsia="仿宋" w:cs="Times New Roman"/>
          <w:kern w:val="0"/>
          <w:sz w:val="30"/>
          <w:szCs w:val="30"/>
        </w:rPr>
        <w:t>807</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885</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77</w:t>
      </w:r>
      <w:r>
        <w:rPr>
          <w:rFonts w:hint="eastAsia" w:ascii="仿宋" w:hAnsi="仿宋" w:eastAsia="仿宋" w:cs="仿宋"/>
          <w:kern w:val="0"/>
          <w:sz w:val="30"/>
          <w:szCs w:val="30"/>
        </w:rPr>
        <w:t>元，</w:t>
      </w:r>
      <w:r>
        <w:rPr>
          <w:rFonts w:hint="eastAsia" w:ascii="仿宋" w:hAnsi="仿宋" w:eastAsia="仿宋" w:cs="仿宋"/>
          <w:color w:val="000000"/>
          <w:kern w:val="0"/>
          <w:sz w:val="30"/>
          <w:szCs w:val="30"/>
        </w:rPr>
        <w:t>增长</w:t>
      </w:r>
      <w:r>
        <w:rPr>
          <w:rFonts w:hint="default" w:ascii="Times New Roman" w:hAnsi="Times New Roman" w:eastAsia="仿宋" w:cs="Times New Roman"/>
          <w:kern w:val="0"/>
          <w:sz w:val="30"/>
          <w:szCs w:val="30"/>
        </w:rPr>
        <w:t>117</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24</w:t>
      </w:r>
      <w:r>
        <w:rPr>
          <w:rFonts w:hint="eastAsia" w:ascii="仿宋" w:hAnsi="仿宋" w:eastAsia="仿宋" w:cs="仿宋"/>
          <w:kern w:val="0"/>
          <w:sz w:val="30"/>
          <w:szCs w:val="30"/>
        </w:rPr>
        <w:t>%。其中：因公出国（境）费支出决算</w:t>
      </w:r>
      <w:r>
        <w:rPr>
          <w:rFonts w:hint="eastAsia" w:ascii="仿宋" w:hAnsi="仿宋" w:eastAsia="仿宋" w:cs="仿宋"/>
          <w:color w:val="000000"/>
          <w:kern w:val="0"/>
          <w:sz w:val="30"/>
          <w:szCs w:val="30"/>
        </w:rPr>
        <w:t>减少</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元，</w:t>
      </w:r>
      <w:r>
        <w:rPr>
          <w:rFonts w:hint="eastAsia" w:ascii="仿宋" w:hAnsi="仿宋" w:eastAsia="仿宋" w:cs="仿宋"/>
          <w:color w:val="000000"/>
          <w:kern w:val="0"/>
          <w:sz w:val="30"/>
          <w:szCs w:val="30"/>
        </w:rPr>
        <w:t>下降</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%；公务用车购置费支出决算</w:t>
      </w:r>
      <w:r>
        <w:rPr>
          <w:rFonts w:hint="eastAsia" w:ascii="仿宋" w:hAnsi="仿宋" w:eastAsia="仿宋" w:cs="仿宋"/>
          <w:color w:val="000000"/>
          <w:kern w:val="0"/>
          <w:sz w:val="30"/>
          <w:szCs w:val="30"/>
        </w:rPr>
        <w:t>增加</w:t>
      </w:r>
      <w:r>
        <w:rPr>
          <w:rFonts w:hint="default" w:ascii="Times New Roman" w:hAnsi="Times New Roman" w:eastAsia="仿宋" w:cs="Times New Roman"/>
          <w:kern w:val="0"/>
          <w:sz w:val="30"/>
          <w:szCs w:val="30"/>
        </w:rPr>
        <w:t>756</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376</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10</w:t>
      </w:r>
      <w:r>
        <w:rPr>
          <w:rFonts w:hint="eastAsia" w:ascii="仿宋" w:hAnsi="仿宋" w:eastAsia="仿宋" w:cs="仿宋"/>
          <w:kern w:val="0"/>
          <w:sz w:val="30"/>
          <w:szCs w:val="30"/>
        </w:rPr>
        <w:t>元，</w:t>
      </w:r>
      <w:r>
        <w:rPr>
          <w:rFonts w:hint="eastAsia" w:ascii="仿宋" w:hAnsi="仿宋" w:eastAsia="仿宋" w:cs="仿宋"/>
          <w:color w:val="000000"/>
          <w:kern w:val="0"/>
          <w:sz w:val="30"/>
          <w:szCs w:val="30"/>
        </w:rPr>
        <w:t>增长</w:t>
      </w:r>
      <w:r>
        <w:rPr>
          <w:rFonts w:hint="default" w:ascii="Times New Roman" w:hAnsi="Times New Roman" w:eastAsia="仿宋" w:cs="Times New Roman"/>
          <w:kern w:val="0"/>
          <w:sz w:val="30"/>
          <w:szCs w:val="30"/>
        </w:rPr>
        <w:t>100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%；公务用车运行维护费支出决算</w:t>
      </w:r>
      <w:r>
        <w:rPr>
          <w:rFonts w:hint="eastAsia" w:ascii="仿宋" w:hAnsi="仿宋" w:eastAsia="仿宋" w:cs="仿宋"/>
          <w:color w:val="000000"/>
          <w:kern w:val="0"/>
          <w:sz w:val="30"/>
          <w:szCs w:val="30"/>
        </w:rPr>
        <w:t>增加</w:t>
      </w:r>
      <w:r>
        <w:rPr>
          <w:rFonts w:hint="default" w:ascii="Times New Roman" w:hAnsi="Times New Roman" w:eastAsia="仿宋" w:cs="Times New Roman"/>
          <w:kern w:val="0"/>
          <w:sz w:val="30"/>
          <w:szCs w:val="30"/>
        </w:rPr>
        <w:t>67</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273</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67</w:t>
      </w:r>
      <w:r>
        <w:rPr>
          <w:rFonts w:hint="eastAsia" w:ascii="仿宋" w:hAnsi="仿宋" w:eastAsia="仿宋" w:cs="仿宋"/>
          <w:kern w:val="0"/>
          <w:sz w:val="30"/>
          <w:szCs w:val="30"/>
        </w:rPr>
        <w:t>元，</w:t>
      </w:r>
      <w:r>
        <w:rPr>
          <w:rFonts w:hint="eastAsia" w:ascii="仿宋" w:hAnsi="仿宋" w:eastAsia="仿宋" w:cs="仿宋"/>
          <w:color w:val="000000"/>
          <w:kern w:val="0"/>
          <w:sz w:val="30"/>
          <w:szCs w:val="30"/>
        </w:rPr>
        <w:t>增长</w:t>
      </w:r>
      <w:r>
        <w:rPr>
          <w:rFonts w:hint="default" w:ascii="Times New Roman" w:hAnsi="Times New Roman" w:eastAsia="仿宋" w:cs="Times New Roman"/>
          <w:kern w:val="0"/>
          <w:sz w:val="30"/>
          <w:szCs w:val="30"/>
        </w:rPr>
        <w:t>11</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53</w:t>
      </w:r>
      <w:r>
        <w:rPr>
          <w:rFonts w:hint="eastAsia" w:ascii="仿宋" w:hAnsi="仿宋" w:eastAsia="仿宋" w:cs="仿宋"/>
          <w:kern w:val="0"/>
          <w:sz w:val="30"/>
          <w:szCs w:val="30"/>
        </w:rPr>
        <w:t>%；公务接待费支出决算</w:t>
      </w:r>
      <w:r>
        <w:rPr>
          <w:rFonts w:hint="eastAsia" w:ascii="仿宋" w:hAnsi="仿宋" w:eastAsia="仿宋" w:cs="仿宋"/>
          <w:color w:val="000000"/>
          <w:kern w:val="0"/>
          <w:sz w:val="30"/>
          <w:szCs w:val="30"/>
        </w:rPr>
        <w:t>减少</w:t>
      </w:r>
      <w:r>
        <w:rPr>
          <w:rFonts w:hint="default" w:ascii="Times New Roman" w:hAnsi="Times New Roman" w:eastAsia="仿宋" w:cs="Times New Roman"/>
          <w:kern w:val="0"/>
          <w:sz w:val="30"/>
          <w:szCs w:val="30"/>
        </w:rPr>
        <w:t>15</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764</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元，</w:t>
      </w:r>
      <w:r>
        <w:rPr>
          <w:rFonts w:hint="eastAsia" w:ascii="仿宋" w:hAnsi="仿宋" w:eastAsia="仿宋" w:cs="仿宋"/>
          <w:color w:val="000000"/>
          <w:kern w:val="0"/>
          <w:sz w:val="30"/>
          <w:szCs w:val="30"/>
        </w:rPr>
        <w:t>下降</w:t>
      </w:r>
      <w:r>
        <w:rPr>
          <w:rFonts w:hint="default" w:ascii="Times New Roman" w:hAnsi="Times New Roman" w:eastAsia="仿宋" w:cs="Times New Roman"/>
          <w:kern w:val="0"/>
          <w:sz w:val="30"/>
          <w:szCs w:val="30"/>
        </w:rPr>
        <w:t>14</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95</w:t>
      </w:r>
      <w:r>
        <w:rPr>
          <w:rFonts w:hint="eastAsia" w:ascii="仿宋" w:hAnsi="仿宋" w:eastAsia="仿宋" w:cs="仿宋"/>
          <w:kern w:val="0"/>
          <w:sz w:val="30"/>
          <w:szCs w:val="30"/>
        </w:rPr>
        <w:t>%。</w:t>
      </w:r>
      <w:r>
        <w:rPr>
          <w:rFonts w:hint="default" w:ascii="Times New Roman" w:hAnsi="Times New Roman" w:eastAsia="仿宋" w:cs="Times New Roman"/>
          <w:color w:val="000000"/>
          <w:kern w:val="0"/>
          <w:sz w:val="30"/>
          <w:szCs w:val="30"/>
        </w:rPr>
        <w:t>2022</w:t>
      </w:r>
      <w:r>
        <w:rPr>
          <w:rFonts w:hint="eastAsia" w:ascii="仿宋" w:hAnsi="仿宋" w:eastAsia="仿宋" w:cs="仿宋"/>
          <w:color w:val="000000"/>
          <w:kern w:val="0"/>
          <w:sz w:val="30"/>
          <w:szCs w:val="30"/>
        </w:rPr>
        <w:t>年度一般公共预算财政拨款“三公”经费支出决算增加主要原因是年中新增公务用车购置费。</w:t>
      </w:r>
    </w:p>
    <w:p>
      <w:pPr>
        <w:keepNext w:val="0"/>
        <w:keepLines w:val="0"/>
        <w:pageBreakBefore w:val="0"/>
        <w:widowControl/>
        <w:suppressLineNumbers w:val="0"/>
        <w:kinsoku/>
        <w:wordWrap/>
        <w:overflowPunct/>
        <w:autoSpaceDE w:val="0"/>
        <w:autoSpaceDN w:val="0"/>
        <w:bidi w:val="0"/>
        <w:spacing w:before="0" w:beforeAutospacing="0" w:after="0" w:afterAutospacing="0" w:line="600" w:lineRule="exact"/>
        <w:ind w:left="0" w:right="0" w:firstLine="600" w:firstLineChars="200"/>
        <w:jc w:val="both"/>
        <w:textAlignment w:val="auto"/>
        <w:outlineLvl w:val="9"/>
        <w:rPr>
          <w:rFonts w:hint="eastAsia" w:ascii="楷体" w:hAnsi="楷体" w:eastAsia="楷体" w:cs="楷体"/>
          <w:kern w:val="0"/>
          <w:sz w:val="30"/>
          <w:szCs w:val="30"/>
        </w:rPr>
      </w:pPr>
      <w:r>
        <w:rPr>
          <w:rFonts w:hint="eastAsia" w:ascii="楷体" w:hAnsi="楷体" w:eastAsia="楷体" w:cs="楷体"/>
          <w:kern w:val="0"/>
          <w:sz w:val="30"/>
          <w:szCs w:val="30"/>
        </w:rPr>
        <w:t>(二) 一般公共预算财政拨款“三公”经费支出实物量的具体情况</w:t>
      </w:r>
    </w:p>
    <w:p>
      <w:pPr>
        <w:keepNext w:val="0"/>
        <w:keepLines w:val="0"/>
        <w:pageBreakBefore w:val="0"/>
        <w:widowControl/>
        <w:suppressLineNumbers w:val="0"/>
        <w:kinsoku/>
        <w:wordWrap/>
        <w:overflowPunct/>
        <w:autoSpaceDE w:val="0"/>
        <w:autoSpaceDN w:val="0"/>
        <w:bidi w:val="0"/>
        <w:spacing w:before="0" w:beforeAutospacing="0" w:after="0" w:afterAutospacing="0" w:line="600" w:lineRule="exact"/>
        <w:ind w:left="0" w:right="0" w:firstLine="602" w:firstLineChars="200"/>
        <w:jc w:val="both"/>
        <w:textAlignment w:val="auto"/>
        <w:outlineLvl w:val="9"/>
        <w:rPr>
          <w:rFonts w:hint="eastAsia" w:ascii="仿宋" w:hAnsi="仿宋" w:eastAsia="仿宋" w:cs="仿宋"/>
          <w:kern w:val="0"/>
          <w:sz w:val="30"/>
          <w:szCs w:val="30"/>
        </w:rPr>
      </w:pPr>
      <w:r>
        <w:rPr>
          <w:rFonts w:hint="default" w:ascii="Times New Roman" w:hAnsi="Times New Roman" w:eastAsia="仿宋" w:cs="Times New Roman"/>
          <w:b/>
          <w:kern w:val="0"/>
          <w:sz w:val="30"/>
          <w:szCs w:val="30"/>
        </w:rPr>
        <w:t>1</w:t>
      </w:r>
      <w:r>
        <w:rPr>
          <w:rFonts w:hint="eastAsia" w:ascii="仿宋" w:hAnsi="仿宋" w:eastAsia="仿宋" w:cs="仿宋"/>
          <w:b/>
          <w:kern w:val="0"/>
          <w:sz w:val="30"/>
          <w:szCs w:val="30"/>
        </w:rPr>
        <w:t>.</w:t>
      </w:r>
      <w:r>
        <w:rPr>
          <w:rFonts w:hint="eastAsia" w:ascii="仿宋" w:hAnsi="仿宋" w:eastAsia="仿宋" w:cs="仿宋"/>
          <w:kern w:val="0"/>
          <w:sz w:val="30"/>
          <w:szCs w:val="30"/>
        </w:rPr>
        <w:t>安排因公出国（境）团组</w:t>
      </w:r>
      <w:r>
        <w:rPr>
          <w:rFonts w:hint="default" w:ascii="Times New Roman" w:hAnsi="Times New Roman" w:eastAsia="仿宋" w:cs="Times New Roman"/>
          <w:color w:val="000000"/>
          <w:kern w:val="0"/>
          <w:sz w:val="30"/>
          <w:szCs w:val="30"/>
        </w:rPr>
        <w:t>0</w:t>
      </w:r>
      <w:r>
        <w:rPr>
          <w:rFonts w:hint="eastAsia" w:ascii="仿宋" w:hAnsi="仿宋" w:eastAsia="仿宋" w:cs="仿宋"/>
          <w:kern w:val="0"/>
          <w:sz w:val="30"/>
          <w:szCs w:val="30"/>
        </w:rPr>
        <w:t>个，累计</w:t>
      </w:r>
      <w:r>
        <w:rPr>
          <w:rFonts w:hint="default" w:ascii="Times New Roman" w:hAnsi="Times New Roman" w:eastAsia="仿宋" w:cs="Times New Roman"/>
          <w:color w:val="000000"/>
          <w:kern w:val="0"/>
          <w:sz w:val="30"/>
          <w:szCs w:val="30"/>
        </w:rPr>
        <w:t>0</w:t>
      </w:r>
      <w:r>
        <w:rPr>
          <w:rFonts w:hint="eastAsia" w:ascii="仿宋" w:hAnsi="仿宋" w:eastAsia="仿宋" w:cs="仿宋"/>
          <w:kern w:val="0"/>
          <w:sz w:val="30"/>
          <w:szCs w:val="30"/>
        </w:rPr>
        <w:t>人次。本部门无此项支出</w:t>
      </w:r>
      <w:r>
        <w:rPr>
          <w:rFonts w:hint="eastAsia" w:ascii="仿宋" w:hAnsi="仿宋" w:eastAsia="仿宋" w:cs="仿宋"/>
          <w:color w:val="000000"/>
          <w:kern w:val="0"/>
          <w:sz w:val="30"/>
          <w:szCs w:val="30"/>
        </w:rPr>
        <w:t>。</w:t>
      </w:r>
    </w:p>
    <w:p>
      <w:pPr>
        <w:keepNext w:val="0"/>
        <w:keepLines w:val="0"/>
        <w:pageBreakBefore w:val="0"/>
        <w:widowControl/>
        <w:suppressLineNumbers w:val="0"/>
        <w:kinsoku/>
        <w:wordWrap/>
        <w:overflowPunct/>
        <w:topLinePunct/>
        <w:autoSpaceDE w:val="0"/>
        <w:autoSpaceDN/>
        <w:bidi w:val="0"/>
        <w:spacing w:before="0" w:after="0" w:afterAutospacing="0" w:line="600" w:lineRule="exact"/>
        <w:ind w:left="0" w:right="0" w:firstLine="602" w:firstLineChars="200"/>
        <w:jc w:val="both"/>
        <w:textAlignment w:val="auto"/>
        <w:outlineLvl w:val="9"/>
        <w:rPr>
          <w:rFonts w:hint="eastAsia" w:ascii="仿宋" w:hAnsi="仿宋" w:eastAsia="仿宋" w:cs="仿宋"/>
          <w:kern w:val="0"/>
          <w:sz w:val="30"/>
          <w:szCs w:val="30"/>
        </w:rPr>
      </w:pPr>
      <w:r>
        <w:rPr>
          <w:rFonts w:hint="default" w:ascii="Times New Roman" w:hAnsi="Times New Roman" w:eastAsia="仿宋" w:cs="Times New Roman"/>
          <w:b/>
          <w:kern w:val="0"/>
          <w:sz w:val="30"/>
          <w:szCs w:val="30"/>
        </w:rPr>
        <w:t>2</w:t>
      </w:r>
      <w:r>
        <w:rPr>
          <w:rFonts w:hint="eastAsia" w:ascii="仿宋" w:hAnsi="仿宋" w:eastAsia="仿宋" w:cs="仿宋"/>
          <w:b/>
          <w:kern w:val="0"/>
          <w:sz w:val="30"/>
          <w:szCs w:val="30"/>
        </w:rPr>
        <w:t>.</w:t>
      </w:r>
      <w:r>
        <w:rPr>
          <w:rFonts w:hint="eastAsia" w:ascii="仿宋" w:hAnsi="仿宋" w:eastAsia="仿宋" w:cs="仿宋"/>
          <w:kern w:val="0"/>
          <w:sz w:val="30"/>
          <w:szCs w:val="30"/>
        </w:rPr>
        <w:t>购置车辆</w:t>
      </w:r>
      <w:r>
        <w:rPr>
          <w:rFonts w:hint="default" w:ascii="Times New Roman" w:hAnsi="Times New Roman" w:eastAsia="仿宋" w:cs="Times New Roman"/>
          <w:color w:val="000000"/>
          <w:kern w:val="0"/>
          <w:sz w:val="30"/>
          <w:szCs w:val="30"/>
        </w:rPr>
        <w:t>3</w:t>
      </w:r>
      <w:r>
        <w:rPr>
          <w:rFonts w:hint="eastAsia" w:ascii="仿宋" w:hAnsi="仿宋" w:eastAsia="仿宋" w:cs="仿宋"/>
          <w:kern w:val="0"/>
          <w:sz w:val="30"/>
          <w:szCs w:val="30"/>
        </w:rPr>
        <w:t>辆。</w:t>
      </w:r>
      <w:r>
        <w:rPr>
          <w:rFonts w:hint="eastAsia" w:ascii="仿宋" w:hAnsi="仿宋" w:eastAsia="仿宋" w:cs="仿宋"/>
          <w:color w:val="000000"/>
          <w:kern w:val="0"/>
          <w:sz w:val="30"/>
          <w:szCs w:val="30"/>
        </w:rPr>
        <w:t>公务用车车辆老化，无法正常使用。</w:t>
      </w:r>
      <w:r>
        <w:rPr>
          <w:rFonts w:hint="eastAsia" w:ascii="仿宋" w:hAnsi="仿宋" w:eastAsia="仿宋" w:cs="仿宋"/>
          <w:kern w:val="0"/>
          <w:sz w:val="30"/>
          <w:szCs w:val="30"/>
        </w:rPr>
        <w:t>开支一般公共预算财政拨款的公务用车保有量为</w:t>
      </w:r>
      <w:r>
        <w:rPr>
          <w:rFonts w:hint="default" w:ascii="Times New Roman" w:hAnsi="Times New Roman" w:eastAsia="仿宋" w:cs="Times New Roman"/>
          <w:color w:val="000000"/>
          <w:kern w:val="0"/>
          <w:sz w:val="30"/>
          <w:szCs w:val="30"/>
        </w:rPr>
        <w:t>39</w:t>
      </w:r>
      <w:r>
        <w:rPr>
          <w:rFonts w:hint="eastAsia" w:ascii="仿宋" w:hAnsi="仿宋" w:eastAsia="仿宋" w:cs="仿宋"/>
          <w:kern w:val="0"/>
          <w:sz w:val="30"/>
          <w:szCs w:val="30"/>
        </w:rPr>
        <w:t>辆。</w:t>
      </w:r>
      <w:r>
        <w:rPr>
          <w:rFonts w:hint="eastAsia" w:ascii="仿宋" w:hAnsi="仿宋" w:eastAsia="仿宋" w:cs="仿宋"/>
          <w:kern w:val="0"/>
          <w:sz w:val="30"/>
          <w:szCs w:val="30"/>
          <w:shd w:val="clear" w:fill="FFFFFF"/>
        </w:rPr>
        <w:t>主要用于</w:t>
      </w:r>
      <w:r>
        <w:rPr>
          <w:rFonts w:hint="eastAsia" w:ascii="仿宋" w:hAnsi="仿宋" w:eastAsia="仿宋" w:cs="仿宋"/>
          <w:b w:val="0"/>
          <w:kern w:val="0"/>
          <w:sz w:val="30"/>
          <w:szCs w:val="30"/>
        </w:rPr>
        <w:t>参与区级重要会议、重大活动的公务用车服务保障工作</w:t>
      </w:r>
      <w:r>
        <w:rPr>
          <w:rFonts w:hint="eastAsia" w:ascii="仿宋" w:hAnsi="仿宋" w:eastAsia="仿宋" w:cs="仿宋"/>
          <w:kern w:val="0"/>
          <w:sz w:val="30"/>
          <w:szCs w:val="30"/>
          <w:shd w:val="clear" w:fill="FFFFFF"/>
        </w:rPr>
        <w:t>所需车辆燃料费、维修费、过路过桥费、保险费等</w:t>
      </w:r>
      <w:r>
        <w:rPr>
          <w:rFonts w:hint="eastAsia" w:ascii="仿宋" w:hAnsi="仿宋" w:eastAsia="仿宋" w:cs="仿宋"/>
          <w:kern w:val="0"/>
          <w:sz w:val="30"/>
          <w:szCs w:val="30"/>
        </w:rPr>
        <w:t>。</w:t>
      </w:r>
    </w:p>
    <w:p>
      <w:pPr>
        <w:keepNext w:val="0"/>
        <w:keepLines w:val="0"/>
        <w:pageBreakBefore w:val="0"/>
        <w:widowControl/>
        <w:suppressLineNumbers w:val="0"/>
        <w:kinsoku/>
        <w:wordWrap/>
        <w:overflowPunct/>
        <w:topLinePunct/>
        <w:autoSpaceDE w:val="0"/>
        <w:autoSpaceDN/>
        <w:bidi w:val="0"/>
        <w:spacing w:before="0" w:after="0" w:afterAutospacing="0" w:line="600" w:lineRule="exact"/>
        <w:ind w:left="0" w:right="0" w:firstLine="602" w:firstLineChars="200"/>
        <w:jc w:val="both"/>
        <w:textAlignment w:val="auto"/>
        <w:outlineLvl w:val="9"/>
        <w:rPr>
          <w:rFonts w:hint="eastAsia" w:ascii="仿宋" w:hAnsi="仿宋" w:eastAsia="仿宋" w:cs="仿宋"/>
          <w:kern w:val="0"/>
          <w:sz w:val="30"/>
          <w:szCs w:val="30"/>
        </w:rPr>
      </w:pPr>
      <w:r>
        <w:rPr>
          <w:rFonts w:hint="default" w:ascii="Times New Roman" w:hAnsi="Times New Roman" w:eastAsia="仿宋" w:cs="Times New Roman"/>
          <w:b/>
          <w:kern w:val="0"/>
          <w:sz w:val="30"/>
          <w:szCs w:val="30"/>
        </w:rPr>
        <w:t>3</w:t>
      </w:r>
      <w:r>
        <w:rPr>
          <w:rFonts w:hint="eastAsia" w:ascii="仿宋" w:hAnsi="仿宋" w:eastAsia="仿宋" w:cs="仿宋"/>
          <w:b/>
          <w:kern w:val="0"/>
          <w:sz w:val="30"/>
          <w:szCs w:val="30"/>
        </w:rPr>
        <w:t>.</w:t>
      </w:r>
      <w:r>
        <w:rPr>
          <w:rFonts w:hint="eastAsia" w:ascii="仿宋" w:hAnsi="仿宋" w:eastAsia="仿宋" w:cs="仿宋"/>
          <w:kern w:val="0"/>
          <w:sz w:val="30"/>
          <w:szCs w:val="30"/>
        </w:rPr>
        <w:t>安排国内公务接待</w:t>
      </w:r>
      <w:r>
        <w:rPr>
          <w:rFonts w:hint="default" w:ascii="Times New Roman" w:hAnsi="Times New Roman" w:eastAsia="仿宋" w:cs="Times New Roman"/>
          <w:color w:val="000000"/>
          <w:kern w:val="0"/>
          <w:sz w:val="30"/>
          <w:szCs w:val="30"/>
        </w:rPr>
        <w:t>50</w:t>
      </w:r>
      <w:r>
        <w:rPr>
          <w:rFonts w:hint="eastAsia" w:ascii="仿宋" w:hAnsi="仿宋" w:eastAsia="仿宋" w:cs="仿宋"/>
          <w:kern w:val="0"/>
          <w:sz w:val="30"/>
          <w:szCs w:val="30"/>
        </w:rPr>
        <w:t>批次（其中：外事接待</w:t>
      </w:r>
      <w:r>
        <w:rPr>
          <w:rFonts w:hint="default" w:ascii="Times New Roman" w:hAnsi="Times New Roman" w:eastAsia="仿宋" w:cs="Times New Roman"/>
          <w:color w:val="000000"/>
          <w:kern w:val="0"/>
          <w:sz w:val="30"/>
          <w:szCs w:val="30"/>
        </w:rPr>
        <w:t>0</w:t>
      </w:r>
      <w:r>
        <w:rPr>
          <w:rFonts w:hint="eastAsia" w:ascii="仿宋" w:hAnsi="仿宋" w:eastAsia="仿宋" w:cs="仿宋"/>
          <w:kern w:val="0"/>
          <w:sz w:val="30"/>
          <w:szCs w:val="30"/>
        </w:rPr>
        <w:t>批次），接待人次</w:t>
      </w:r>
      <w:r>
        <w:rPr>
          <w:rFonts w:hint="default" w:ascii="Times New Roman" w:hAnsi="Times New Roman" w:eastAsia="仿宋" w:cs="Times New Roman"/>
          <w:color w:val="000000"/>
          <w:kern w:val="0"/>
          <w:sz w:val="30"/>
          <w:szCs w:val="30"/>
        </w:rPr>
        <w:t>985</w:t>
      </w:r>
      <w:r>
        <w:rPr>
          <w:rFonts w:hint="eastAsia" w:ascii="仿宋" w:hAnsi="仿宋" w:eastAsia="仿宋" w:cs="仿宋"/>
          <w:kern w:val="0"/>
          <w:sz w:val="30"/>
          <w:szCs w:val="30"/>
        </w:rPr>
        <w:t>人（其中：外事接待人次</w:t>
      </w:r>
      <w:r>
        <w:rPr>
          <w:rFonts w:hint="default" w:ascii="Times New Roman" w:hAnsi="Times New Roman" w:eastAsia="仿宋" w:cs="Times New Roman"/>
          <w:color w:val="000000"/>
          <w:kern w:val="0"/>
          <w:sz w:val="30"/>
          <w:szCs w:val="30"/>
        </w:rPr>
        <w:t>0</w:t>
      </w:r>
      <w:r>
        <w:rPr>
          <w:rFonts w:hint="eastAsia" w:ascii="仿宋" w:hAnsi="仿宋" w:eastAsia="仿宋" w:cs="仿宋"/>
          <w:kern w:val="0"/>
          <w:sz w:val="30"/>
          <w:szCs w:val="30"/>
        </w:rPr>
        <w:t>人）。</w:t>
      </w:r>
      <w:r>
        <w:rPr>
          <w:rFonts w:hint="eastAsia" w:ascii="仿宋" w:hAnsi="仿宋" w:eastAsia="仿宋" w:cs="仿宋"/>
          <w:kern w:val="0"/>
          <w:sz w:val="30"/>
          <w:szCs w:val="30"/>
          <w:shd w:val="clear" w:fill="FFFFFF"/>
        </w:rPr>
        <w:t>主要用于红塔区区级四大机关及区级领导安排发生的接待支出</w:t>
      </w:r>
      <w:r>
        <w:rPr>
          <w:rFonts w:hint="eastAsia" w:ascii="仿宋" w:hAnsi="仿宋" w:eastAsia="仿宋" w:cs="仿宋"/>
          <w:color w:val="000000"/>
          <w:kern w:val="0"/>
          <w:sz w:val="30"/>
          <w:szCs w:val="30"/>
        </w:rPr>
        <w:t>。安排国（境）外公务接待</w:t>
      </w:r>
      <w:r>
        <w:rPr>
          <w:rFonts w:hint="default" w:ascii="Times New Roman" w:hAnsi="Times New Roman" w:eastAsia="仿宋" w:cs="Times New Roman"/>
          <w:color w:val="000000"/>
          <w:kern w:val="0"/>
          <w:sz w:val="30"/>
          <w:szCs w:val="30"/>
        </w:rPr>
        <w:t>0</w:t>
      </w:r>
      <w:r>
        <w:rPr>
          <w:rFonts w:hint="eastAsia" w:ascii="仿宋" w:hAnsi="仿宋" w:eastAsia="仿宋" w:cs="仿宋"/>
          <w:color w:val="000000"/>
          <w:kern w:val="0"/>
          <w:sz w:val="30"/>
          <w:szCs w:val="30"/>
        </w:rPr>
        <w:t>批次，接待人次</w:t>
      </w:r>
      <w:r>
        <w:rPr>
          <w:rFonts w:hint="default" w:ascii="Times New Roman" w:hAnsi="Times New Roman" w:eastAsia="仿宋" w:cs="Times New Roman"/>
          <w:color w:val="000000"/>
          <w:kern w:val="0"/>
          <w:sz w:val="30"/>
          <w:szCs w:val="30"/>
        </w:rPr>
        <w:t>0</w:t>
      </w:r>
      <w:r>
        <w:rPr>
          <w:rFonts w:hint="eastAsia" w:ascii="仿宋" w:hAnsi="仿宋" w:eastAsia="仿宋" w:cs="仿宋"/>
          <w:color w:val="000000"/>
          <w:kern w:val="0"/>
          <w:sz w:val="30"/>
          <w:szCs w:val="30"/>
        </w:rPr>
        <w:t>人。本单位无此项支出。</w:t>
      </w:r>
    </w:p>
    <w:p>
      <w:pPr>
        <w:keepNext w:val="0"/>
        <w:keepLines w:val="0"/>
        <w:pageBreakBefore w:val="0"/>
        <w:widowControl/>
        <w:suppressLineNumbers w:val="0"/>
        <w:kinsoku/>
        <w:wordWrap/>
        <w:overflowPunct/>
        <w:autoSpaceDE w:val="0"/>
        <w:autoSpaceDN w:val="0"/>
        <w:bidi w:val="0"/>
        <w:spacing w:before="0" w:beforeAutospacing="0" w:after="0" w:afterAutospacing="0" w:line="600" w:lineRule="exact"/>
        <w:ind w:left="0" w:leftChars="0" w:right="0" w:firstLine="0" w:firstLineChars="0"/>
        <w:jc w:val="center"/>
        <w:textAlignment w:val="auto"/>
        <w:outlineLvl w:val="9"/>
        <w:rPr>
          <w:rFonts w:hint="eastAsia" w:ascii="黑体" w:hAnsi="黑体" w:eastAsia="黑体" w:cs="黑体"/>
          <w:kern w:val="0"/>
          <w:sz w:val="32"/>
          <w:szCs w:val="32"/>
        </w:rPr>
      </w:pPr>
      <w:r>
        <w:rPr>
          <w:rFonts w:hint="eastAsia" w:ascii="黑体" w:hAnsi="黑体" w:eastAsia="黑体" w:cs="黑体"/>
          <w:kern w:val="0"/>
          <w:sz w:val="32"/>
          <w:szCs w:val="32"/>
        </w:rPr>
        <w:t>第四部分  其他重要事项及相关口径情况说明</w:t>
      </w:r>
    </w:p>
    <w:p>
      <w:pPr>
        <w:keepNext w:val="0"/>
        <w:keepLines w:val="0"/>
        <w:pageBreakBefore w:val="0"/>
        <w:widowControl/>
        <w:suppressLineNumbers w:val="0"/>
        <w:kinsoku/>
        <w:wordWrap/>
        <w:overflowPunct/>
        <w:autoSpaceDE w:val="0"/>
        <w:autoSpaceDN w:val="0"/>
        <w:bidi w:val="0"/>
        <w:spacing w:before="0" w:beforeAutospacing="0" w:after="0" w:afterAutospacing="0" w:line="600" w:lineRule="exact"/>
        <w:ind w:left="0" w:right="0" w:firstLine="600" w:firstLineChars="200"/>
        <w:jc w:val="both"/>
        <w:textAlignment w:val="auto"/>
        <w:outlineLvl w:val="9"/>
        <w:rPr>
          <w:rFonts w:hint="eastAsia" w:ascii="仿宋" w:hAnsi="仿宋" w:eastAsia="仿宋" w:cs="仿宋"/>
          <w:kern w:val="0"/>
          <w:sz w:val="30"/>
          <w:szCs w:val="30"/>
        </w:rPr>
      </w:pPr>
      <w:r>
        <w:rPr>
          <w:rFonts w:hint="eastAsia" w:ascii="黑体" w:hAnsi="黑体" w:eastAsia="黑体" w:cs="黑体"/>
          <w:kern w:val="0"/>
          <w:sz w:val="30"/>
          <w:szCs w:val="30"/>
        </w:rPr>
        <w:t>一、机关运行经费支出情况</w:t>
      </w:r>
    </w:p>
    <w:p>
      <w:pPr>
        <w:keepNext w:val="0"/>
        <w:keepLines w:val="0"/>
        <w:pageBreakBefore w:val="0"/>
        <w:widowControl/>
        <w:suppressLineNumbers w:val="0"/>
        <w:kinsoku/>
        <w:wordWrap/>
        <w:overflowPunct/>
        <w:topLinePunct/>
        <w:autoSpaceDE w:val="0"/>
        <w:autoSpaceDN/>
        <w:bidi w:val="0"/>
        <w:spacing w:before="0" w:after="0" w:afterAutospacing="0" w:line="600" w:lineRule="exact"/>
        <w:ind w:left="0" w:right="0" w:rightChars="0" w:firstLine="600" w:firstLineChars="200"/>
        <w:jc w:val="both"/>
        <w:textAlignment w:val="auto"/>
        <w:outlineLvl w:val="9"/>
        <w:rPr>
          <w:rFonts w:hint="eastAsia" w:ascii="仿宋" w:hAnsi="仿宋" w:eastAsia="仿宋" w:cs="仿宋"/>
          <w:kern w:val="0"/>
          <w:sz w:val="30"/>
          <w:szCs w:val="30"/>
        </w:rPr>
      </w:pPr>
      <w:r>
        <w:rPr>
          <w:rFonts w:hint="eastAsia" w:ascii="仿宋" w:hAnsi="仿宋" w:eastAsia="仿宋" w:cs="仿宋"/>
          <w:kern w:val="0"/>
          <w:sz w:val="30"/>
          <w:szCs w:val="30"/>
        </w:rPr>
        <w:t>玉溪市红塔区机关事务管理局</w:t>
      </w:r>
      <w:r>
        <w:rPr>
          <w:rFonts w:hint="default" w:ascii="Times New Roman" w:hAnsi="Times New Roman" w:eastAsia="仿宋" w:cs="Times New Roman"/>
          <w:kern w:val="0"/>
          <w:sz w:val="30"/>
          <w:szCs w:val="30"/>
        </w:rPr>
        <w:t>2022</w:t>
      </w:r>
      <w:r>
        <w:rPr>
          <w:rFonts w:hint="eastAsia" w:ascii="仿宋" w:hAnsi="仿宋" w:eastAsia="仿宋" w:cs="仿宋"/>
          <w:kern w:val="0"/>
          <w:sz w:val="30"/>
          <w:szCs w:val="30"/>
        </w:rPr>
        <w:t>年机关运行经费支出</w:t>
      </w:r>
      <w:r>
        <w:rPr>
          <w:rFonts w:hint="default" w:ascii="Times New Roman" w:hAnsi="Times New Roman" w:eastAsia="仿宋" w:cs="Times New Roman"/>
          <w:kern w:val="0"/>
          <w:sz w:val="30"/>
          <w:szCs w:val="30"/>
        </w:rPr>
        <w:t>11</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870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729</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15</w:t>
      </w:r>
      <w:r>
        <w:rPr>
          <w:rFonts w:hint="eastAsia" w:ascii="仿宋" w:hAnsi="仿宋" w:eastAsia="仿宋" w:cs="仿宋"/>
          <w:kern w:val="0"/>
          <w:sz w:val="30"/>
          <w:szCs w:val="30"/>
        </w:rPr>
        <w:t>元，</w:t>
      </w:r>
      <w:r>
        <w:rPr>
          <w:rFonts w:hint="eastAsia" w:ascii="仿宋" w:hAnsi="仿宋" w:eastAsia="仿宋" w:cs="仿宋"/>
          <w:color w:val="000000"/>
          <w:kern w:val="0"/>
          <w:sz w:val="30"/>
          <w:szCs w:val="30"/>
        </w:rPr>
        <w:t>增加</w:t>
      </w:r>
      <w:r>
        <w:rPr>
          <w:rFonts w:hint="default" w:ascii="Times New Roman" w:hAnsi="Times New Roman" w:eastAsia="仿宋" w:cs="Times New Roman"/>
          <w:kern w:val="0"/>
          <w:sz w:val="30"/>
          <w:szCs w:val="30"/>
        </w:rPr>
        <w:t>11</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168</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587</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31</w:t>
      </w:r>
      <w:r>
        <w:rPr>
          <w:rFonts w:hint="eastAsia" w:ascii="仿宋" w:hAnsi="仿宋" w:eastAsia="仿宋" w:cs="仿宋"/>
          <w:kern w:val="0"/>
          <w:sz w:val="30"/>
          <w:szCs w:val="30"/>
        </w:rPr>
        <w:t>元，</w:t>
      </w:r>
      <w:r>
        <w:rPr>
          <w:rFonts w:hint="eastAsia" w:ascii="仿宋" w:hAnsi="仿宋" w:eastAsia="仿宋" w:cs="仿宋"/>
          <w:color w:val="000000"/>
          <w:kern w:val="0"/>
          <w:sz w:val="30"/>
          <w:szCs w:val="30"/>
        </w:rPr>
        <w:t>增长</w:t>
      </w:r>
      <w:r>
        <w:rPr>
          <w:rFonts w:hint="default" w:ascii="Times New Roman" w:hAnsi="Times New Roman" w:eastAsia="仿宋" w:cs="Times New Roman"/>
          <w:kern w:val="0"/>
          <w:sz w:val="30"/>
          <w:szCs w:val="30"/>
        </w:rPr>
        <w:t>1</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590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65</w:t>
      </w:r>
      <w:r>
        <w:rPr>
          <w:rFonts w:hint="eastAsia" w:ascii="仿宋" w:hAnsi="仿宋" w:eastAsia="仿宋" w:cs="仿宋"/>
          <w:kern w:val="0"/>
          <w:sz w:val="30"/>
          <w:szCs w:val="30"/>
        </w:rPr>
        <w:t>%,</w:t>
      </w:r>
      <w:r>
        <w:rPr>
          <w:rFonts w:hint="eastAsia" w:ascii="仿宋" w:hAnsi="仿宋" w:eastAsia="仿宋" w:cs="仿宋"/>
          <w:color w:val="000000"/>
          <w:kern w:val="0"/>
          <w:sz w:val="30"/>
          <w:szCs w:val="30"/>
        </w:rPr>
        <w:t>增加</w:t>
      </w:r>
      <w:r>
        <w:rPr>
          <w:rFonts w:hint="eastAsia" w:ascii="仿宋" w:hAnsi="仿宋" w:eastAsia="仿宋" w:cs="仿宋"/>
          <w:kern w:val="0"/>
          <w:sz w:val="30"/>
          <w:szCs w:val="30"/>
        </w:rPr>
        <w:t>的主要原因是</w:t>
      </w:r>
      <w:r>
        <w:rPr>
          <w:rFonts w:hint="default" w:ascii="Times New Roman" w:hAnsi="Times New Roman" w:eastAsia="仿宋" w:cs="Times New Roman"/>
          <w:kern w:val="0"/>
          <w:sz w:val="30"/>
          <w:szCs w:val="30"/>
        </w:rPr>
        <w:t>2022</w:t>
      </w:r>
      <w:r>
        <w:rPr>
          <w:rFonts w:hint="eastAsia" w:ascii="仿宋" w:hAnsi="仿宋" w:eastAsia="仿宋" w:cs="仿宋"/>
          <w:kern w:val="0"/>
          <w:sz w:val="30"/>
          <w:szCs w:val="30"/>
        </w:rPr>
        <w:t>年新增红塔区全区办公用房租赁费</w:t>
      </w:r>
      <w:r>
        <w:rPr>
          <w:rFonts w:hint="default" w:ascii="Times New Roman" w:hAnsi="Times New Roman" w:eastAsia="仿宋" w:cs="Times New Roman"/>
          <w:kern w:val="0"/>
          <w:sz w:val="30"/>
          <w:szCs w:val="30"/>
        </w:rPr>
        <w:t>10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194</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696</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80</w:t>
      </w:r>
      <w:r>
        <w:rPr>
          <w:rFonts w:hint="eastAsia" w:ascii="仿宋" w:hAnsi="仿宋" w:eastAsia="仿宋" w:cs="仿宋"/>
          <w:kern w:val="0"/>
          <w:sz w:val="30"/>
          <w:szCs w:val="30"/>
        </w:rPr>
        <w:t>元。部门机关运行经费主要用于</w:t>
      </w:r>
      <w:r>
        <w:rPr>
          <w:rFonts w:hint="eastAsia" w:ascii="仿宋" w:hAnsi="仿宋" w:eastAsia="仿宋" w:cs="仿宋"/>
          <w:kern w:val="0"/>
          <w:sz w:val="30"/>
          <w:szCs w:val="30"/>
          <w:shd w:val="clear" w:fill="FFFFFF"/>
        </w:rPr>
        <w:t>用于</w:t>
      </w:r>
      <w:r>
        <w:rPr>
          <w:rFonts w:hint="eastAsia" w:ascii="仿宋" w:hAnsi="仿宋" w:eastAsia="仿宋" w:cs="仿宋"/>
          <w:kern w:val="0"/>
          <w:sz w:val="30"/>
          <w:szCs w:val="30"/>
        </w:rPr>
        <w:t>办公费支出</w:t>
      </w:r>
      <w:r>
        <w:rPr>
          <w:rFonts w:hint="default" w:ascii="Times New Roman" w:hAnsi="Times New Roman" w:eastAsia="仿宋" w:cs="Times New Roman"/>
          <w:kern w:val="0"/>
          <w:sz w:val="30"/>
          <w:szCs w:val="30"/>
        </w:rPr>
        <w:t>29</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331</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元；水费</w:t>
      </w:r>
      <w:r>
        <w:rPr>
          <w:rFonts w:hint="default" w:ascii="Times New Roman" w:hAnsi="Times New Roman" w:eastAsia="仿宋" w:cs="Times New Roman"/>
          <w:kern w:val="0"/>
          <w:sz w:val="30"/>
          <w:szCs w:val="30"/>
        </w:rPr>
        <w:t>2</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923</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40</w:t>
      </w:r>
      <w:r>
        <w:rPr>
          <w:rFonts w:hint="eastAsia" w:ascii="仿宋" w:hAnsi="仿宋" w:eastAsia="仿宋" w:cs="仿宋"/>
          <w:kern w:val="0"/>
          <w:sz w:val="30"/>
          <w:szCs w:val="30"/>
        </w:rPr>
        <w:t>元；电费</w:t>
      </w:r>
      <w:r>
        <w:rPr>
          <w:rFonts w:hint="default" w:ascii="Times New Roman" w:hAnsi="Times New Roman" w:eastAsia="仿宋" w:cs="Times New Roman"/>
          <w:kern w:val="0"/>
          <w:sz w:val="30"/>
          <w:szCs w:val="30"/>
        </w:rPr>
        <w:t>21</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560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66</w:t>
      </w:r>
      <w:r>
        <w:rPr>
          <w:rFonts w:hint="eastAsia" w:ascii="仿宋" w:hAnsi="仿宋" w:eastAsia="仿宋" w:cs="仿宋"/>
          <w:kern w:val="0"/>
          <w:sz w:val="30"/>
          <w:szCs w:val="30"/>
        </w:rPr>
        <w:t>元；邮电费</w:t>
      </w:r>
      <w:r>
        <w:rPr>
          <w:rFonts w:hint="default" w:ascii="Times New Roman" w:hAnsi="Times New Roman" w:eastAsia="仿宋" w:cs="Times New Roman"/>
          <w:kern w:val="0"/>
          <w:sz w:val="30"/>
          <w:szCs w:val="30"/>
        </w:rPr>
        <w:t>1</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440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元；差旅费支出</w:t>
      </w:r>
      <w:r>
        <w:rPr>
          <w:rFonts w:hint="default" w:ascii="Times New Roman" w:hAnsi="Times New Roman" w:eastAsia="仿宋" w:cs="Times New Roman"/>
          <w:kern w:val="0"/>
          <w:sz w:val="30"/>
          <w:szCs w:val="30"/>
        </w:rPr>
        <w:t>5</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760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元；维修维护费</w:t>
      </w:r>
      <w:r>
        <w:rPr>
          <w:rFonts w:hint="default" w:ascii="Times New Roman" w:hAnsi="Times New Roman" w:eastAsia="仿宋" w:cs="Times New Roman"/>
          <w:kern w:val="0"/>
          <w:sz w:val="30"/>
          <w:szCs w:val="30"/>
        </w:rPr>
        <w:t>1</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088</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59</w:t>
      </w:r>
      <w:r>
        <w:rPr>
          <w:rFonts w:hint="eastAsia" w:ascii="仿宋" w:hAnsi="仿宋" w:eastAsia="仿宋" w:cs="仿宋"/>
          <w:kern w:val="0"/>
          <w:sz w:val="30"/>
          <w:szCs w:val="30"/>
        </w:rPr>
        <w:t>元；租赁费</w:t>
      </w:r>
      <w:r>
        <w:rPr>
          <w:rFonts w:hint="default" w:ascii="Times New Roman" w:hAnsi="Times New Roman" w:eastAsia="仿宋" w:cs="Times New Roman"/>
          <w:kern w:val="0"/>
          <w:sz w:val="30"/>
          <w:szCs w:val="30"/>
        </w:rPr>
        <w:t>10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194</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696</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80</w:t>
      </w:r>
      <w:r>
        <w:rPr>
          <w:rFonts w:hint="eastAsia" w:ascii="仿宋" w:hAnsi="仿宋" w:eastAsia="仿宋" w:cs="仿宋"/>
          <w:kern w:val="0"/>
          <w:sz w:val="30"/>
          <w:szCs w:val="30"/>
        </w:rPr>
        <w:t>元；公务接待费</w:t>
      </w:r>
      <w:r>
        <w:rPr>
          <w:rFonts w:hint="default" w:ascii="Times New Roman" w:hAnsi="Times New Roman" w:eastAsia="仿宋" w:cs="Times New Roman"/>
          <w:kern w:val="0"/>
          <w:sz w:val="30"/>
          <w:szCs w:val="30"/>
        </w:rPr>
        <w:t>935</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元；劳务费</w:t>
      </w:r>
      <w:r>
        <w:rPr>
          <w:rFonts w:hint="default" w:ascii="Times New Roman" w:hAnsi="Times New Roman" w:eastAsia="仿宋" w:cs="Times New Roman"/>
          <w:kern w:val="0"/>
          <w:sz w:val="30"/>
          <w:szCs w:val="30"/>
        </w:rPr>
        <w:t>7</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314</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40</w:t>
      </w:r>
      <w:r>
        <w:rPr>
          <w:rFonts w:hint="eastAsia" w:ascii="仿宋" w:hAnsi="仿宋" w:eastAsia="仿宋" w:cs="仿宋"/>
          <w:kern w:val="0"/>
          <w:sz w:val="30"/>
          <w:szCs w:val="30"/>
        </w:rPr>
        <w:t>元；委托业务费</w:t>
      </w:r>
      <w:r>
        <w:rPr>
          <w:rFonts w:hint="default" w:ascii="Times New Roman" w:hAnsi="Times New Roman" w:eastAsia="仿宋" w:cs="Times New Roman"/>
          <w:kern w:val="0"/>
          <w:sz w:val="30"/>
          <w:szCs w:val="30"/>
        </w:rPr>
        <w:t>869</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200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元；工会经费</w:t>
      </w:r>
      <w:r>
        <w:rPr>
          <w:rFonts w:hint="default" w:ascii="Times New Roman" w:hAnsi="Times New Roman" w:eastAsia="仿宋" w:cs="Times New Roman"/>
          <w:kern w:val="0"/>
          <w:sz w:val="30"/>
          <w:szCs w:val="30"/>
        </w:rPr>
        <w:t>26</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615</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76</w:t>
      </w:r>
      <w:r>
        <w:rPr>
          <w:rFonts w:hint="eastAsia" w:ascii="仿宋" w:hAnsi="仿宋" w:eastAsia="仿宋" w:cs="仿宋"/>
          <w:kern w:val="0"/>
          <w:sz w:val="30"/>
          <w:szCs w:val="30"/>
        </w:rPr>
        <w:t>元；福利费支出</w:t>
      </w:r>
      <w:r>
        <w:rPr>
          <w:rFonts w:hint="default" w:ascii="Times New Roman" w:hAnsi="Times New Roman" w:eastAsia="仿宋" w:cs="Times New Roman"/>
          <w:kern w:val="0"/>
          <w:sz w:val="30"/>
          <w:szCs w:val="30"/>
        </w:rPr>
        <w:t>886</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20</w:t>
      </w:r>
      <w:r>
        <w:rPr>
          <w:rFonts w:hint="eastAsia" w:ascii="仿宋" w:hAnsi="仿宋" w:eastAsia="仿宋" w:cs="仿宋"/>
          <w:kern w:val="0"/>
          <w:sz w:val="30"/>
          <w:szCs w:val="30"/>
        </w:rPr>
        <w:t>元；公务用车运行维护费</w:t>
      </w:r>
      <w:r>
        <w:rPr>
          <w:rFonts w:hint="default" w:ascii="Times New Roman" w:hAnsi="Times New Roman" w:eastAsia="仿宋" w:cs="Times New Roman"/>
          <w:kern w:val="0"/>
          <w:sz w:val="30"/>
          <w:szCs w:val="30"/>
        </w:rPr>
        <w:t>564</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710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68</w:t>
      </w:r>
      <w:r>
        <w:rPr>
          <w:rFonts w:hint="eastAsia" w:ascii="仿宋" w:hAnsi="仿宋" w:eastAsia="仿宋" w:cs="仿宋"/>
          <w:kern w:val="0"/>
          <w:sz w:val="30"/>
          <w:szCs w:val="30"/>
        </w:rPr>
        <w:t>元；其他交通费用</w:t>
      </w:r>
      <w:r>
        <w:rPr>
          <w:rFonts w:hint="default" w:ascii="Times New Roman" w:hAnsi="Times New Roman" w:eastAsia="仿宋" w:cs="Times New Roman"/>
          <w:kern w:val="0"/>
          <w:sz w:val="30"/>
          <w:szCs w:val="30"/>
        </w:rPr>
        <w:t>54</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元；其他商品和服务支出</w:t>
      </w:r>
      <w:r>
        <w:rPr>
          <w:rFonts w:hint="default" w:ascii="Times New Roman" w:hAnsi="Times New Roman" w:eastAsia="仿宋" w:cs="Times New Roman"/>
          <w:kern w:val="0"/>
          <w:sz w:val="30"/>
          <w:szCs w:val="30"/>
        </w:rPr>
        <w:t>90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266</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66</w:t>
      </w:r>
      <w:r>
        <w:rPr>
          <w:rFonts w:hint="eastAsia" w:ascii="仿宋" w:hAnsi="仿宋" w:eastAsia="仿宋" w:cs="仿宋"/>
          <w:kern w:val="0"/>
          <w:sz w:val="30"/>
          <w:szCs w:val="30"/>
        </w:rPr>
        <w:t>元。</w:t>
      </w:r>
    </w:p>
    <w:p>
      <w:pPr>
        <w:keepNext w:val="0"/>
        <w:keepLines w:val="0"/>
        <w:pageBreakBefore w:val="0"/>
        <w:widowControl/>
        <w:suppressLineNumbers w:val="0"/>
        <w:kinsoku/>
        <w:wordWrap/>
        <w:overflowPunct/>
        <w:autoSpaceDE w:val="0"/>
        <w:autoSpaceDN w:val="0"/>
        <w:bidi w:val="0"/>
        <w:spacing w:before="0" w:beforeAutospacing="0" w:after="0" w:afterAutospacing="0" w:line="600" w:lineRule="exact"/>
        <w:ind w:left="0" w:right="0" w:firstLine="600" w:firstLineChars="200"/>
        <w:jc w:val="both"/>
        <w:textAlignment w:val="auto"/>
        <w:outlineLvl w:val="9"/>
        <w:rPr>
          <w:rFonts w:hint="eastAsia" w:ascii="黑体" w:hAnsi="黑体" w:eastAsia="黑体" w:cs="黑体"/>
          <w:kern w:val="0"/>
          <w:sz w:val="30"/>
          <w:szCs w:val="30"/>
        </w:rPr>
      </w:pPr>
      <w:r>
        <w:rPr>
          <w:rFonts w:hint="eastAsia" w:ascii="黑体" w:hAnsi="黑体" w:eastAsia="黑体" w:cs="黑体"/>
          <w:kern w:val="0"/>
          <w:sz w:val="30"/>
          <w:szCs w:val="30"/>
        </w:rPr>
        <w:t>二、国有资产占用情况</w:t>
      </w:r>
    </w:p>
    <w:p>
      <w:pPr>
        <w:keepNext w:val="0"/>
        <w:keepLines w:val="0"/>
        <w:pageBreakBefore w:val="0"/>
        <w:widowControl/>
        <w:suppressLineNumbers w:val="0"/>
        <w:kinsoku/>
        <w:wordWrap/>
        <w:overflowPunct/>
        <w:autoSpaceDE w:val="0"/>
        <w:autoSpaceDN w:val="0"/>
        <w:bidi w:val="0"/>
        <w:spacing w:before="0" w:beforeAutospacing="0" w:after="0" w:afterAutospacing="0" w:line="600" w:lineRule="exact"/>
        <w:ind w:left="0" w:right="0" w:firstLine="600" w:firstLineChars="200"/>
        <w:jc w:val="both"/>
        <w:textAlignment w:val="auto"/>
        <w:outlineLvl w:val="9"/>
        <w:rPr>
          <w:rFonts w:hint="eastAsia" w:ascii="仿宋" w:hAnsi="仿宋" w:eastAsia="仿宋" w:cs="仿宋"/>
          <w:kern w:val="0"/>
          <w:sz w:val="30"/>
          <w:szCs w:val="30"/>
        </w:rPr>
      </w:pPr>
      <w:r>
        <w:rPr>
          <w:rFonts w:hint="eastAsia" w:ascii="仿宋" w:hAnsi="仿宋" w:eastAsia="仿宋" w:cs="仿宋"/>
          <w:kern w:val="0"/>
          <w:sz w:val="30"/>
          <w:szCs w:val="30"/>
        </w:rPr>
        <w:t>截至</w:t>
      </w:r>
      <w:r>
        <w:rPr>
          <w:rFonts w:hint="default" w:ascii="Times New Roman" w:hAnsi="Times New Roman" w:eastAsia="仿宋" w:cs="Times New Roman"/>
          <w:kern w:val="0"/>
          <w:sz w:val="30"/>
          <w:szCs w:val="30"/>
        </w:rPr>
        <w:t>2022</w:t>
      </w:r>
      <w:r>
        <w:rPr>
          <w:rFonts w:hint="eastAsia" w:ascii="仿宋" w:hAnsi="仿宋" w:eastAsia="仿宋" w:cs="仿宋"/>
          <w:kern w:val="0"/>
          <w:sz w:val="30"/>
          <w:szCs w:val="30"/>
        </w:rPr>
        <w:t>年</w:t>
      </w:r>
      <w:r>
        <w:rPr>
          <w:rFonts w:hint="default" w:ascii="Times New Roman" w:hAnsi="Times New Roman" w:eastAsia="仿宋" w:cs="Times New Roman"/>
          <w:kern w:val="0"/>
          <w:sz w:val="30"/>
          <w:szCs w:val="30"/>
        </w:rPr>
        <w:t>12</w:t>
      </w:r>
      <w:r>
        <w:rPr>
          <w:rFonts w:hint="eastAsia" w:ascii="仿宋" w:hAnsi="仿宋" w:eastAsia="仿宋" w:cs="仿宋"/>
          <w:kern w:val="0"/>
          <w:sz w:val="30"/>
          <w:szCs w:val="30"/>
        </w:rPr>
        <w:t>月</w:t>
      </w:r>
      <w:r>
        <w:rPr>
          <w:rFonts w:hint="default" w:ascii="Times New Roman" w:hAnsi="Times New Roman" w:eastAsia="仿宋" w:cs="Times New Roman"/>
          <w:kern w:val="0"/>
          <w:sz w:val="30"/>
          <w:szCs w:val="30"/>
        </w:rPr>
        <w:t>31</w:t>
      </w:r>
      <w:r>
        <w:rPr>
          <w:rFonts w:hint="eastAsia" w:ascii="仿宋" w:hAnsi="仿宋" w:eastAsia="仿宋" w:cs="仿宋"/>
          <w:kern w:val="0"/>
          <w:sz w:val="30"/>
          <w:szCs w:val="30"/>
        </w:rPr>
        <w:t>日，玉溪市红塔区机关事务管理局资产总额</w:t>
      </w:r>
      <w:r>
        <w:rPr>
          <w:rFonts w:hint="default" w:ascii="Times New Roman" w:hAnsi="Times New Roman" w:eastAsia="仿宋" w:cs="Times New Roman"/>
          <w:kern w:val="0"/>
          <w:sz w:val="30"/>
          <w:szCs w:val="30"/>
        </w:rPr>
        <w:t>10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985</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865</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7</w:t>
      </w:r>
      <w:r>
        <w:rPr>
          <w:rFonts w:hint="eastAsia" w:ascii="Times New Roman" w:hAnsi="Times New Roman" w:eastAsia="仿宋" w:cs="Times New Roman"/>
          <w:kern w:val="0"/>
          <w:sz w:val="30"/>
          <w:szCs w:val="30"/>
          <w:lang w:val="en-US" w:eastAsia="zh-CN"/>
        </w:rPr>
        <w:t>0</w:t>
      </w:r>
      <w:r>
        <w:rPr>
          <w:rFonts w:hint="eastAsia" w:ascii="仿宋" w:hAnsi="仿宋" w:eastAsia="仿宋" w:cs="仿宋"/>
          <w:kern w:val="0"/>
          <w:sz w:val="30"/>
          <w:szCs w:val="30"/>
        </w:rPr>
        <w:t>元，其中，流动资产</w:t>
      </w:r>
      <w:r>
        <w:rPr>
          <w:rFonts w:hint="default" w:ascii="Times New Roman" w:hAnsi="Times New Roman" w:eastAsia="仿宋" w:cs="Times New Roman"/>
          <w:kern w:val="0"/>
          <w:sz w:val="30"/>
          <w:szCs w:val="30"/>
        </w:rPr>
        <w:t>2</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203</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531</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48</w:t>
      </w:r>
      <w:r>
        <w:rPr>
          <w:rFonts w:hint="eastAsia" w:ascii="仿宋" w:hAnsi="仿宋" w:eastAsia="仿宋" w:cs="仿宋"/>
          <w:kern w:val="0"/>
          <w:sz w:val="30"/>
          <w:szCs w:val="30"/>
        </w:rPr>
        <w:t>元，固定资产</w:t>
      </w:r>
      <w:r>
        <w:rPr>
          <w:rFonts w:hint="default" w:ascii="Times New Roman" w:hAnsi="Times New Roman" w:eastAsia="仿宋" w:cs="Times New Roman"/>
          <w:kern w:val="0"/>
          <w:sz w:val="30"/>
          <w:szCs w:val="30"/>
        </w:rPr>
        <w:t>8</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782</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334</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22</w:t>
      </w:r>
      <w:r>
        <w:rPr>
          <w:rFonts w:hint="eastAsia" w:ascii="仿宋" w:hAnsi="仿宋" w:eastAsia="仿宋" w:cs="仿宋"/>
          <w:kern w:val="0"/>
          <w:sz w:val="30"/>
          <w:szCs w:val="30"/>
        </w:rPr>
        <w:t>元，对外投资及有价证券</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元，在建工程</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元，无形资产</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元，其他资产</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元（具体内容详见附表）。与上年相比，本年资产总额减少</w:t>
      </w:r>
      <w:r>
        <w:rPr>
          <w:rFonts w:hint="default" w:ascii="Times New Roman" w:hAnsi="Times New Roman" w:eastAsia="仿宋" w:cs="Times New Roman"/>
          <w:kern w:val="0"/>
          <w:sz w:val="30"/>
          <w:szCs w:val="30"/>
        </w:rPr>
        <w:t>191</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834</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28</w:t>
      </w:r>
      <w:r>
        <w:rPr>
          <w:rFonts w:hint="eastAsia" w:ascii="仿宋" w:hAnsi="仿宋" w:eastAsia="仿宋" w:cs="仿宋"/>
          <w:kern w:val="0"/>
          <w:sz w:val="30"/>
          <w:szCs w:val="30"/>
        </w:rPr>
        <w:t>元，其中固定资产减少</w:t>
      </w:r>
      <w:r>
        <w:rPr>
          <w:rFonts w:hint="default" w:ascii="Times New Roman" w:hAnsi="Times New Roman" w:eastAsia="仿宋" w:cs="Times New Roman"/>
          <w:kern w:val="0"/>
          <w:sz w:val="30"/>
          <w:szCs w:val="30"/>
        </w:rPr>
        <w:t>224</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710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40</w:t>
      </w:r>
      <w:r>
        <w:rPr>
          <w:rFonts w:hint="eastAsia" w:ascii="仿宋" w:hAnsi="仿宋" w:eastAsia="仿宋" w:cs="仿宋"/>
          <w:kern w:val="0"/>
          <w:sz w:val="30"/>
          <w:szCs w:val="30"/>
        </w:rPr>
        <w:t>元。处置房屋建筑物</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平方米，账面原值</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元；处置车辆</w:t>
      </w:r>
      <w:r>
        <w:rPr>
          <w:rFonts w:hint="default" w:ascii="Times New Roman" w:hAnsi="Times New Roman" w:eastAsia="仿宋" w:cs="Times New Roman"/>
          <w:kern w:val="0"/>
          <w:sz w:val="30"/>
          <w:szCs w:val="30"/>
        </w:rPr>
        <w:t>3</w:t>
      </w:r>
      <w:r>
        <w:rPr>
          <w:rFonts w:hint="eastAsia" w:ascii="仿宋" w:hAnsi="仿宋" w:eastAsia="仿宋" w:cs="仿宋"/>
          <w:kern w:val="0"/>
          <w:sz w:val="30"/>
          <w:szCs w:val="30"/>
        </w:rPr>
        <w:t>辆，账面原值</w:t>
      </w:r>
      <w:r>
        <w:rPr>
          <w:rFonts w:hint="default" w:ascii="Times New Roman" w:hAnsi="Times New Roman" w:eastAsia="仿宋" w:cs="Times New Roman"/>
          <w:kern w:val="0"/>
          <w:sz w:val="30"/>
          <w:szCs w:val="30"/>
        </w:rPr>
        <w:t>654</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654</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元；报废报损资产</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项，账面原值</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元，实现资产处置收入</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元；出租房屋</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平方米，账面原值</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元，实现资产使用收入</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元。（国有资产占有使用情况表详见附表）</w:t>
      </w:r>
    </w:p>
    <w:p>
      <w:pPr>
        <w:keepNext w:val="0"/>
        <w:keepLines w:val="0"/>
        <w:pageBreakBefore w:val="0"/>
        <w:widowControl/>
        <w:suppressLineNumbers w:val="0"/>
        <w:kinsoku/>
        <w:wordWrap/>
        <w:overflowPunct/>
        <w:autoSpaceDE w:val="0"/>
        <w:autoSpaceDN w:val="0"/>
        <w:bidi w:val="0"/>
        <w:spacing w:before="0" w:beforeAutospacing="0" w:after="0" w:afterAutospacing="0" w:line="600" w:lineRule="exact"/>
        <w:ind w:left="0" w:right="0" w:firstLine="600" w:firstLineChars="200"/>
        <w:jc w:val="both"/>
        <w:textAlignment w:val="auto"/>
        <w:outlineLvl w:val="9"/>
        <w:rPr>
          <w:rFonts w:hint="eastAsia" w:ascii="黑体" w:hAnsi="黑体" w:eastAsia="黑体" w:cs="黑体"/>
          <w:kern w:val="0"/>
          <w:sz w:val="30"/>
          <w:szCs w:val="30"/>
        </w:rPr>
      </w:pPr>
      <w:r>
        <w:rPr>
          <w:rFonts w:hint="eastAsia" w:ascii="黑体" w:hAnsi="黑体" w:eastAsia="黑体" w:cs="黑体"/>
          <w:kern w:val="0"/>
          <w:sz w:val="30"/>
          <w:szCs w:val="30"/>
        </w:rPr>
        <w:t>三、政府采购支出情况</w:t>
      </w:r>
    </w:p>
    <w:p>
      <w:pPr>
        <w:keepNext w:val="0"/>
        <w:keepLines w:val="0"/>
        <w:pageBreakBefore w:val="0"/>
        <w:widowControl/>
        <w:suppressLineNumbers w:val="0"/>
        <w:kinsoku/>
        <w:wordWrap/>
        <w:overflowPunct/>
        <w:autoSpaceDE w:val="0"/>
        <w:autoSpaceDN w:val="0"/>
        <w:bidi w:val="0"/>
        <w:spacing w:before="0" w:beforeAutospacing="0" w:after="0" w:afterAutospacing="0" w:line="600" w:lineRule="exact"/>
        <w:ind w:left="0" w:right="0" w:firstLine="600" w:firstLineChars="200"/>
        <w:jc w:val="both"/>
        <w:textAlignment w:val="auto"/>
        <w:outlineLvl w:val="9"/>
        <w:rPr>
          <w:rFonts w:hint="eastAsia" w:ascii="仿宋" w:hAnsi="仿宋" w:eastAsia="仿宋" w:cs="仿宋"/>
          <w:kern w:val="0"/>
          <w:sz w:val="30"/>
          <w:szCs w:val="30"/>
        </w:rPr>
      </w:pPr>
      <w:r>
        <w:rPr>
          <w:rFonts w:hint="default" w:ascii="Times New Roman" w:hAnsi="Times New Roman" w:eastAsia="仿宋" w:cs="Times New Roman"/>
          <w:kern w:val="0"/>
          <w:sz w:val="30"/>
          <w:szCs w:val="30"/>
        </w:rPr>
        <w:t>2022</w:t>
      </w:r>
      <w:r>
        <w:rPr>
          <w:rFonts w:hint="eastAsia" w:ascii="仿宋" w:hAnsi="仿宋" w:eastAsia="仿宋" w:cs="仿宋"/>
          <w:kern w:val="0"/>
          <w:sz w:val="30"/>
          <w:szCs w:val="30"/>
        </w:rPr>
        <w:t>年度，部门政府采购支出总额</w:t>
      </w:r>
      <w:r>
        <w:rPr>
          <w:rFonts w:hint="default" w:ascii="Times New Roman" w:hAnsi="Times New Roman" w:eastAsia="仿宋" w:cs="Times New Roman"/>
          <w:kern w:val="0"/>
          <w:sz w:val="30"/>
          <w:szCs w:val="30"/>
        </w:rPr>
        <w:t>944</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277</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15</w:t>
      </w:r>
      <w:r>
        <w:rPr>
          <w:rFonts w:hint="eastAsia" w:ascii="仿宋" w:hAnsi="仿宋" w:eastAsia="仿宋" w:cs="仿宋"/>
          <w:kern w:val="0"/>
          <w:sz w:val="30"/>
          <w:szCs w:val="30"/>
        </w:rPr>
        <w:t>元，其中：政府采购货物支出</w:t>
      </w:r>
      <w:r>
        <w:rPr>
          <w:rFonts w:hint="default" w:ascii="Times New Roman" w:hAnsi="Times New Roman" w:eastAsia="仿宋" w:cs="Times New Roman"/>
          <w:kern w:val="0"/>
          <w:sz w:val="30"/>
          <w:szCs w:val="30"/>
        </w:rPr>
        <w:t>785</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344</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60</w:t>
      </w:r>
      <w:r>
        <w:rPr>
          <w:rFonts w:hint="eastAsia" w:ascii="仿宋" w:hAnsi="仿宋" w:eastAsia="仿宋" w:cs="仿宋"/>
          <w:kern w:val="0"/>
          <w:sz w:val="30"/>
          <w:szCs w:val="30"/>
        </w:rPr>
        <w:t>元；政府采购工程支出</w:t>
      </w:r>
      <w:r>
        <w:rPr>
          <w:rFonts w:hint="default" w:ascii="Times New Roman" w:hAnsi="Times New Roman" w:eastAsia="仿宋" w:cs="Times New Roman"/>
          <w:kern w:val="0"/>
          <w:sz w:val="30"/>
          <w:szCs w:val="30"/>
        </w:rPr>
        <w:t>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元；政府采购服务支出</w:t>
      </w:r>
      <w:r>
        <w:rPr>
          <w:rFonts w:hint="default" w:ascii="Times New Roman" w:hAnsi="Times New Roman" w:eastAsia="仿宋" w:cs="Times New Roman"/>
          <w:kern w:val="0"/>
          <w:sz w:val="30"/>
          <w:szCs w:val="30"/>
        </w:rPr>
        <w:t>158</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932</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55</w:t>
      </w:r>
      <w:r>
        <w:rPr>
          <w:rFonts w:hint="eastAsia" w:ascii="仿宋" w:hAnsi="仿宋" w:eastAsia="仿宋" w:cs="仿宋"/>
          <w:kern w:val="0"/>
          <w:sz w:val="30"/>
          <w:szCs w:val="30"/>
        </w:rPr>
        <w:t>元。授予中小企业合同金额</w:t>
      </w:r>
      <w:r>
        <w:rPr>
          <w:rFonts w:hint="default" w:ascii="Times New Roman" w:hAnsi="Times New Roman" w:eastAsia="仿宋" w:cs="Times New Roman"/>
          <w:kern w:val="0"/>
          <w:sz w:val="30"/>
          <w:szCs w:val="30"/>
        </w:rPr>
        <w:t>944</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277</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15</w:t>
      </w:r>
      <w:r>
        <w:rPr>
          <w:rFonts w:hint="eastAsia" w:ascii="仿宋" w:hAnsi="仿宋" w:eastAsia="仿宋" w:cs="仿宋"/>
          <w:kern w:val="0"/>
          <w:sz w:val="30"/>
          <w:szCs w:val="30"/>
        </w:rPr>
        <w:t>元，占政府采购支出总额的</w:t>
      </w:r>
      <w:r>
        <w:rPr>
          <w:rFonts w:hint="default" w:ascii="Times New Roman" w:hAnsi="Times New Roman" w:eastAsia="仿宋" w:cs="Times New Roman"/>
          <w:kern w:val="0"/>
          <w:sz w:val="30"/>
          <w:szCs w:val="30"/>
        </w:rPr>
        <w:t>100</w:t>
      </w:r>
      <w:r>
        <w:rPr>
          <w:rFonts w:hint="eastAsia" w:ascii="仿宋" w:hAnsi="仿宋" w:eastAsia="仿宋" w:cs="仿宋"/>
          <w:kern w:val="0"/>
          <w:sz w:val="30"/>
          <w:szCs w:val="30"/>
        </w:rPr>
        <w:t>.</w:t>
      </w:r>
      <w:r>
        <w:rPr>
          <w:rFonts w:hint="default" w:ascii="Times New Roman" w:hAnsi="Times New Roman" w:eastAsia="仿宋" w:cs="Times New Roman"/>
          <w:kern w:val="0"/>
          <w:sz w:val="30"/>
          <w:szCs w:val="30"/>
        </w:rPr>
        <w:t>00</w:t>
      </w:r>
      <w:r>
        <w:rPr>
          <w:rFonts w:hint="eastAsia" w:ascii="仿宋" w:hAnsi="仿宋" w:eastAsia="仿宋" w:cs="仿宋"/>
          <w:kern w:val="0"/>
          <w:sz w:val="30"/>
          <w:szCs w:val="30"/>
        </w:rPr>
        <w:t>%。</w:t>
      </w:r>
    </w:p>
    <w:p>
      <w:pPr>
        <w:keepNext w:val="0"/>
        <w:keepLines w:val="0"/>
        <w:pageBreakBefore w:val="0"/>
        <w:widowControl/>
        <w:suppressLineNumbers w:val="0"/>
        <w:kinsoku/>
        <w:wordWrap/>
        <w:overflowPunct/>
        <w:autoSpaceDE w:val="0"/>
        <w:autoSpaceDN w:val="0"/>
        <w:bidi w:val="0"/>
        <w:spacing w:before="0" w:beforeAutospacing="0" w:after="0" w:afterAutospacing="0" w:line="600" w:lineRule="exact"/>
        <w:ind w:left="0" w:right="0" w:firstLine="600" w:firstLineChars="200"/>
        <w:jc w:val="both"/>
        <w:textAlignment w:val="auto"/>
        <w:outlineLvl w:val="9"/>
        <w:rPr>
          <w:rFonts w:hint="eastAsia" w:ascii="黑体" w:hAnsi="黑体" w:eastAsia="黑体" w:cs="黑体"/>
          <w:kern w:val="0"/>
          <w:sz w:val="30"/>
          <w:szCs w:val="30"/>
        </w:rPr>
      </w:pPr>
      <w:r>
        <w:rPr>
          <w:rFonts w:hint="eastAsia" w:ascii="黑体" w:hAnsi="黑体" w:eastAsia="黑体" w:cs="黑体"/>
          <w:kern w:val="0"/>
          <w:sz w:val="30"/>
          <w:szCs w:val="30"/>
        </w:rPr>
        <w:t>四、部门绩效自评情况</w:t>
      </w:r>
    </w:p>
    <w:p>
      <w:pPr>
        <w:keepNext w:val="0"/>
        <w:keepLines w:val="0"/>
        <w:pageBreakBefore w:val="0"/>
        <w:widowControl/>
        <w:suppressLineNumbers w:val="0"/>
        <w:kinsoku/>
        <w:wordWrap/>
        <w:overflowPunct/>
        <w:topLinePunct/>
        <w:autoSpaceDE w:val="0"/>
        <w:autoSpaceDN/>
        <w:bidi w:val="0"/>
        <w:spacing w:before="0" w:beforeAutospacing="0" w:after="0" w:afterAutospacing="0" w:line="600" w:lineRule="exact"/>
        <w:ind w:left="0" w:right="0" w:firstLine="600" w:firstLineChars="200"/>
        <w:jc w:val="both"/>
        <w:textAlignment w:val="auto"/>
        <w:outlineLvl w:val="9"/>
        <w:rPr>
          <w:rFonts w:hint="eastAsia" w:ascii="仿宋" w:hAnsi="仿宋" w:eastAsia="仿宋" w:cs="仿宋"/>
          <w:kern w:val="0"/>
          <w:sz w:val="30"/>
          <w:szCs w:val="30"/>
        </w:rPr>
      </w:pPr>
      <w:r>
        <w:rPr>
          <w:rFonts w:hint="eastAsia" w:ascii="仿宋" w:hAnsi="仿宋" w:eastAsia="仿宋" w:cs="仿宋"/>
          <w:kern w:val="0"/>
          <w:sz w:val="30"/>
          <w:szCs w:val="30"/>
        </w:rPr>
        <w:t>部门绩效自评情况详见附表。</w:t>
      </w:r>
    </w:p>
    <w:p>
      <w:pPr>
        <w:keepNext w:val="0"/>
        <w:keepLines w:val="0"/>
        <w:pageBreakBefore w:val="0"/>
        <w:widowControl/>
        <w:suppressLineNumbers w:val="0"/>
        <w:kinsoku/>
        <w:wordWrap/>
        <w:overflowPunct/>
        <w:autoSpaceDE w:val="0"/>
        <w:autoSpaceDN w:val="0"/>
        <w:bidi w:val="0"/>
        <w:spacing w:before="0" w:beforeAutospacing="0" w:after="0" w:afterAutospacing="0" w:line="600" w:lineRule="exact"/>
        <w:ind w:left="0" w:right="0" w:firstLine="600" w:firstLineChars="200"/>
        <w:jc w:val="both"/>
        <w:textAlignment w:val="auto"/>
        <w:outlineLvl w:val="9"/>
        <w:rPr>
          <w:rFonts w:hint="eastAsia" w:ascii="黑体" w:hAnsi="黑体" w:eastAsia="黑体" w:cs="黑体"/>
          <w:kern w:val="0"/>
          <w:sz w:val="30"/>
          <w:szCs w:val="30"/>
        </w:rPr>
      </w:pPr>
      <w:r>
        <w:rPr>
          <w:rFonts w:hint="eastAsia" w:ascii="黑体" w:hAnsi="黑体" w:eastAsia="黑体" w:cs="黑体"/>
          <w:kern w:val="0"/>
          <w:sz w:val="30"/>
          <w:szCs w:val="30"/>
        </w:rPr>
        <w:t>五、其他重要事项情况说明</w:t>
      </w:r>
    </w:p>
    <w:p>
      <w:pPr>
        <w:keepNext w:val="0"/>
        <w:keepLines w:val="0"/>
        <w:pageBreakBefore w:val="0"/>
        <w:widowControl/>
        <w:suppressLineNumbers w:val="0"/>
        <w:kinsoku/>
        <w:wordWrap/>
        <w:overflowPunct/>
        <w:topLinePunct/>
        <w:autoSpaceDE w:val="0"/>
        <w:autoSpaceDN/>
        <w:bidi w:val="0"/>
        <w:spacing w:before="0" w:beforeAutospacing="0" w:after="0" w:afterAutospacing="0" w:line="600" w:lineRule="exact"/>
        <w:ind w:left="0" w:right="0" w:firstLine="600" w:firstLineChars="200"/>
        <w:jc w:val="both"/>
        <w:textAlignment w:val="auto"/>
        <w:outlineLvl w:val="9"/>
        <w:rPr>
          <w:rFonts w:hint="eastAsia" w:ascii="仿宋" w:hAnsi="仿宋" w:eastAsia="仿宋" w:cs="仿宋"/>
          <w:kern w:val="0"/>
          <w:sz w:val="30"/>
          <w:szCs w:val="30"/>
        </w:rPr>
      </w:pPr>
      <w:r>
        <w:rPr>
          <w:rFonts w:hint="eastAsia" w:ascii="仿宋" w:hAnsi="仿宋" w:eastAsia="仿宋" w:cs="仿宋"/>
          <w:kern w:val="0"/>
          <w:sz w:val="30"/>
          <w:szCs w:val="30"/>
        </w:rPr>
        <w:t>玉溪市红塔区机关事务管理局无其他重要事项情况说明。</w:t>
      </w:r>
    </w:p>
    <w:p>
      <w:pPr>
        <w:keepNext w:val="0"/>
        <w:keepLines w:val="0"/>
        <w:pageBreakBefore w:val="0"/>
        <w:widowControl/>
        <w:suppressLineNumbers w:val="0"/>
        <w:kinsoku/>
        <w:wordWrap/>
        <w:overflowPunct/>
        <w:autoSpaceDE w:val="0"/>
        <w:autoSpaceDN w:val="0"/>
        <w:bidi w:val="0"/>
        <w:spacing w:before="0" w:beforeAutospacing="0" w:after="0" w:afterAutospacing="0" w:line="600" w:lineRule="exact"/>
        <w:ind w:left="0" w:right="0" w:firstLine="600" w:firstLineChars="200"/>
        <w:jc w:val="both"/>
        <w:textAlignment w:val="auto"/>
        <w:outlineLvl w:val="9"/>
        <w:rPr>
          <w:rFonts w:hint="eastAsia" w:ascii="仿宋" w:hAnsi="仿宋" w:eastAsia="仿宋" w:cs="仿宋"/>
          <w:kern w:val="0"/>
          <w:sz w:val="30"/>
          <w:szCs w:val="30"/>
        </w:rPr>
      </w:pPr>
      <w:r>
        <w:rPr>
          <w:rFonts w:hint="eastAsia" w:ascii="黑体" w:hAnsi="黑体" w:eastAsia="黑体" w:cs="黑体"/>
          <w:kern w:val="0"/>
          <w:sz w:val="30"/>
          <w:szCs w:val="30"/>
        </w:rPr>
        <w:t>六、相关口径说明</w:t>
      </w:r>
    </w:p>
    <w:p>
      <w:pPr>
        <w:keepNext w:val="0"/>
        <w:keepLines w:val="0"/>
        <w:pageBreakBefore w:val="0"/>
        <w:widowControl/>
        <w:suppressLineNumbers w:val="0"/>
        <w:kinsoku/>
        <w:wordWrap/>
        <w:overflowPunct/>
        <w:autoSpaceDE w:val="0"/>
        <w:autoSpaceDN w:val="0"/>
        <w:bidi w:val="0"/>
        <w:spacing w:before="0" w:beforeAutospacing="0" w:after="0" w:afterAutospacing="0" w:line="600" w:lineRule="exact"/>
        <w:ind w:left="0" w:right="0" w:firstLine="600" w:firstLineChars="200"/>
        <w:jc w:val="both"/>
        <w:textAlignment w:val="auto"/>
        <w:outlineLvl w:val="9"/>
        <w:rPr>
          <w:rFonts w:hint="eastAsia" w:ascii="仿宋" w:hAnsi="仿宋" w:eastAsia="仿宋" w:cs="仿宋"/>
          <w:kern w:val="0"/>
          <w:sz w:val="30"/>
          <w:szCs w:val="30"/>
        </w:rPr>
      </w:pPr>
      <w:r>
        <w:rPr>
          <w:rFonts w:hint="eastAsia" w:ascii="仿宋" w:hAnsi="仿宋" w:eastAsia="仿宋" w:cs="仿宋"/>
          <w:kern w:val="0"/>
          <w:sz w:val="30"/>
          <w:szCs w:val="30"/>
        </w:rPr>
        <w:t>（一）基本支出中人员经费包括工资福利支出和对个人和家庭的补助，公用经费包括商品和服务支出、资本性支出等人员经费以外的支出。</w:t>
      </w:r>
    </w:p>
    <w:p>
      <w:pPr>
        <w:keepNext w:val="0"/>
        <w:keepLines w:val="0"/>
        <w:pageBreakBefore w:val="0"/>
        <w:widowControl/>
        <w:suppressLineNumbers w:val="0"/>
        <w:kinsoku/>
        <w:wordWrap/>
        <w:overflowPunct/>
        <w:autoSpaceDE w:val="0"/>
        <w:autoSpaceDN w:val="0"/>
        <w:bidi w:val="0"/>
        <w:spacing w:before="0" w:beforeAutospacing="0" w:after="0" w:afterAutospacing="0" w:line="600" w:lineRule="exact"/>
        <w:ind w:left="0" w:right="0" w:firstLine="600" w:firstLineChars="200"/>
        <w:jc w:val="both"/>
        <w:textAlignment w:val="auto"/>
        <w:outlineLvl w:val="9"/>
        <w:rPr>
          <w:rFonts w:hint="eastAsia" w:ascii="仿宋" w:hAnsi="仿宋" w:eastAsia="仿宋" w:cs="仿宋"/>
          <w:kern w:val="0"/>
          <w:sz w:val="30"/>
          <w:szCs w:val="30"/>
        </w:rPr>
      </w:pPr>
      <w:r>
        <w:rPr>
          <w:rFonts w:hint="eastAsia" w:ascii="仿宋" w:hAnsi="仿宋" w:eastAsia="仿宋" w:cs="仿宋"/>
          <w:kern w:val="0"/>
          <w:sz w:val="30"/>
          <w:szCs w:val="30"/>
        </w:rPr>
        <w:t>（二）机关运行经费指行政单位和参照公务员法管理的事业单位使用财政拨款安排的基本支出中的公用经费支出。</w:t>
      </w:r>
    </w:p>
    <w:p>
      <w:pPr>
        <w:keepNext w:val="0"/>
        <w:keepLines w:val="0"/>
        <w:pageBreakBefore w:val="0"/>
        <w:widowControl/>
        <w:suppressLineNumbers w:val="0"/>
        <w:kinsoku/>
        <w:wordWrap/>
        <w:overflowPunct/>
        <w:autoSpaceDE w:val="0"/>
        <w:autoSpaceDN w:val="0"/>
        <w:bidi w:val="0"/>
        <w:spacing w:before="0" w:beforeAutospacing="0" w:after="0" w:afterAutospacing="0" w:line="600" w:lineRule="exact"/>
        <w:ind w:left="0" w:right="0" w:firstLine="600" w:firstLineChars="200"/>
        <w:jc w:val="both"/>
        <w:textAlignment w:val="auto"/>
        <w:outlineLvl w:val="9"/>
        <w:rPr>
          <w:rFonts w:hint="eastAsia" w:ascii="仿宋" w:hAnsi="仿宋" w:eastAsia="仿宋" w:cs="仿宋"/>
          <w:kern w:val="0"/>
          <w:sz w:val="30"/>
          <w:szCs w:val="30"/>
        </w:rPr>
      </w:pPr>
      <w:r>
        <w:rPr>
          <w:rFonts w:hint="eastAsia" w:ascii="仿宋" w:hAnsi="仿宋" w:eastAsia="仿宋" w:cs="仿宋"/>
          <w:kern w:val="0"/>
          <w:sz w:val="30"/>
          <w:szCs w:val="30"/>
        </w:rPr>
        <w:t>（三）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pPr>
        <w:keepNext w:val="0"/>
        <w:keepLines w:val="0"/>
        <w:pageBreakBefore w:val="0"/>
        <w:widowControl/>
        <w:suppressLineNumbers w:val="0"/>
        <w:kinsoku/>
        <w:wordWrap/>
        <w:overflowPunct/>
        <w:autoSpaceDE w:val="0"/>
        <w:autoSpaceDN w:val="0"/>
        <w:bidi w:val="0"/>
        <w:spacing w:before="0" w:beforeAutospacing="0" w:after="0" w:afterAutospacing="0" w:line="600" w:lineRule="exact"/>
        <w:ind w:left="0" w:right="0" w:firstLine="600" w:firstLineChars="200"/>
        <w:jc w:val="both"/>
        <w:textAlignment w:val="auto"/>
        <w:outlineLvl w:val="9"/>
        <w:rPr>
          <w:rFonts w:hint="eastAsia" w:ascii="仿宋" w:hAnsi="仿宋" w:eastAsia="仿宋" w:cs="仿宋"/>
          <w:kern w:val="0"/>
          <w:sz w:val="30"/>
          <w:szCs w:val="30"/>
        </w:rPr>
      </w:pPr>
      <w:r>
        <w:rPr>
          <w:rFonts w:hint="eastAsia" w:ascii="仿宋" w:hAnsi="仿宋" w:eastAsia="仿宋" w:cs="仿宋"/>
          <w:kern w:val="0"/>
          <w:sz w:val="30"/>
          <w:szCs w:val="30"/>
        </w:rPr>
        <w:t>（四）“三公”经费决算数是指各部门（含下属单位）当年通过本级一般公共预算财政拨款和以前年度一般公共预算财政拨款结转结余资金安排的因公出国（境）费、公务用车购置及运行维护费和公务接待费支出数（包括基本支出和项目支出）。</w:t>
      </w:r>
    </w:p>
    <w:p>
      <w:pPr>
        <w:keepNext w:val="0"/>
        <w:keepLines w:val="0"/>
        <w:pageBreakBefore w:val="0"/>
        <w:widowControl/>
        <w:suppressLineNumbers w:val="0"/>
        <w:kinsoku/>
        <w:wordWrap/>
        <w:overflowPunct/>
        <w:autoSpaceDE w:val="0"/>
        <w:autoSpaceDN w:val="0"/>
        <w:bidi w:val="0"/>
        <w:spacing w:before="0" w:beforeAutospacing="0" w:after="0" w:afterAutospacing="0" w:line="600" w:lineRule="exact"/>
        <w:ind w:left="0" w:leftChars="0" w:right="0" w:firstLine="0" w:firstLineChars="0"/>
        <w:jc w:val="center"/>
        <w:textAlignment w:val="auto"/>
        <w:outlineLvl w:val="9"/>
        <w:rPr>
          <w:rFonts w:hint="eastAsia" w:ascii="黑体" w:hAnsi="黑体" w:eastAsia="黑体" w:cs="黑体"/>
          <w:kern w:val="0"/>
          <w:sz w:val="32"/>
          <w:szCs w:val="32"/>
        </w:rPr>
      </w:pPr>
      <w:r>
        <w:rPr>
          <w:rFonts w:hint="eastAsia" w:ascii="黑体" w:hAnsi="黑体" w:eastAsia="黑体" w:cs="黑体"/>
          <w:kern w:val="0"/>
          <w:sz w:val="32"/>
          <w:szCs w:val="32"/>
        </w:rPr>
        <w:t>第五部分  名词解释</w:t>
      </w:r>
    </w:p>
    <w:p>
      <w:pPr>
        <w:keepNext w:val="0"/>
        <w:keepLines w:val="0"/>
        <w:pageBreakBefore w:val="0"/>
        <w:widowControl/>
        <w:suppressLineNumbers w:val="0"/>
        <w:kinsoku/>
        <w:wordWrap/>
        <w:overflowPunct/>
        <w:topLinePunct/>
        <w:autoSpaceDE w:val="0"/>
        <w:autoSpaceDN/>
        <w:bidi w:val="0"/>
        <w:spacing w:before="0" w:beforeAutospacing="0" w:after="0" w:afterAutospacing="0" w:line="600" w:lineRule="exact"/>
        <w:ind w:left="0" w:right="0" w:firstLine="600" w:firstLineChars="200"/>
        <w:jc w:val="both"/>
        <w:textAlignment w:val="auto"/>
        <w:outlineLvl w:val="9"/>
        <w:rPr>
          <w:rFonts w:hint="eastAsia" w:ascii="仿宋" w:hAnsi="仿宋" w:eastAsia="仿宋" w:cs="仿宋"/>
          <w:kern w:val="0"/>
          <w:sz w:val="30"/>
          <w:szCs w:val="30"/>
        </w:rPr>
      </w:pPr>
      <w:r>
        <w:rPr>
          <w:rFonts w:hint="eastAsia" w:ascii="黑体" w:hAnsi="黑体" w:eastAsia="黑体" w:cs="黑体"/>
          <w:kern w:val="0"/>
          <w:sz w:val="30"/>
          <w:szCs w:val="30"/>
        </w:rPr>
        <w:t>一、政府采购</w:t>
      </w:r>
      <w:r>
        <w:rPr>
          <w:rFonts w:hint="eastAsia" w:ascii="仿宋" w:hAnsi="仿宋" w:eastAsia="仿宋" w:cs="仿宋"/>
          <w:kern w:val="0"/>
          <w:sz w:val="30"/>
          <w:szCs w:val="30"/>
        </w:rPr>
        <w:t>：是指各级国家机关、事业单位和团体组织，使用财政性资金采购依法制定的集中采购目录以内的或者采购限额标准以上的货物、工程和服务的行为。</w:t>
      </w:r>
    </w:p>
    <w:p>
      <w:pPr>
        <w:keepNext w:val="0"/>
        <w:keepLines w:val="0"/>
        <w:pageBreakBefore w:val="0"/>
        <w:widowControl/>
        <w:suppressLineNumbers w:val="0"/>
        <w:kinsoku/>
        <w:wordWrap/>
        <w:overflowPunct/>
        <w:topLinePunct/>
        <w:autoSpaceDE w:val="0"/>
        <w:autoSpaceDN/>
        <w:bidi w:val="0"/>
        <w:spacing w:before="0" w:beforeAutospacing="0" w:after="0" w:afterAutospacing="0" w:line="600" w:lineRule="exact"/>
        <w:ind w:left="0" w:right="0" w:firstLine="600" w:firstLineChars="200"/>
        <w:jc w:val="both"/>
        <w:textAlignment w:val="auto"/>
        <w:outlineLvl w:val="9"/>
        <w:rPr>
          <w:rFonts w:hint="eastAsia" w:ascii="仿宋" w:hAnsi="仿宋" w:eastAsia="仿宋" w:cs="仿宋"/>
          <w:kern w:val="0"/>
          <w:sz w:val="30"/>
          <w:szCs w:val="30"/>
        </w:rPr>
      </w:pPr>
      <w:r>
        <w:rPr>
          <w:rFonts w:hint="eastAsia" w:ascii="黑体" w:hAnsi="黑体" w:eastAsia="黑体" w:cs="黑体"/>
          <w:kern w:val="0"/>
          <w:sz w:val="30"/>
          <w:szCs w:val="30"/>
        </w:rPr>
        <w:t>二、一般公共预算收入</w:t>
      </w:r>
      <w:r>
        <w:rPr>
          <w:rFonts w:hint="eastAsia" w:ascii="仿宋" w:hAnsi="仿宋" w:eastAsia="仿宋" w:cs="仿宋"/>
          <w:kern w:val="0"/>
          <w:sz w:val="30"/>
          <w:szCs w:val="30"/>
        </w:rPr>
        <w:t>：一般公共预算收入是指政府凭借国家政治权力，以社会管理者身份筹集以税收为主体的财政收入，主要用于保障和改善民生、维持国家行政职能正常运转、保障国家安全等方面。包括税收收入和非税收入，其中：税收收入主要包括增值税、营业税、企业所得税、个人所得税等，非税收入主要包括纳入预算管理的行政性收费、罚没收入、专项收入、国有资源（资产）有偿使用收入等。</w:t>
      </w:r>
    </w:p>
    <w:p>
      <w:pPr>
        <w:keepNext w:val="0"/>
        <w:keepLines w:val="0"/>
        <w:pageBreakBefore w:val="0"/>
        <w:widowControl/>
        <w:suppressLineNumbers w:val="0"/>
        <w:kinsoku/>
        <w:wordWrap/>
        <w:overflowPunct/>
        <w:topLinePunct/>
        <w:autoSpaceDE w:val="0"/>
        <w:autoSpaceDN/>
        <w:bidi w:val="0"/>
        <w:spacing w:before="0" w:beforeAutospacing="0" w:after="0" w:afterAutospacing="0" w:line="600" w:lineRule="exact"/>
        <w:ind w:left="0" w:right="0" w:firstLine="600" w:firstLineChars="200"/>
        <w:jc w:val="both"/>
        <w:textAlignment w:val="auto"/>
        <w:outlineLvl w:val="9"/>
        <w:rPr>
          <w:rFonts w:hint="eastAsia" w:ascii="仿宋" w:hAnsi="仿宋" w:eastAsia="仿宋" w:cs="仿宋"/>
          <w:kern w:val="0"/>
          <w:sz w:val="30"/>
          <w:szCs w:val="30"/>
        </w:rPr>
      </w:pPr>
      <w:r>
        <w:rPr>
          <w:rFonts w:hint="eastAsia" w:ascii="黑体" w:hAnsi="黑体" w:eastAsia="黑体" w:cs="黑体"/>
          <w:kern w:val="0"/>
          <w:sz w:val="30"/>
          <w:szCs w:val="30"/>
        </w:rPr>
        <w:t>三、一般公共预算支出</w:t>
      </w:r>
      <w:r>
        <w:rPr>
          <w:rFonts w:hint="eastAsia" w:ascii="仿宋" w:hAnsi="仿宋" w:eastAsia="仿宋" w:cs="仿宋"/>
          <w:kern w:val="0"/>
          <w:sz w:val="30"/>
          <w:szCs w:val="30"/>
        </w:rPr>
        <w:t>：一般公共预算支出是指通过一般公共预算收入统筹安排的支出。其功能分类范围主要包括：一般公共服务、公共安全、教育、科学技术、文化体育与传媒、社会保障和就业、医疗卫生、节能环保、城乡社区事务、农林水事务、交通运输、商业服务业等事务、国土资源气象等事物、住房保障支出等。</w:t>
      </w:r>
    </w:p>
    <w:p>
      <w:pPr>
        <w:keepNext w:val="0"/>
        <w:keepLines w:val="0"/>
        <w:pageBreakBefore w:val="0"/>
        <w:widowControl/>
        <w:suppressLineNumbers w:val="0"/>
        <w:kinsoku/>
        <w:wordWrap/>
        <w:overflowPunct/>
        <w:topLinePunct/>
        <w:autoSpaceDE w:val="0"/>
        <w:autoSpaceDN/>
        <w:bidi w:val="0"/>
        <w:spacing w:before="0" w:beforeAutospacing="0" w:after="0" w:afterAutospacing="0" w:line="600" w:lineRule="exact"/>
        <w:ind w:left="0" w:right="0" w:firstLine="600" w:firstLineChars="200"/>
        <w:jc w:val="both"/>
        <w:textAlignment w:val="auto"/>
        <w:outlineLvl w:val="9"/>
        <w:rPr>
          <w:rFonts w:hint="eastAsia" w:ascii="方正仿宋_GBK" w:hAnsi="方正仿宋_GBK" w:eastAsia="方正仿宋_GBK" w:cs="方正仿宋_GBK"/>
          <w:kern w:val="0"/>
          <w:sz w:val="32"/>
          <w:szCs w:val="32"/>
        </w:rPr>
      </w:pPr>
      <w:r>
        <w:rPr>
          <w:rFonts w:hint="eastAsia" w:ascii="黑体" w:hAnsi="黑体" w:eastAsia="黑体" w:cs="黑体"/>
          <w:kern w:val="0"/>
          <w:sz w:val="30"/>
          <w:szCs w:val="30"/>
        </w:rPr>
        <w:t>四、“三公”经费</w:t>
      </w:r>
      <w:r>
        <w:rPr>
          <w:rFonts w:hint="eastAsia" w:ascii="仿宋" w:hAnsi="仿宋" w:eastAsia="仿宋" w:cs="仿宋"/>
          <w:kern w:val="0"/>
          <w:sz w:val="30"/>
          <w:szCs w:val="30"/>
        </w:rPr>
        <w:t>：“三公”经费预算数是指各部门从年初预算安排用于因公出国（境）费用、公务用车购置及运行维护费、公务接待费用的预算数。其中，因公出国（境）费，指单位工作人员公务出国（境）的住宿费、差旅费、伙食补助费、杂费、培训费等支出；公务用车购置及运行维护费，指单位公务用车购置费及租用费、燃料费、维修费、过路过桥费、保险费等支出；公务接待费，指单位按规定开支的各类公务接待支出。</w:t>
      </w:r>
    </w:p>
    <w:p>
      <w:pPr>
        <w:pStyle w:val="2"/>
        <w:keepNext w:val="0"/>
        <w:keepLines w:val="0"/>
        <w:widowControl w:val="0"/>
        <w:suppressLineNumbers w:val="0"/>
        <w:spacing w:after="0" w:afterAutospacing="0" w:line="600" w:lineRule="exac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w:t>
      </w:r>
    </w:p>
    <w:p>
      <w:pPr>
        <w:pStyle w:val="3"/>
        <w:ind w:firstLine="320" w:firstLineChars="100"/>
        <w:jc w:val="righ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w:t>
      </w:r>
    </w:p>
    <w:p>
      <w:pPr>
        <w:pStyle w:val="3"/>
        <w:ind w:firstLine="320" w:firstLineChars="100"/>
        <w:jc w:val="right"/>
        <w:rPr>
          <w:rFonts w:hint="eastAsia" w:ascii="方正仿宋_GBK" w:hAnsi="方正仿宋_GBK" w:eastAsia="方正仿宋_GBK" w:cs="方正仿宋_GBK"/>
          <w:kern w:val="0"/>
          <w:sz w:val="32"/>
          <w:szCs w:val="32"/>
        </w:rPr>
      </w:pPr>
    </w:p>
    <w:p>
      <w:pPr>
        <w:pStyle w:val="3"/>
        <w:ind w:firstLine="320" w:firstLineChars="100"/>
        <w:jc w:val="right"/>
        <w:rPr>
          <w:rFonts w:hint="eastAsia" w:ascii="方正仿宋_GBK" w:hAnsi="方正仿宋_GBK" w:eastAsia="方正仿宋_GBK" w:cs="方正仿宋_GBK"/>
          <w:kern w:val="0"/>
          <w:sz w:val="32"/>
          <w:szCs w:val="32"/>
        </w:rPr>
      </w:pPr>
    </w:p>
    <w:p>
      <w:pPr>
        <w:pStyle w:val="3"/>
        <w:ind w:firstLine="320" w:firstLineChars="100"/>
        <w:jc w:val="right"/>
        <w:rPr>
          <w:rFonts w:hint="eastAsia" w:ascii="方正仿宋_GBK" w:hAnsi="方正仿宋_GBK" w:eastAsia="方正仿宋_GBK" w:cs="方正仿宋_GBK"/>
          <w:kern w:val="0"/>
          <w:sz w:val="32"/>
          <w:szCs w:val="32"/>
        </w:rPr>
      </w:pPr>
    </w:p>
    <w:p>
      <w:pPr>
        <w:pStyle w:val="3"/>
        <w:ind w:firstLine="320" w:firstLineChars="100"/>
        <w:jc w:val="right"/>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玉溪市红塔区机关事务管理局</w:t>
      </w:r>
    </w:p>
    <w:p>
      <w:pPr>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 xml:space="preserve">                                  2023年9月22日</w:t>
      </w:r>
    </w:p>
    <w:p>
      <w:pPr>
        <w:pStyle w:val="3"/>
        <w:keepNext w:val="0"/>
        <w:keepLines w:val="0"/>
        <w:widowControl w:val="0"/>
        <w:suppressLineNumbers w:val="0"/>
        <w:spacing w:after="0" w:afterAutospacing="0" w:line="600" w:lineRule="exact"/>
        <w:ind w:left="0" w:leftChars="0" w:firstLine="0" w:firstLineChars="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b/>
          <w:bCs/>
          <w:i w:val="0"/>
          <w:iCs w:val="0"/>
          <w:caps w:val="0"/>
          <w:color w:val="000000"/>
          <w:spacing w:val="0"/>
          <w:sz w:val="32"/>
          <w:szCs w:val="32"/>
        </w:rPr>
        <w:t>监督索引号53040200471501111</w:t>
      </w:r>
      <w:r>
        <w:rPr>
          <w:rFonts w:hint="eastAsia" w:ascii="方正仿宋_GBK" w:hAnsi="方正仿宋_GBK" w:eastAsia="方正仿宋_GBK" w:cs="方正仿宋_GBK"/>
          <w:kern w:val="0"/>
          <w:sz w:val="32"/>
          <w:szCs w:val="32"/>
        </w:rPr>
        <w:t xml:space="preserve"> </w:t>
      </w:r>
    </w:p>
    <w:sectPr>
      <w:pgSz w:w="11915" w:h="16851"/>
      <w:pgMar w:top="1440" w:right="1475"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
    <w:altName w:val="黑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wY2FkM2ViODA4ZTkzZDdmMTRkYTBmNTliNjBiN2MifQ=="/>
  </w:docVars>
  <w:rsids>
    <w:rsidRoot w:val="00000000"/>
    <w:rsid w:val="0B2F2442"/>
    <w:rsid w:val="0D0D6B17"/>
    <w:rsid w:val="178E709D"/>
    <w:rsid w:val="1EC16CF2"/>
    <w:rsid w:val="3BC2266C"/>
    <w:rsid w:val="40EB229D"/>
    <w:rsid w:val="4A7D3972"/>
    <w:rsid w:val="4D4D1C79"/>
    <w:rsid w:val="4D9B1D2B"/>
    <w:rsid w:val="60EA7DA8"/>
    <w:rsid w:val="665A226F"/>
    <w:rsid w:val="77C420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99"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99"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unhideWhenUsed/>
    <w:qFormat/>
    <w:uiPriority w:val="99"/>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4">
    <w:name w:val="heading 1"/>
    <w:basedOn w:val="1"/>
    <w:next w:val="1"/>
    <w:qFormat/>
    <w:uiPriority w:val="0"/>
    <w:pPr>
      <w:spacing w:before="0" w:beforeAutospacing="1" w:after="0" w:afterAutospacing="1"/>
      <w:ind w:left="0" w:right="0"/>
      <w:jc w:val="left"/>
    </w:pPr>
    <w:rPr>
      <w:rFonts w:hint="eastAsia" w:ascii="宋体" w:hAnsi="宋体" w:eastAsia="宋体" w:cs="宋体"/>
      <w:b/>
      <w:kern w:val="44"/>
      <w:sz w:val="48"/>
      <w:szCs w:val="48"/>
      <w:lang w:val="en-US" w:eastAsia="zh-CN" w:bidi="ar"/>
    </w:rPr>
  </w:style>
  <w:style w:type="paragraph" w:styleId="5">
    <w:name w:val="heading 2"/>
    <w:basedOn w:val="1"/>
    <w:next w:val="1"/>
    <w:qFormat/>
    <w:uiPriority w:val="0"/>
    <w:pPr>
      <w:spacing w:before="0" w:beforeAutospacing="1" w:after="0" w:afterAutospacing="1"/>
      <w:ind w:left="0" w:right="0"/>
      <w:jc w:val="left"/>
    </w:pPr>
    <w:rPr>
      <w:rFonts w:hint="eastAsia" w:ascii="宋体" w:hAnsi="宋体" w:eastAsia="宋体" w:cs="宋体"/>
      <w:b/>
      <w:kern w:val="0"/>
      <w:sz w:val="36"/>
      <w:szCs w:val="36"/>
      <w:lang w:val="en-US" w:eastAsia="zh-CN" w:bidi="ar"/>
    </w:rPr>
  </w:style>
  <w:style w:type="paragraph" w:styleId="6">
    <w:name w:val="heading 3"/>
    <w:basedOn w:val="1"/>
    <w:next w:val="1"/>
    <w:qFormat/>
    <w:uiPriority w:val="0"/>
    <w:pPr>
      <w:spacing w:before="0" w:beforeAutospacing="1" w:after="0" w:afterAutospacing="1"/>
      <w:ind w:left="0" w:right="0"/>
      <w:jc w:val="left"/>
    </w:pPr>
    <w:rPr>
      <w:rFonts w:hint="eastAsia" w:ascii="宋体" w:hAnsi="宋体" w:eastAsia="宋体" w:cs="宋体"/>
      <w:b/>
      <w:kern w:val="0"/>
      <w:sz w:val="27"/>
      <w:szCs w:val="27"/>
      <w:lang w:val="en-US" w:eastAsia="zh-CN" w:bidi="ar"/>
    </w:rPr>
  </w:style>
  <w:style w:type="paragraph" w:styleId="7">
    <w:name w:val="heading 4"/>
    <w:basedOn w:val="1"/>
    <w:next w:val="1"/>
    <w:qFormat/>
    <w:uiPriority w:val="0"/>
    <w:pPr>
      <w:spacing w:before="0" w:beforeAutospacing="1" w:after="0" w:afterAutospacing="1"/>
      <w:ind w:left="0" w:right="0"/>
      <w:jc w:val="left"/>
    </w:pPr>
    <w:rPr>
      <w:rFonts w:hint="eastAsia" w:ascii="宋体" w:hAnsi="宋体" w:eastAsia="宋体" w:cs="宋体"/>
      <w:b/>
      <w:kern w:val="0"/>
      <w:sz w:val="24"/>
      <w:szCs w:val="24"/>
      <w:lang w:val="en-US" w:eastAsia="zh-CN" w:bidi="ar"/>
    </w:rPr>
  </w:style>
  <w:style w:type="paragraph" w:styleId="8">
    <w:name w:val="heading 5"/>
    <w:basedOn w:val="1"/>
    <w:next w:val="1"/>
    <w:qFormat/>
    <w:uiPriority w:val="0"/>
    <w:pPr>
      <w:spacing w:before="0" w:beforeAutospacing="1" w:after="0" w:afterAutospacing="1"/>
      <w:ind w:left="0" w:right="0"/>
      <w:jc w:val="left"/>
    </w:pPr>
    <w:rPr>
      <w:rFonts w:hint="eastAsia" w:ascii="宋体" w:hAnsi="宋体" w:eastAsia="宋体" w:cs="宋体"/>
      <w:b/>
      <w:kern w:val="0"/>
      <w:sz w:val="20"/>
      <w:szCs w:val="20"/>
      <w:lang w:val="en-US" w:eastAsia="zh-CN" w:bidi="ar"/>
    </w:rPr>
  </w:style>
  <w:style w:type="paragraph" w:styleId="9">
    <w:name w:val="heading 6"/>
    <w:basedOn w:val="1"/>
    <w:next w:val="1"/>
    <w:qFormat/>
    <w:uiPriority w:val="0"/>
    <w:pPr>
      <w:spacing w:before="0" w:beforeAutospacing="1" w:after="0" w:afterAutospacing="1"/>
      <w:ind w:left="0" w:right="0"/>
      <w:jc w:val="left"/>
    </w:pPr>
    <w:rPr>
      <w:rFonts w:hint="eastAsia" w:ascii="宋体" w:hAnsi="宋体" w:eastAsia="宋体" w:cs="宋体"/>
      <w:b/>
      <w:kern w:val="0"/>
      <w:sz w:val="15"/>
      <w:szCs w:val="15"/>
      <w:lang w:val="en-US" w:eastAsia="zh-CN" w:bidi="ar"/>
    </w:rPr>
  </w:style>
  <w:style w:type="paragraph" w:styleId="10">
    <w:name w:val="heading 7"/>
    <w:basedOn w:val="1"/>
    <w:next w:val="1"/>
    <w:qFormat/>
    <w:uiPriority w:val="0"/>
    <w:pPr>
      <w:keepNext/>
      <w:keepLines/>
      <w:widowControl w:val="0"/>
      <w:suppressLineNumbers w:val="0"/>
      <w:spacing w:before="240" w:beforeLines="0" w:beforeAutospacing="0" w:after="64" w:afterLines="0" w:afterAutospacing="0" w:line="314" w:lineRule="auto"/>
      <w:ind w:left="0" w:right="0"/>
      <w:jc w:val="left"/>
      <w:outlineLvl w:val="6"/>
    </w:pPr>
    <w:rPr>
      <w:rFonts w:hint="eastAsia" w:ascii="宋体" w:hAnsi="宋体" w:eastAsia="宋体" w:cs="宋体"/>
      <w:b/>
      <w:kern w:val="0"/>
      <w:sz w:val="24"/>
      <w:szCs w:val="24"/>
      <w:lang w:val="en-US" w:eastAsia="zh-CN" w:bidi="ar"/>
    </w:rPr>
  </w:style>
  <w:style w:type="paragraph" w:styleId="11">
    <w:name w:val="heading 8"/>
    <w:basedOn w:val="1"/>
    <w:next w:val="1"/>
    <w:qFormat/>
    <w:uiPriority w:val="0"/>
    <w:pPr>
      <w:keepNext/>
      <w:keepLines/>
      <w:widowControl w:val="0"/>
      <w:suppressLineNumbers w:val="0"/>
      <w:spacing w:before="240" w:beforeLines="0" w:beforeAutospacing="0" w:after="64" w:afterLines="0" w:afterAutospacing="0" w:line="314" w:lineRule="auto"/>
      <w:ind w:left="0" w:right="0"/>
      <w:jc w:val="left"/>
      <w:outlineLvl w:val="7"/>
    </w:pPr>
    <w:rPr>
      <w:rFonts w:hint="eastAsia" w:ascii="Arial" w:hAnsi="Arial" w:eastAsia="黑体" w:cs="宋体"/>
      <w:kern w:val="0"/>
      <w:sz w:val="24"/>
      <w:szCs w:val="24"/>
      <w:lang w:val="en-US" w:eastAsia="zh-CN" w:bidi="ar"/>
    </w:rPr>
  </w:style>
  <w:style w:type="character" w:default="1" w:styleId="15">
    <w:name w:val="Default Paragraph Font"/>
    <w:semiHidden/>
    <w:unhideWhenUsed/>
    <w:qFormat/>
    <w:uiPriority w:val="99"/>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3"/>
    <w:qFormat/>
    <w:uiPriority w:val="1"/>
    <w:pPr>
      <w:spacing w:before="0" w:beforeAutospacing="0" w:after="0" w:afterAutospacing="0"/>
      <w:ind w:left="0" w:right="0"/>
      <w:jc w:val="left"/>
    </w:pPr>
    <w:rPr>
      <w:rFonts w:hint="eastAsia" w:ascii="宋体" w:hAnsi="宋体" w:eastAsia="宋体" w:cs="宋体"/>
      <w:kern w:val="0"/>
      <w:sz w:val="21"/>
      <w:szCs w:val="21"/>
      <w:lang w:val="en-US" w:eastAsia="zh-CN" w:bidi="ar"/>
    </w:rPr>
  </w:style>
  <w:style w:type="paragraph" w:styleId="3">
    <w:name w:val="toc 5"/>
    <w:basedOn w:val="1"/>
    <w:next w:val="1"/>
    <w:qFormat/>
    <w:uiPriority w:val="0"/>
    <w:pPr>
      <w:spacing w:before="0" w:beforeAutospacing="0" w:after="0" w:afterAutospacing="0"/>
      <w:ind w:left="1680" w:right="0"/>
      <w:jc w:val="left"/>
    </w:pPr>
    <w:rPr>
      <w:rFonts w:hint="default" w:ascii="Times New Roman" w:hAnsi="Times New Roman" w:eastAsia="宋体" w:cs="Times New Roman"/>
      <w:kern w:val="0"/>
      <w:sz w:val="24"/>
      <w:szCs w:val="24"/>
      <w:lang w:val="en-US" w:eastAsia="zh-CN" w:bidi="ar"/>
    </w:rPr>
  </w:style>
  <w:style w:type="paragraph" w:styleId="1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3">
    <w:name w:val="Normal (Web)"/>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16">
    <w:name w:val="10"/>
    <w:basedOn w:val="15"/>
    <w:qFormat/>
    <w:uiPriority w:val="0"/>
    <w:rPr>
      <w:rFonts w:hint="default" w:ascii="Times New Roman" w:hAnsi="Times New Roman" w:cs="Times New Roman"/>
    </w:rPr>
  </w:style>
  <w:style w:type="paragraph" w:customStyle="1" w:styleId="17">
    <w:name w:val="p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18">
    <w:name w:val="普通(网站)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19">
    <w:name w:val="HTML 预设格式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20">
    <w:name w:val="普通(网站) Char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21">
    <w:name w:val="16"/>
    <w:basedOn w:val="15"/>
    <w:qFormat/>
    <w:uiPriority w:val="0"/>
    <w:rPr>
      <w:rFonts w:hint="default" w:ascii="Times New Roman" w:hAnsi="Times New Roman" w:cs="Times New Roman"/>
    </w:rPr>
  </w:style>
  <w:style w:type="character" w:customStyle="1" w:styleId="22">
    <w:name w:val="15"/>
    <w:basedOn w:val="15"/>
    <w:qFormat/>
    <w:uiPriority w:val="0"/>
    <w:rPr>
      <w:rFonts w:hint="default" w:ascii="Times New Roman" w:hAnsi="Times New Roman" w:cs="Times New Roman"/>
    </w:rPr>
  </w:style>
  <w:style w:type="paragraph" w:customStyle="1" w:styleId="23">
    <w:name w:val="HTML 预设格式 Char Char"/>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18</Pages>
  <Words>8287</Words>
  <Characters>9661</Characters>
  <Lines>1</Lines>
  <Paragraphs>1</Paragraphs>
  <TotalTime>16</TotalTime>
  <ScaleCrop>false</ScaleCrop>
  <LinksUpToDate>false</LinksUpToDate>
  <CharactersWithSpaces>9710</CharactersWithSpaces>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2023-09-21T07:06:00Z</dcterms:created>
  <dc:creator>Administrator</dc:creator>
  <cp:lastModifiedBy>Administrator</cp:lastModifiedBy>
  <dcterms:modified xsi:type="dcterms:W3CDTF">2023-10-27T01:39:42Z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4CE85948214541E0AF5D3C9D05545ACC_12</vt:lpwstr>
  </property>
</Properties>
</file>