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val="0"/>
        <w:spacing w:line="590" w:lineRule="exact"/>
        <w:jc w:val="center"/>
        <w:textAlignment w:val="auto"/>
        <w:outlineLvl w:val="0"/>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玉溪市江川区自然资源局</w:t>
      </w:r>
    </w:p>
    <w:p>
      <w:pPr>
        <w:keepNext w:val="0"/>
        <w:keepLines w:val="0"/>
        <w:pageBreakBefore w:val="0"/>
        <w:kinsoku/>
        <w:wordWrap/>
        <w:overflowPunct/>
        <w:topLinePunct w:val="0"/>
        <w:autoSpaceDE/>
        <w:autoSpaceDN/>
        <w:bidi w:val="0"/>
        <w:adjustRightInd/>
        <w:snapToGrid w:val="0"/>
        <w:spacing w:line="590" w:lineRule="exact"/>
        <w:jc w:val="center"/>
        <w:textAlignment w:val="auto"/>
        <w:outlineLvl w:val="0"/>
        <w:rPr>
          <w:rFonts w:hint="default" w:ascii="Times New Roman" w:hAnsi="Times New Roman" w:eastAsia="方正小标宋简体" w:cs="Times New Roman"/>
          <w:spacing w:val="14"/>
          <w:sz w:val="44"/>
          <w:szCs w:val="44"/>
        </w:rPr>
      </w:pPr>
      <w:r>
        <w:rPr>
          <w:rFonts w:hint="default" w:ascii="Times New Roman" w:hAnsi="Times New Roman" w:eastAsia="方正小标宋简体" w:cs="Times New Roman"/>
          <w:sz w:val="44"/>
          <w:szCs w:val="44"/>
        </w:rPr>
        <w:t>202</w:t>
      </w:r>
      <w:r>
        <w:rPr>
          <w:rFonts w:hint="default" w:ascii="Times New Roman" w:hAnsi="Times New Roman" w:eastAsia="方正小标宋简体" w:cs="Times New Roman"/>
          <w:sz w:val="44"/>
          <w:szCs w:val="44"/>
          <w:lang w:val="en-US" w:eastAsia="zh-CN"/>
        </w:rPr>
        <w:t>3</w:t>
      </w:r>
      <w:r>
        <w:rPr>
          <w:rFonts w:hint="default" w:ascii="Times New Roman" w:hAnsi="Times New Roman" w:eastAsia="方正小标宋简体" w:cs="Times New Roman"/>
          <w:sz w:val="44"/>
          <w:szCs w:val="44"/>
        </w:rPr>
        <w:t>年</w:t>
      </w:r>
      <w:r>
        <w:rPr>
          <w:rFonts w:hint="default" w:ascii="Times New Roman" w:hAnsi="Times New Roman" w:eastAsia="方正小标宋简体" w:cs="Times New Roman"/>
          <w:spacing w:val="14"/>
          <w:sz w:val="44"/>
          <w:szCs w:val="44"/>
        </w:rPr>
        <w:t>预算重点领域财政项目文本公开</w:t>
      </w:r>
    </w:p>
    <w:p>
      <w:pPr>
        <w:pStyle w:val="2"/>
        <w:keepNext w:val="0"/>
        <w:keepLines w:val="0"/>
        <w:pageBreakBefore w:val="0"/>
        <w:kinsoku/>
        <w:wordWrap/>
        <w:overflowPunct/>
        <w:topLinePunct w:val="0"/>
        <w:autoSpaceDE/>
        <w:autoSpaceDN/>
        <w:bidi w:val="0"/>
        <w:adjustRightInd/>
        <w:spacing w:line="590" w:lineRule="exact"/>
        <w:jc w:val="both"/>
        <w:textAlignment w:val="auto"/>
        <w:rPr>
          <w:rFonts w:hint="default" w:ascii="Times New Roman" w:hAnsi="Times New Roman" w:cs="Times New Roman"/>
        </w:rPr>
      </w:pPr>
    </w:p>
    <w:p>
      <w:pPr>
        <w:keepNext w:val="0"/>
        <w:keepLines w:val="0"/>
        <w:pageBreakBefore w:val="0"/>
        <w:widowControl/>
        <w:kinsoku/>
        <w:wordWrap/>
        <w:overflowPunct/>
        <w:topLinePunct w:val="0"/>
        <w:autoSpaceDE/>
        <w:autoSpaceDN/>
        <w:bidi w:val="0"/>
        <w:adjustRightInd/>
        <w:spacing w:line="590" w:lineRule="exact"/>
        <w:ind w:firstLine="707" w:firstLineChars="221"/>
        <w:jc w:val="both"/>
        <w:textAlignment w:val="auto"/>
        <w:outlineLvl w:val="0"/>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rPr>
        <w:t>一、项目名称</w:t>
      </w:r>
    </w:p>
    <w:p>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outlineLvl w:val="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地质灾害防治专项资金</w:t>
      </w:r>
    </w:p>
    <w:p>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outlineLvl w:val="0"/>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rPr>
        <w:t>二、立项依据</w:t>
      </w:r>
    </w:p>
    <w:p>
      <w:pPr>
        <w:keepNext w:val="0"/>
        <w:keepLines w:val="0"/>
        <w:pageBreakBefore w:val="0"/>
        <w:widowControl/>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玉溪市人民政府办公室关于印发玉溪市地质灾害监测员管理办法的通知》（玉政办发〔2014〕160号）、《玉溪市人民政府办公室关于贯彻《云南省地质灾害防治专项资金管理暂行办法》的实施意见》（玉政办发〔2012〕122号）、江川区委常委会议纪要第9期（三届10次）。</w:t>
      </w:r>
    </w:p>
    <w:p>
      <w:pPr>
        <w:keepNext w:val="0"/>
        <w:keepLines w:val="0"/>
        <w:pageBreakBefore w:val="0"/>
        <w:widowControl/>
        <w:numPr>
          <w:ilvl w:val="0"/>
          <w:numId w:val="1"/>
        </w:numPr>
        <w:kinsoku/>
        <w:wordWrap/>
        <w:overflowPunct/>
        <w:topLinePunct w:val="0"/>
        <w:autoSpaceDE/>
        <w:autoSpaceDN/>
        <w:bidi w:val="0"/>
        <w:adjustRightInd/>
        <w:spacing w:line="590" w:lineRule="exact"/>
        <w:ind w:left="1350" w:leftChars="0" w:firstLineChars="0"/>
        <w:jc w:val="both"/>
        <w:textAlignment w:val="auto"/>
        <w:outlineLvl w:val="0"/>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rPr>
        <w:t>项目实施单位</w:t>
      </w:r>
    </w:p>
    <w:p>
      <w:pPr>
        <w:keepNext w:val="0"/>
        <w:keepLines w:val="0"/>
        <w:pageBreakBefore w:val="0"/>
        <w:widowControl/>
        <w:kinsoku/>
        <w:wordWrap/>
        <w:overflowPunct/>
        <w:topLinePunct w:val="0"/>
        <w:autoSpaceDE/>
        <w:autoSpaceDN/>
        <w:bidi w:val="0"/>
        <w:adjustRightInd/>
        <w:spacing w:line="590" w:lineRule="exact"/>
        <w:ind w:left="629"/>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玉溪市江川区自然资源局</w:t>
      </w:r>
    </w:p>
    <w:p>
      <w:pPr>
        <w:keepNext w:val="0"/>
        <w:keepLines w:val="0"/>
        <w:pageBreakBefore w:val="0"/>
        <w:widowControl/>
        <w:numPr>
          <w:ilvl w:val="0"/>
          <w:numId w:val="2"/>
        </w:numPr>
        <w:kinsoku/>
        <w:wordWrap/>
        <w:overflowPunct/>
        <w:topLinePunct w:val="0"/>
        <w:autoSpaceDE/>
        <w:autoSpaceDN/>
        <w:bidi w:val="0"/>
        <w:adjustRightInd/>
        <w:spacing w:line="590" w:lineRule="exact"/>
        <w:ind w:left="1350" w:leftChars="0" w:firstLineChars="0"/>
        <w:jc w:val="both"/>
        <w:textAlignment w:val="auto"/>
        <w:outlineLvl w:val="0"/>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项目基本概况</w:t>
      </w:r>
    </w:p>
    <w:p>
      <w:pPr>
        <w:keepNext w:val="0"/>
        <w:keepLines w:val="0"/>
        <w:pageBreakBefore w:val="0"/>
        <w:widowControl/>
        <w:kinsoku/>
        <w:wordWrap/>
        <w:overflowPunct/>
        <w:topLinePunct w:val="0"/>
        <w:autoSpaceDE/>
        <w:autoSpaceDN/>
        <w:bidi w:val="0"/>
        <w:adjustRightInd/>
        <w:spacing w:line="590" w:lineRule="exact"/>
        <w:ind w:firstLine="600" w:firstLineChars="200"/>
        <w:jc w:val="both"/>
        <w:textAlignment w:val="auto"/>
        <w:outlineLvl w:val="0"/>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开展江川区地质灾害防治工作。</w:t>
      </w:r>
    </w:p>
    <w:p>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outlineLvl w:val="0"/>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rPr>
        <w:t>五、项目实施内容</w:t>
      </w:r>
    </w:p>
    <w:p>
      <w:pPr>
        <w:keepNext w:val="0"/>
        <w:keepLines w:val="0"/>
        <w:pageBreakBefore w:val="0"/>
        <w:kinsoku/>
        <w:wordWrap/>
        <w:overflowPunct/>
        <w:topLinePunct w:val="0"/>
        <w:autoSpaceDE/>
        <w:autoSpaceDN/>
        <w:bidi w:val="0"/>
        <w:adjustRightInd/>
        <w:spacing w:line="590" w:lineRule="exact"/>
        <w:ind w:left="0" w:leftChars="0" w:firstLine="444" w:firstLineChars="139"/>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（一）开展全区地质灾害群测群防工作;</w:t>
      </w:r>
    </w:p>
    <w:p>
      <w:pPr>
        <w:keepNext w:val="0"/>
        <w:keepLines w:val="0"/>
        <w:pageBreakBefore w:val="0"/>
        <w:kinsoku/>
        <w:wordWrap/>
        <w:overflowPunct/>
        <w:topLinePunct w:val="0"/>
        <w:autoSpaceDE/>
        <w:autoSpaceDN/>
        <w:bidi w:val="0"/>
        <w:adjustRightInd/>
        <w:spacing w:line="590" w:lineRule="exact"/>
        <w:ind w:left="0" w:leftChars="0" w:firstLine="444" w:firstLineChars="139"/>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（二）建立6个乡镇自然资源管理所地质灾害群测群防工作开展情况考核机制;</w:t>
      </w:r>
    </w:p>
    <w:p>
      <w:pPr>
        <w:keepNext w:val="0"/>
        <w:keepLines w:val="0"/>
        <w:pageBreakBefore w:val="0"/>
        <w:kinsoku/>
        <w:wordWrap/>
        <w:overflowPunct/>
        <w:topLinePunct w:val="0"/>
        <w:autoSpaceDE/>
        <w:autoSpaceDN/>
        <w:bidi w:val="0"/>
        <w:adjustRightInd/>
        <w:spacing w:line="590" w:lineRule="exact"/>
        <w:ind w:left="0" w:leftChars="0" w:firstLine="444" w:firstLineChars="139"/>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（三）开展小型地质灾害治理工程项目绩效事前评估;</w:t>
      </w:r>
    </w:p>
    <w:p>
      <w:pPr>
        <w:keepNext w:val="0"/>
        <w:keepLines w:val="0"/>
        <w:pageBreakBefore w:val="0"/>
        <w:kinsoku/>
        <w:wordWrap/>
        <w:overflowPunct/>
        <w:topLinePunct w:val="0"/>
        <w:autoSpaceDE/>
        <w:autoSpaceDN/>
        <w:bidi w:val="0"/>
        <w:adjustRightInd/>
        <w:spacing w:line="590" w:lineRule="exact"/>
        <w:ind w:left="0" w:leftChars="0" w:firstLine="444" w:firstLineChars="139"/>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（四）完成其他地质灾害应急处置工作;</w:t>
      </w:r>
    </w:p>
    <w:p>
      <w:pPr>
        <w:keepNext w:val="0"/>
        <w:keepLines w:val="0"/>
        <w:pageBreakBefore w:val="0"/>
        <w:kinsoku/>
        <w:wordWrap/>
        <w:overflowPunct/>
        <w:topLinePunct w:val="0"/>
        <w:autoSpaceDE/>
        <w:autoSpaceDN/>
        <w:bidi w:val="0"/>
        <w:adjustRightInd/>
        <w:spacing w:line="590" w:lineRule="exact"/>
        <w:ind w:left="0" w:leftChars="0" w:firstLine="444" w:firstLineChars="139"/>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sz w:val="32"/>
          <w:szCs w:val="32"/>
        </w:rPr>
        <w:t>（五）对各乡镇地质灾害防治工作开展情况检查(汛前、汛中、汛后各检查不少于1次)。</w:t>
      </w:r>
    </w:p>
    <w:p>
      <w:pPr>
        <w:keepNext w:val="0"/>
        <w:keepLines w:val="0"/>
        <w:pageBreakBefore w:val="0"/>
        <w:widowControl/>
        <w:kinsoku/>
        <w:wordWrap/>
        <w:overflowPunct/>
        <w:topLinePunct w:val="0"/>
        <w:autoSpaceDE/>
        <w:autoSpaceDN/>
        <w:bidi w:val="0"/>
        <w:adjustRightInd/>
        <w:spacing w:line="590" w:lineRule="exact"/>
        <w:ind w:left="630"/>
        <w:jc w:val="both"/>
        <w:textAlignment w:val="auto"/>
        <w:outlineLvl w:val="0"/>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rPr>
        <w:t>六、资金安排情况</w:t>
      </w:r>
    </w:p>
    <w:p>
      <w:pPr>
        <w:keepNext w:val="0"/>
        <w:keepLines w:val="0"/>
        <w:pageBreakBefore w:val="0"/>
        <w:kinsoku/>
        <w:wordWrap/>
        <w:overflowPunct/>
        <w:topLinePunct w:val="0"/>
        <w:autoSpaceDE/>
        <w:autoSpaceDN/>
        <w:bidi w:val="0"/>
        <w:adjustRightInd/>
        <w:spacing w:line="590" w:lineRule="exact"/>
        <w:ind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本项目资金安排92</w:t>
      </w:r>
      <w:r>
        <w:rPr>
          <w:rFonts w:hint="default" w:ascii="Times New Roman" w:hAnsi="Times New Roman" w:eastAsia="方正仿宋_GBK" w:cs="Times New Roman"/>
          <w:sz w:val="32"/>
          <w:szCs w:val="32"/>
          <w:lang w:val="en-US" w:eastAsia="zh-CN"/>
        </w:rPr>
        <w:t>.00</w:t>
      </w:r>
      <w:r>
        <w:rPr>
          <w:rFonts w:hint="default" w:ascii="Times New Roman" w:hAnsi="Times New Roman" w:eastAsia="方正仿宋_GBK" w:cs="Times New Roman"/>
          <w:sz w:val="32"/>
          <w:szCs w:val="32"/>
        </w:rPr>
        <w:t>万元</w:t>
      </w:r>
      <w:r>
        <w:rPr>
          <w:rFonts w:hint="default" w:ascii="Times New Roman" w:hAnsi="Times New Roman" w:eastAsia="方正仿宋_GBK" w:cs="Times New Roman"/>
          <w:sz w:val="32"/>
          <w:szCs w:val="32"/>
          <w:lang w:eastAsia="zh-CN"/>
        </w:rPr>
        <w:t>。</w:t>
      </w:r>
    </w:p>
    <w:p>
      <w:pPr>
        <w:keepNext w:val="0"/>
        <w:keepLines w:val="0"/>
        <w:pageBreakBefore w:val="0"/>
        <w:kinsoku/>
        <w:wordWrap/>
        <w:overflowPunct/>
        <w:topLinePunct w:val="0"/>
        <w:autoSpaceDE/>
        <w:autoSpaceDN/>
        <w:bidi w:val="0"/>
        <w:adjustRightInd/>
        <w:spacing w:line="590" w:lineRule="exact"/>
        <w:ind w:firstLine="640" w:firstLineChars="200"/>
        <w:jc w:val="both"/>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（一）开展地质灾害群测群防，合计332,000</w:t>
      </w:r>
      <w:r>
        <w:rPr>
          <w:rFonts w:hint="eastAsia" w:eastAsia="方正楷体_GBK" w:cs="Times New Roman"/>
          <w:sz w:val="32"/>
          <w:szCs w:val="32"/>
          <w:lang w:val="en-US" w:eastAsia="zh-CN"/>
        </w:rPr>
        <w:t>.00</w:t>
      </w:r>
      <w:r>
        <w:rPr>
          <w:rFonts w:hint="default" w:ascii="Times New Roman" w:hAnsi="Times New Roman" w:eastAsia="方正楷体_GBK" w:cs="Times New Roman"/>
          <w:sz w:val="32"/>
          <w:szCs w:val="32"/>
        </w:rPr>
        <w:t>元，分别为：</w:t>
      </w:r>
    </w:p>
    <w:p>
      <w:pPr>
        <w:keepNext w:val="0"/>
        <w:keepLines w:val="0"/>
        <w:pageBreakBefore w:val="0"/>
        <w:kinsoku/>
        <w:wordWrap/>
        <w:overflowPunct/>
        <w:topLinePunct w:val="0"/>
        <w:autoSpaceDE/>
        <w:autoSpaceDN/>
        <w:bidi w:val="0"/>
        <w:adjustRightInd/>
        <w:spacing w:line="59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1.地质灾害宣传培训经费：22,000</w:t>
      </w:r>
      <w:r>
        <w:rPr>
          <w:rFonts w:hint="eastAsia" w:eastAsia="方正仿宋_GBK" w:cs="Times New Roman"/>
          <w:sz w:val="32"/>
          <w:szCs w:val="32"/>
          <w:lang w:val="en-US" w:eastAsia="zh-CN"/>
        </w:rPr>
        <w:t>.00</w:t>
      </w:r>
      <w:r>
        <w:rPr>
          <w:rFonts w:hint="default" w:ascii="Times New Roman" w:hAnsi="Times New Roman" w:eastAsia="方正仿宋_GBK" w:cs="Times New Roman"/>
          <w:sz w:val="32"/>
          <w:szCs w:val="32"/>
        </w:rPr>
        <w:t>元（区级2次10,000</w:t>
      </w:r>
      <w:r>
        <w:rPr>
          <w:rFonts w:hint="eastAsia" w:eastAsia="方正仿宋_GBK" w:cs="Times New Roman"/>
          <w:sz w:val="32"/>
          <w:szCs w:val="32"/>
          <w:lang w:val="en-US" w:eastAsia="zh-CN"/>
        </w:rPr>
        <w:t>.00</w:t>
      </w:r>
      <w:r>
        <w:rPr>
          <w:rFonts w:hint="default" w:ascii="Times New Roman" w:hAnsi="Times New Roman" w:eastAsia="方正仿宋_GBK" w:cs="Times New Roman"/>
          <w:sz w:val="32"/>
          <w:szCs w:val="32"/>
        </w:rPr>
        <w:t>元，乡镇（街道）6次/2,000</w:t>
      </w:r>
      <w:r>
        <w:rPr>
          <w:rFonts w:hint="eastAsia" w:eastAsia="方正仿宋_GBK" w:cs="Times New Roman"/>
          <w:sz w:val="32"/>
          <w:szCs w:val="32"/>
          <w:lang w:val="en-US" w:eastAsia="zh-CN"/>
        </w:rPr>
        <w:t>.00</w:t>
      </w:r>
      <w:r>
        <w:rPr>
          <w:rFonts w:hint="default" w:ascii="Times New Roman" w:hAnsi="Times New Roman" w:eastAsia="方正仿宋_GBK" w:cs="Times New Roman"/>
          <w:sz w:val="32"/>
          <w:szCs w:val="32"/>
        </w:rPr>
        <w:t>元）；</w:t>
      </w:r>
    </w:p>
    <w:p>
      <w:pPr>
        <w:keepNext w:val="0"/>
        <w:keepLines w:val="0"/>
        <w:pageBreakBefore w:val="0"/>
        <w:kinsoku/>
        <w:wordWrap/>
        <w:overflowPunct/>
        <w:topLinePunct w:val="0"/>
        <w:autoSpaceDE/>
        <w:autoSpaceDN/>
        <w:bidi w:val="0"/>
        <w:adjustRightInd/>
        <w:spacing w:line="59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2.地质灾害应急演练：87,000</w:t>
      </w:r>
      <w:r>
        <w:rPr>
          <w:rFonts w:hint="eastAsia" w:eastAsia="方正仿宋_GBK" w:cs="Times New Roman"/>
          <w:sz w:val="32"/>
          <w:szCs w:val="32"/>
          <w:lang w:val="en-US" w:eastAsia="zh-CN"/>
        </w:rPr>
        <w:t>.00</w:t>
      </w:r>
      <w:r>
        <w:rPr>
          <w:rFonts w:hint="default" w:ascii="Times New Roman" w:hAnsi="Times New Roman" w:eastAsia="方正仿宋_GBK" w:cs="Times New Roman"/>
          <w:sz w:val="32"/>
          <w:szCs w:val="32"/>
        </w:rPr>
        <w:t>元（每个地质灾害点一次/3,000</w:t>
      </w:r>
      <w:r>
        <w:rPr>
          <w:rFonts w:hint="eastAsia" w:eastAsia="方正仿宋_GBK" w:cs="Times New Roman"/>
          <w:sz w:val="32"/>
          <w:szCs w:val="32"/>
          <w:lang w:val="en-US" w:eastAsia="zh-CN"/>
        </w:rPr>
        <w:t>.00</w:t>
      </w:r>
      <w:r>
        <w:rPr>
          <w:rFonts w:hint="default" w:ascii="Times New Roman" w:hAnsi="Times New Roman" w:eastAsia="方正仿宋_GBK" w:cs="Times New Roman"/>
          <w:sz w:val="32"/>
          <w:szCs w:val="32"/>
        </w:rPr>
        <w:t xml:space="preserve">元，29个点）； </w:t>
      </w:r>
    </w:p>
    <w:p>
      <w:pPr>
        <w:keepNext w:val="0"/>
        <w:keepLines w:val="0"/>
        <w:pageBreakBefore w:val="0"/>
        <w:kinsoku/>
        <w:wordWrap/>
        <w:overflowPunct/>
        <w:topLinePunct w:val="0"/>
        <w:autoSpaceDE/>
        <w:autoSpaceDN/>
        <w:bidi w:val="0"/>
        <w:adjustRightInd/>
        <w:spacing w:line="59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3.地质灾害应急处置50,000</w:t>
      </w:r>
      <w:r>
        <w:rPr>
          <w:rFonts w:hint="eastAsia" w:eastAsia="方正仿宋_GBK" w:cs="Times New Roman"/>
          <w:sz w:val="32"/>
          <w:szCs w:val="32"/>
          <w:lang w:val="en-US" w:eastAsia="zh-CN"/>
        </w:rPr>
        <w:t>.00</w:t>
      </w:r>
      <w:r>
        <w:rPr>
          <w:rFonts w:hint="default" w:ascii="Times New Roman" w:hAnsi="Times New Roman" w:eastAsia="方正仿宋_GBK" w:cs="Times New Roman"/>
          <w:sz w:val="32"/>
          <w:szCs w:val="32"/>
        </w:rPr>
        <w:t>元；</w:t>
      </w:r>
    </w:p>
    <w:p>
      <w:pPr>
        <w:keepNext w:val="0"/>
        <w:keepLines w:val="0"/>
        <w:pageBreakBefore w:val="0"/>
        <w:kinsoku/>
        <w:wordWrap/>
        <w:overflowPunct/>
        <w:topLinePunct w:val="0"/>
        <w:autoSpaceDE/>
        <w:autoSpaceDN/>
        <w:bidi w:val="0"/>
        <w:adjustRightInd/>
        <w:spacing w:line="59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4.监测人员补助经费28,000</w:t>
      </w:r>
      <w:r>
        <w:rPr>
          <w:rFonts w:hint="eastAsia" w:eastAsia="方正仿宋_GBK" w:cs="Times New Roman"/>
          <w:sz w:val="32"/>
          <w:szCs w:val="32"/>
          <w:lang w:val="en-US" w:eastAsia="zh-CN"/>
        </w:rPr>
        <w:t>.00</w:t>
      </w:r>
      <w:r>
        <w:rPr>
          <w:rFonts w:hint="default" w:ascii="Times New Roman" w:hAnsi="Times New Roman" w:eastAsia="方正仿宋_GBK" w:cs="Times New Roman"/>
          <w:sz w:val="32"/>
          <w:szCs w:val="32"/>
        </w:rPr>
        <w:t>元（58名监测员，纳入补助56名，500</w:t>
      </w:r>
      <w:r>
        <w:rPr>
          <w:rFonts w:hint="eastAsia" w:eastAsia="方正仿宋_GBK" w:cs="Times New Roman"/>
          <w:sz w:val="32"/>
          <w:szCs w:val="32"/>
          <w:lang w:val="en-US" w:eastAsia="zh-CN"/>
        </w:rPr>
        <w:t>.00</w:t>
      </w:r>
      <w:r>
        <w:rPr>
          <w:rFonts w:hint="default" w:ascii="Times New Roman" w:hAnsi="Times New Roman" w:eastAsia="方正仿宋_GBK" w:cs="Times New Roman"/>
          <w:sz w:val="32"/>
          <w:szCs w:val="32"/>
        </w:rPr>
        <w:t>元/人）；</w:t>
      </w:r>
    </w:p>
    <w:p>
      <w:pPr>
        <w:keepNext w:val="0"/>
        <w:keepLines w:val="0"/>
        <w:pageBreakBefore w:val="0"/>
        <w:kinsoku/>
        <w:wordWrap/>
        <w:overflowPunct/>
        <w:topLinePunct w:val="0"/>
        <w:autoSpaceDE/>
        <w:autoSpaceDN/>
        <w:bidi w:val="0"/>
        <w:adjustRightInd/>
        <w:spacing w:line="59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5.地质灾害隐患点警示牌、标识牌、警报器设置配备18,000</w:t>
      </w:r>
      <w:r>
        <w:rPr>
          <w:rFonts w:hint="eastAsia" w:eastAsia="方正仿宋_GBK" w:cs="Times New Roman"/>
          <w:sz w:val="32"/>
          <w:szCs w:val="32"/>
          <w:lang w:val="en-US" w:eastAsia="zh-CN"/>
        </w:rPr>
        <w:t>.00</w:t>
      </w:r>
      <w:bookmarkStart w:id="0" w:name="_GoBack"/>
      <w:bookmarkEnd w:id="0"/>
      <w:r>
        <w:rPr>
          <w:rFonts w:hint="default" w:ascii="Times New Roman" w:hAnsi="Times New Roman" w:eastAsia="方正仿宋_GBK" w:cs="Times New Roman"/>
          <w:sz w:val="32"/>
          <w:szCs w:val="32"/>
        </w:rPr>
        <w:t>元；</w:t>
      </w:r>
    </w:p>
    <w:p>
      <w:pPr>
        <w:keepNext w:val="0"/>
        <w:keepLines w:val="0"/>
        <w:pageBreakBefore w:val="0"/>
        <w:kinsoku/>
        <w:wordWrap/>
        <w:overflowPunct/>
        <w:topLinePunct w:val="0"/>
        <w:autoSpaceDE/>
        <w:autoSpaceDN/>
        <w:bidi w:val="0"/>
        <w:adjustRightInd/>
        <w:spacing w:line="59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6.监测、巡查、应急调查人员物资配备52,000</w:t>
      </w:r>
      <w:r>
        <w:rPr>
          <w:rFonts w:hint="eastAsia" w:eastAsia="方正仿宋_GBK" w:cs="Times New Roman"/>
          <w:sz w:val="32"/>
          <w:szCs w:val="32"/>
          <w:lang w:val="en-US" w:eastAsia="zh-CN"/>
        </w:rPr>
        <w:t>.00</w:t>
      </w:r>
      <w:r>
        <w:rPr>
          <w:rFonts w:hint="default" w:ascii="Times New Roman" w:hAnsi="Times New Roman" w:eastAsia="方正仿宋_GBK" w:cs="Times New Roman"/>
          <w:sz w:val="32"/>
          <w:szCs w:val="32"/>
        </w:rPr>
        <w:t>元（雨衣、雨鞋、手电、卷尺400</w:t>
      </w:r>
      <w:r>
        <w:rPr>
          <w:rFonts w:hint="eastAsia" w:eastAsia="方正仿宋_GBK" w:cs="Times New Roman"/>
          <w:sz w:val="32"/>
          <w:szCs w:val="32"/>
          <w:lang w:val="en-US" w:eastAsia="zh-CN"/>
        </w:rPr>
        <w:t>.00</w:t>
      </w:r>
      <w:r>
        <w:rPr>
          <w:rFonts w:hint="default" w:ascii="Times New Roman" w:hAnsi="Times New Roman" w:eastAsia="方正仿宋_GBK" w:cs="Times New Roman"/>
          <w:sz w:val="32"/>
          <w:szCs w:val="32"/>
        </w:rPr>
        <w:t>元/人，人员130人）；</w:t>
      </w:r>
    </w:p>
    <w:p>
      <w:pPr>
        <w:keepNext w:val="0"/>
        <w:keepLines w:val="0"/>
        <w:pageBreakBefore w:val="0"/>
        <w:kinsoku/>
        <w:wordWrap/>
        <w:overflowPunct/>
        <w:topLinePunct w:val="0"/>
        <w:autoSpaceDE/>
        <w:autoSpaceDN/>
        <w:bidi w:val="0"/>
        <w:adjustRightInd/>
        <w:spacing w:line="59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7.科技支撑服务费60,000</w:t>
      </w:r>
      <w:r>
        <w:rPr>
          <w:rFonts w:hint="eastAsia" w:eastAsia="方正仿宋_GBK" w:cs="Times New Roman"/>
          <w:sz w:val="32"/>
          <w:szCs w:val="32"/>
          <w:lang w:val="en-US" w:eastAsia="zh-CN"/>
        </w:rPr>
        <w:t>.00</w:t>
      </w:r>
      <w:r>
        <w:rPr>
          <w:rFonts w:hint="default" w:ascii="Times New Roman" w:hAnsi="Times New Roman" w:eastAsia="方正仿宋_GBK" w:cs="Times New Roman"/>
          <w:sz w:val="32"/>
          <w:szCs w:val="32"/>
        </w:rPr>
        <w:t>元；</w:t>
      </w:r>
    </w:p>
    <w:p>
      <w:pPr>
        <w:keepNext w:val="0"/>
        <w:keepLines w:val="0"/>
        <w:pageBreakBefore w:val="0"/>
        <w:kinsoku/>
        <w:wordWrap/>
        <w:overflowPunct/>
        <w:topLinePunct w:val="0"/>
        <w:autoSpaceDE/>
        <w:autoSpaceDN/>
        <w:bidi w:val="0"/>
        <w:adjustRightInd/>
        <w:spacing w:line="59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8.气象监测预警服务费15,000</w:t>
      </w:r>
      <w:r>
        <w:rPr>
          <w:rFonts w:hint="eastAsia" w:eastAsia="方正仿宋_GBK" w:cs="Times New Roman"/>
          <w:sz w:val="32"/>
          <w:szCs w:val="32"/>
          <w:lang w:val="en-US" w:eastAsia="zh-CN"/>
        </w:rPr>
        <w:t>.00</w:t>
      </w:r>
      <w:r>
        <w:rPr>
          <w:rFonts w:hint="default" w:ascii="Times New Roman" w:hAnsi="Times New Roman" w:eastAsia="方正仿宋_GBK" w:cs="Times New Roman"/>
          <w:sz w:val="32"/>
          <w:szCs w:val="32"/>
        </w:rPr>
        <w:t>元。</w:t>
      </w:r>
    </w:p>
    <w:p>
      <w:pPr>
        <w:keepNext w:val="0"/>
        <w:keepLines w:val="0"/>
        <w:pageBreakBefore w:val="0"/>
        <w:kinsoku/>
        <w:wordWrap/>
        <w:overflowPunct/>
        <w:topLinePunct w:val="0"/>
        <w:autoSpaceDE/>
        <w:autoSpaceDN/>
        <w:bidi w:val="0"/>
        <w:adjustRightInd/>
        <w:spacing w:line="590" w:lineRule="exact"/>
        <w:ind w:firstLine="640" w:firstLineChars="200"/>
        <w:jc w:val="both"/>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（二）小型地质灾害治理项目3个，合计588,000</w:t>
      </w:r>
      <w:r>
        <w:rPr>
          <w:rFonts w:hint="eastAsia" w:eastAsia="方正楷体_GBK" w:cs="Times New Roman"/>
          <w:sz w:val="32"/>
          <w:szCs w:val="32"/>
          <w:lang w:val="en-US" w:eastAsia="zh-CN"/>
        </w:rPr>
        <w:t>.00</w:t>
      </w:r>
      <w:r>
        <w:rPr>
          <w:rFonts w:hint="default" w:ascii="Times New Roman" w:hAnsi="Times New Roman" w:eastAsia="方正楷体_GBK" w:cs="Times New Roman"/>
          <w:sz w:val="32"/>
          <w:szCs w:val="32"/>
        </w:rPr>
        <w:t>元，分别为：</w:t>
      </w:r>
    </w:p>
    <w:p>
      <w:pPr>
        <w:keepNext w:val="0"/>
        <w:keepLines w:val="0"/>
        <w:pageBreakBefore w:val="0"/>
        <w:kinsoku/>
        <w:wordWrap/>
        <w:overflowPunct/>
        <w:topLinePunct w:val="0"/>
        <w:autoSpaceDE/>
        <w:autoSpaceDN/>
        <w:bidi w:val="0"/>
        <w:adjustRightInd/>
        <w:spacing w:line="59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1.江城镇云岩村委会西山一组滑坡地质灾害治理工程80,000</w:t>
      </w:r>
      <w:r>
        <w:rPr>
          <w:rFonts w:hint="eastAsia" w:eastAsia="方正仿宋_GBK" w:cs="Times New Roman"/>
          <w:sz w:val="32"/>
          <w:szCs w:val="32"/>
          <w:lang w:val="en-US" w:eastAsia="zh-CN"/>
        </w:rPr>
        <w:t>.00</w:t>
      </w:r>
      <w:r>
        <w:rPr>
          <w:rFonts w:hint="default" w:ascii="Times New Roman" w:hAnsi="Times New Roman" w:eastAsia="方正仿宋_GBK" w:cs="Times New Roman"/>
          <w:sz w:val="32"/>
          <w:szCs w:val="32"/>
        </w:rPr>
        <w:t>元；</w:t>
      </w:r>
    </w:p>
    <w:p>
      <w:pPr>
        <w:keepNext w:val="0"/>
        <w:keepLines w:val="0"/>
        <w:pageBreakBefore w:val="0"/>
        <w:kinsoku/>
        <w:wordWrap/>
        <w:overflowPunct/>
        <w:topLinePunct w:val="0"/>
        <w:autoSpaceDE/>
        <w:autoSpaceDN/>
        <w:bidi w:val="0"/>
        <w:adjustRightInd/>
        <w:spacing w:line="59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2.江城镇云岩村委会云岩寺小组村后不稳定斜坡、山体垮塌地质灾害应急抢险工程118,000</w:t>
      </w:r>
      <w:r>
        <w:rPr>
          <w:rFonts w:hint="eastAsia" w:eastAsia="方正仿宋_GBK" w:cs="Times New Roman"/>
          <w:sz w:val="32"/>
          <w:szCs w:val="32"/>
          <w:lang w:val="en-US" w:eastAsia="zh-CN"/>
        </w:rPr>
        <w:t>.00</w:t>
      </w:r>
      <w:r>
        <w:rPr>
          <w:rFonts w:hint="default" w:ascii="Times New Roman" w:hAnsi="Times New Roman" w:eastAsia="方正仿宋_GBK" w:cs="Times New Roman"/>
          <w:sz w:val="32"/>
          <w:szCs w:val="32"/>
        </w:rPr>
        <w:t>元；</w:t>
      </w:r>
    </w:p>
    <w:p>
      <w:pPr>
        <w:keepNext w:val="0"/>
        <w:keepLines w:val="0"/>
        <w:pageBreakBefore w:val="0"/>
        <w:kinsoku/>
        <w:wordWrap/>
        <w:overflowPunct/>
        <w:topLinePunct w:val="0"/>
        <w:autoSpaceDE/>
        <w:autoSpaceDN/>
        <w:bidi w:val="0"/>
        <w:adjustRightInd/>
        <w:spacing w:line="59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3.安化彝族乡早谷田村委小石洞河村地质灾害治理工程390,000</w:t>
      </w:r>
      <w:r>
        <w:rPr>
          <w:rFonts w:hint="eastAsia" w:eastAsia="方正仿宋_GBK" w:cs="Times New Roman"/>
          <w:sz w:val="32"/>
          <w:szCs w:val="32"/>
          <w:lang w:val="en-US" w:eastAsia="zh-CN"/>
        </w:rPr>
        <w:t>.00</w:t>
      </w:r>
      <w:r>
        <w:rPr>
          <w:rFonts w:hint="default" w:ascii="Times New Roman" w:hAnsi="Times New Roman" w:eastAsia="方正仿宋_GBK" w:cs="Times New Roman"/>
          <w:sz w:val="32"/>
          <w:szCs w:val="32"/>
        </w:rPr>
        <w:t>元。</w:t>
      </w:r>
    </w:p>
    <w:p>
      <w:pPr>
        <w:keepNext w:val="0"/>
        <w:keepLines w:val="0"/>
        <w:pageBreakBefore w:val="0"/>
        <w:widowControl/>
        <w:kinsoku/>
        <w:wordWrap/>
        <w:overflowPunct/>
        <w:topLinePunct w:val="0"/>
        <w:autoSpaceDE/>
        <w:autoSpaceDN/>
        <w:bidi w:val="0"/>
        <w:adjustRightInd/>
        <w:spacing w:line="590" w:lineRule="exact"/>
        <w:ind w:left="630"/>
        <w:jc w:val="both"/>
        <w:textAlignment w:val="auto"/>
        <w:outlineLvl w:val="0"/>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rPr>
        <w:t>七、项目实施计划</w:t>
      </w:r>
    </w:p>
    <w:p>
      <w:pPr>
        <w:keepNext w:val="0"/>
        <w:keepLines w:val="0"/>
        <w:pageBreakBefore w:val="0"/>
        <w:kinsoku/>
        <w:wordWrap/>
        <w:overflowPunct/>
        <w:topLinePunct w:val="0"/>
        <w:autoSpaceDE/>
        <w:autoSpaceDN/>
        <w:bidi w:val="0"/>
        <w:adjustRightInd/>
        <w:spacing w:line="59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地质灾害群策群防工作经费汛期前拨付至乡镇（5月15日前），三个小型工程治理项目于2021年9月30日前完成项目建设，11月30日前完成市级验收工作。待项目验收后拨付所有结余资金。</w:t>
      </w:r>
    </w:p>
    <w:p>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outlineLvl w:val="0"/>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rPr>
        <w:t>八、项目实施成效</w:t>
      </w:r>
    </w:p>
    <w:p>
      <w:pPr>
        <w:pStyle w:val="11"/>
        <w:keepNext w:val="0"/>
        <w:keepLines w:val="0"/>
        <w:pageBreakBefore w:val="0"/>
        <w:kinsoku/>
        <w:wordWrap/>
        <w:overflowPunct/>
        <w:topLinePunct w:val="0"/>
        <w:autoSpaceDE/>
        <w:autoSpaceDN/>
        <w:bidi w:val="0"/>
        <w:adjustRightInd/>
        <w:spacing w:line="590" w:lineRule="exact"/>
        <w:ind w:firstLine="640" w:firstLineChars="200"/>
        <w:jc w:val="both"/>
        <w:textAlignment w:val="auto"/>
        <w:rPr>
          <w:rFonts w:hint="default" w:ascii="Times New Roman" w:hAnsi="Times New Roman" w:eastAsia="方正小标宋简体" w:cs="Times New Roman"/>
          <w:sz w:val="32"/>
          <w:szCs w:val="32"/>
        </w:rPr>
      </w:pPr>
      <w:r>
        <w:rPr>
          <w:rFonts w:hint="default" w:ascii="Times New Roman" w:hAnsi="Times New Roman" w:eastAsia="方正仿宋_GBK" w:cs="Times New Roman"/>
          <w:sz w:val="32"/>
          <w:szCs w:val="32"/>
          <w:lang w:val="en-US" w:eastAsia="zh-CN"/>
        </w:rPr>
        <w:t>加强对</w:t>
      </w:r>
      <w:r>
        <w:rPr>
          <w:rFonts w:hint="default" w:ascii="Times New Roman" w:hAnsi="Times New Roman" w:eastAsia="方正仿宋_GBK" w:cs="Times New Roman"/>
          <w:sz w:val="32"/>
          <w:szCs w:val="32"/>
        </w:rPr>
        <w:t>重点危险区域和主要地质灾害（隐患）点</w:t>
      </w:r>
      <w:r>
        <w:rPr>
          <w:rFonts w:hint="default" w:ascii="Times New Roman" w:hAnsi="Times New Roman" w:eastAsia="方正仿宋_GBK" w:cs="Times New Roman"/>
          <w:sz w:val="32"/>
          <w:szCs w:val="32"/>
          <w:lang w:val="en-US" w:eastAsia="zh-CN"/>
        </w:rPr>
        <w:t>的监测预警，</w:t>
      </w:r>
      <w:r>
        <w:rPr>
          <w:rFonts w:hint="default" w:ascii="Times New Roman" w:hAnsi="Times New Roman" w:eastAsia="方正仿宋_GBK" w:cs="Times New Roman"/>
          <w:sz w:val="32"/>
          <w:szCs w:val="32"/>
        </w:rPr>
        <w:t>健全和完善群测群防网络体系建设，进一步提高</w:t>
      </w:r>
      <w:r>
        <w:rPr>
          <w:rFonts w:hint="default" w:ascii="Times New Roman" w:hAnsi="Times New Roman" w:eastAsia="方正仿宋_GBK" w:cs="Times New Roman"/>
          <w:sz w:val="32"/>
          <w:szCs w:val="32"/>
          <w:lang w:val="en-US" w:eastAsia="zh-CN"/>
        </w:rPr>
        <w:t>了</w:t>
      </w:r>
      <w:r>
        <w:rPr>
          <w:rFonts w:hint="default" w:ascii="Times New Roman" w:hAnsi="Times New Roman" w:eastAsia="方正仿宋_GBK" w:cs="Times New Roman"/>
          <w:sz w:val="32"/>
          <w:szCs w:val="32"/>
        </w:rPr>
        <w:t>地质灾害预报成功率</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加大</w:t>
      </w:r>
      <w:r>
        <w:rPr>
          <w:rFonts w:hint="default" w:ascii="Times New Roman" w:hAnsi="Times New Roman" w:eastAsia="方正仿宋_GBK" w:cs="Times New Roman"/>
          <w:sz w:val="32"/>
          <w:szCs w:val="32"/>
          <w:lang w:val="en-US" w:eastAsia="zh-CN"/>
        </w:rPr>
        <w:t>了</w:t>
      </w:r>
      <w:r>
        <w:rPr>
          <w:rFonts w:hint="default" w:ascii="Times New Roman" w:hAnsi="Times New Roman" w:eastAsia="方正仿宋_GBK" w:cs="Times New Roman"/>
          <w:sz w:val="32"/>
          <w:szCs w:val="32"/>
        </w:rPr>
        <w:t>山区农村地质灾害防治知识</w:t>
      </w:r>
      <w:r>
        <w:rPr>
          <w:rFonts w:hint="default" w:ascii="Times New Roman" w:hAnsi="Times New Roman" w:eastAsia="方正仿宋_GBK" w:cs="Times New Roman"/>
          <w:sz w:val="32"/>
          <w:szCs w:val="32"/>
          <w:lang w:val="en-US" w:eastAsia="zh-CN"/>
        </w:rPr>
        <w:t>的</w:t>
      </w:r>
      <w:r>
        <w:rPr>
          <w:rFonts w:hint="default" w:ascii="Times New Roman" w:hAnsi="Times New Roman" w:eastAsia="方正仿宋_GBK" w:cs="Times New Roman"/>
          <w:sz w:val="32"/>
          <w:szCs w:val="32"/>
        </w:rPr>
        <w:t>宣传普及，提高</w:t>
      </w:r>
      <w:r>
        <w:rPr>
          <w:rFonts w:hint="default" w:ascii="Times New Roman" w:hAnsi="Times New Roman" w:eastAsia="方正仿宋_GBK" w:cs="Times New Roman"/>
          <w:sz w:val="32"/>
          <w:szCs w:val="32"/>
          <w:lang w:val="en-US" w:eastAsia="zh-CN"/>
        </w:rPr>
        <w:t>了</w:t>
      </w:r>
      <w:r>
        <w:rPr>
          <w:rFonts w:hint="default" w:ascii="Times New Roman" w:hAnsi="Times New Roman" w:eastAsia="方正仿宋_GBK" w:cs="Times New Roman"/>
          <w:sz w:val="32"/>
          <w:szCs w:val="32"/>
        </w:rPr>
        <w:t>全民防灾、避灾和减灾意识，最大限度地减少</w:t>
      </w:r>
      <w:r>
        <w:rPr>
          <w:rFonts w:hint="default" w:ascii="Times New Roman" w:hAnsi="Times New Roman" w:eastAsia="方正仿宋_GBK" w:cs="Times New Roman"/>
          <w:sz w:val="32"/>
          <w:szCs w:val="32"/>
          <w:lang w:val="en-US" w:eastAsia="zh-CN"/>
        </w:rPr>
        <w:t>和</w:t>
      </w:r>
      <w:r>
        <w:rPr>
          <w:rFonts w:hint="default" w:ascii="Times New Roman" w:hAnsi="Times New Roman" w:eastAsia="方正仿宋_GBK" w:cs="Times New Roman"/>
          <w:sz w:val="32"/>
          <w:szCs w:val="32"/>
        </w:rPr>
        <w:t>避免人员</w:t>
      </w:r>
      <w:r>
        <w:rPr>
          <w:rFonts w:hint="default" w:ascii="Times New Roman" w:hAnsi="Times New Roman" w:eastAsia="方正仿宋_GBK" w:cs="Times New Roman"/>
          <w:sz w:val="32"/>
          <w:szCs w:val="32"/>
          <w:lang w:val="en-US" w:eastAsia="zh-CN"/>
        </w:rPr>
        <w:t>的</w:t>
      </w:r>
      <w:r>
        <w:rPr>
          <w:rFonts w:hint="default" w:ascii="Times New Roman" w:hAnsi="Times New Roman" w:eastAsia="方正仿宋_GBK" w:cs="Times New Roman"/>
          <w:sz w:val="32"/>
          <w:szCs w:val="32"/>
        </w:rPr>
        <w:t>伤亡和财产</w:t>
      </w:r>
      <w:r>
        <w:rPr>
          <w:rFonts w:hint="default" w:ascii="Times New Roman" w:hAnsi="Times New Roman" w:eastAsia="方正仿宋_GBK" w:cs="Times New Roman"/>
          <w:sz w:val="32"/>
          <w:szCs w:val="32"/>
          <w:lang w:val="en-US" w:eastAsia="zh-CN"/>
        </w:rPr>
        <w:t>的</w:t>
      </w:r>
      <w:r>
        <w:rPr>
          <w:rFonts w:hint="default" w:ascii="Times New Roman" w:hAnsi="Times New Roman" w:eastAsia="方正仿宋_GBK" w:cs="Times New Roman"/>
          <w:sz w:val="32"/>
          <w:szCs w:val="32"/>
        </w:rPr>
        <w:t>损失</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bidi="ar-SA"/>
        </w:rPr>
        <w:t>切实解决了受灾群众的实际困难。</w:t>
      </w:r>
    </w:p>
    <w:p>
      <w:pPr>
        <w:keepNext w:val="0"/>
        <w:keepLines w:val="0"/>
        <w:pageBreakBefore w:val="0"/>
        <w:widowControl/>
        <w:kinsoku/>
        <w:wordWrap/>
        <w:overflowPunct/>
        <w:topLinePunct w:val="0"/>
        <w:autoSpaceDE/>
        <w:autoSpaceDN/>
        <w:bidi w:val="0"/>
        <w:adjustRightInd/>
        <w:spacing w:line="590" w:lineRule="exact"/>
        <w:jc w:val="both"/>
        <w:textAlignment w:val="auto"/>
        <w:rPr>
          <w:rFonts w:hint="default" w:ascii="Times New Roman" w:hAnsi="Times New Roman" w:eastAsia="方正小标宋简体" w:cs="Times New Roman"/>
          <w:kern w:val="0"/>
          <w:sz w:val="28"/>
          <w:szCs w:val="28"/>
        </w:rPr>
      </w:pPr>
    </w:p>
    <w:p>
      <w:pPr>
        <w:keepNext w:val="0"/>
        <w:keepLines w:val="0"/>
        <w:pageBreakBefore w:val="0"/>
        <w:kinsoku/>
        <w:wordWrap/>
        <w:overflowPunct/>
        <w:topLinePunct w:val="0"/>
        <w:autoSpaceDE/>
        <w:autoSpaceDN/>
        <w:bidi w:val="0"/>
        <w:adjustRightInd/>
        <w:snapToGrid w:val="0"/>
        <w:spacing w:line="590" w:lineRule="exact"/>
        <w:jc w:val="both"/>
        <w:textAlignment w:val="auto"/>
        <w:rPr>
          <w:rFonts w:hint="default" w:ascii="Times New Roman" w:hAnsi="Times New Roman" w:eastAsia="方正小标宋简体" w:cs="Times New Roman"/>
          <w:spacing w:val="14"/>
          <w:sz w:val="44"/>
          <w:szCs w:val="44"/>
        </w:rPr>
      </w:pPr>
    </w:p>
    <w:p>
      <w:pPr>
        <w:keepNext w:val="0"/>
        <w:keepLines w:val="0"/>
        <w:pageBreakBefore w:val="0"/>
        <w:kinsoku/>
        <w:wordWrap/>
        <w:overflowPunct/>
        <w:topLinePunct w:val="0"/>
        <w:autoSpaceDE/>
        <w:autoSpaceDN/>
        <w:bidi w:val="0"/>
        <w:adjustRightInd/>
        <w:snapToGrid w:val="0"/>
        <w:spacing w:line="590" w:lineRule="exact"/>
        <w:jc w:val="both"/>
        <w:textAlignment w:val="auto"/>
        <w:rPr>
          <w:rFonts w:hint="default" w:ascii="Times New Roman" w:hAnsi="Times New Roman" w:eastAsia="方正小标宋简体" w:cs="Times New Roman"/>
          <w:sz w:val="44"/>
          <w:szCs w:val="44"/>
        </w:rPr>
      </w:pPr>
    </w:p>
    <w:p>
      <w:pPr>
        <w:keepNext w:val="0"/>
        <w:keepLines w:val="0"/>
        <w:pageBreakBefore w:val="0"/>
        <w:kinsoku/>
        <w:wordWrap/>
        <w:overflowPunct/>
        <w:topLinePunct w:val="0"/>
        <w:autoSpaceDE/>
        <w:autoSpaceDN/>
        <w:bidi w:val="0"/>
        <w:adjustRightInd/>
        <w:snapToGrid w:val="0"/>
        <w:spacing w:line="590" w:lineRule="exact"/>
        <w:jc w:val="both"/>
        <w:textAlignment w:val="auto"/>
        <w:rPr>
          <w:rFonts w:hint="default" w:ascii="Times New Roman" w:hAnsi="Times New Roman" w:eastAsia="方正小标宋简体" w:cs="Times New Roman"/>
          <w:sz w:val="44"/>
          <w:szCs w:val="44"/>
        </w:rPr>
      </w:pPr>
    </w:p>
    <w:p>
      <w:pPr>
        <w:keepNext w:val="0"/>
        <w:keepLines w:val="0"/>
        <w:pageBreakBefore w:val="0"/>
        <w:kinsoku/>
        <w:wordWrap/>
        <w:overflowPunct/>
        <w:topLinePunct w:val="0"/>
        <w:autoSpaceDE/>
        <w:autoSpaceDN/>
        <w:bidi w:val="0"/>
        <w:adjustRightInd/>
        <w:snapToGrid w:val="0"/>
        <w:spacing w:line="590" w:lineRule="exact"/>
        <w:jc w:val="both"/>
        <w:textAlignment w:val="auto"/>
        <w:rPr>
          <w:rFonts w:hint="default" w:ascii="Times New Roman" w:hAnsi="Times New Roman" w:eastAsia="方正小标宋简体" w:cs="Times New Roman"/>
          <w:sz w:val="44"/>
          <w:szCs w:val="44"/>
        </w:rPr>
      </w:pPr>
    </w:p>
    <w:p>
      <w:pPr>
        <w:keepNext w:val="0"/>
        <w:keepLines w:val="0"/>
        <w:pageBreakBefore w:val="0"/>
        <w:kinsoku/>
        <w:wordWrap/>
        <w:overflowPunct/>
        <w:topLinePunct w:val="0"/>
        <w:autoSpaceDE/>
        <w:autoSpaceDN/>
        <w:bidi w:val="0"/>
        <w:adjustRightInd/>
        <w:snapToGrid w:val="0"/>
        <w:spacing w:line="590" w:lineRule="exact"/>
        <w:jc w:val="both"/>
        <w:textAlignment w:val="auto"/>
        <w:rPr>
          <w:rFonts w:hint="default" w:ascii="Times New Roman" w:hAnsi="Times New Roman" w:eastAsia="方正小标宋简体" w:cs="Times New Roman"/>
          <w:sz w:val="44"/>
          <w:szCs w:val="44"/>
        </w:rPr>
      </w:pPr>
    </w:p>
    <w:p>
      <w:pPr>
        <w:keepNext w:val="0"/>
        <w:keepLines w:val="0"/>
        <w:pageBreakBefore w:val="0"/>
        <w:kinsoku/>
        <w:wordWrap/>
        <w:overflowPunct/>
        <w:topLinePunct w:val="0"/>
        <w:autoSpaceDE/>
        <w:autoSpaceDN/>
        <w:bidi w:val="0"/>
        <w:adjustRightInd/>
        <w:snapToGrid w:val="0"/>
        <w:spacing w:line="590" w:lineRule="exact"/>
        <w:jc w:val="both"/>
        <w:textAlignment w:val="auto"/>
        <w:rPr>
          <w:rFonts w:hint="default" w:ascii="Times New Roman" w:hAnsi="Times New Roman" w:eastAsia="方正小标宋简体" w:cs="Times New Roman"/>
          <w:sz w:val="44"/>
          <w:szCs w:val="44"/>
        </w:rPr>
      </w:pPr>
    </w:p>
    <w:p>
      <w:pPr>
        <w:keepNext w:val="0"/>
        <w:keepLines w:val="0"/>
        <w:pageBreakBefore w:val="0"/>
        <w:kinsoku/>
        <w:wordWrap/>
        <w:overflowPunct/>
        <w:topLinePunct w:val="0"/>
        <w:autoSpaceDE/>
        <w:autoSpaceDN/>
        <w:bidi w:val="0"/>
        <w:adjustRightInd/>
        <w:snapToGrid w:val="0"/>
        <w:spacing w:line="590" w:lineRule="exact"/>
        <w:jc w:val="both"/>
        <w:textAlignment w:val="auto"/>
        <w:rPr>
          <w:rFonts w:hint="default" w:ascii="Times New Roman" w:hAnsi="Times New Roman" w:eastAsia="方正小标宋简体" w:cs="Times New Roman"/>
          <w:sz w:val="44"/>
          <w:szCs w:val="44"/>
        </w:rPr>
      </w:pPr>
    </w:p>
    <w:p>
      <w:pPr>
        <w:keepNext w:val="0"/>
        <w:keepLines w:val="0"/>
        <w:pageBreakBefore w:val="0"/>
        <w:kinsoku/>
        <w:wordWrap/>
        <w:overflowPunct/>
        <w:topLinePunct w:val="0"/>
        <w:autoSpaceDE/>
        <w:autoSpaceDN/>
        <w:bidi w:val="0"/>
        <w:adjustRightInd/>
        <w:snapToGrid w:val="0"/>
        <w:spacing w:line="590" w:lineRule="exact"/>
        <w:jc w:val="both"/>
        <w:textAlignment w:val="auto"/>
        <w:rPr>
          <w:rFonts w:hint="default" w:ascii="Times New Roman" w:hAnsi="Times New Roman" w:eastAsia="方正小标宋简体" w:cs="Times New Roman"/>
          <w:sz w:val="44"/>
          <w:szCs w:val="44"/>
        </w:rPr>
      </w:pPr>
    </w:p>
    <w:p>
      <w:pPr>
        <w:keepNext w:val="0"/>
        <w:keepLines w:val="0"/>
        <w:pageBreakBefore w:val="0"/>
        <w:kinsoku/>
        <w:wordWrap/>
        <w:overflowPunct/>
        <w:topLinePunct w:val="0"/>
        <w:autoSpaceDE/>
        <w:autoSpaceDN/>
        <w:bidi w:val="0"/>
        <w:adjustRightInd/>
        <w:snapToGrid w:val="0"/>
        <w:spacing w:line="590" w:lineRule="exact"/>
        <w:jc w:val="both"/>
        <w:textAlignment w:val="auto"/>
        <w:rPr>
          <w:rFonts w:hint="default" w:ascii="Times New Roman" w:hAnsi="Times New Roman" w:eastAsia="方正小标宋简体" w:cs="Times New Roman"/>
          <w:sz w:val="44"/>
          <w:szCs w:val="44"/>
        </w:rPr>
      </w:pPr>
    </w:p>
    <w:p>
      <w:pPr>
        <w:keepNext w:val="0"/>
        <w:keepLines w:val="0"/>
        <w:pageBreakBefore w:val="0"/>
        <w:kinsoku/>
        <w:wordWrap/>
        <w:overflowPunct/>
        <w:topLinePunct w:val="0"/>
        <w:autoSpaceDE/>
        <w:autoSpaceDN/>
        <w:bidi w:val="0"/>
        <w:adjustRightInd/>
        <w:snapToGrid w:val="0"/>
        <w:spacing w:line="590" w:lineRule="exact"/>
        <w:jc w:val="both"/>
        <w:textAlignment w:val="auto"/>
        <w:rPr>
          <w:rFonts w:hint="default" w:ascii="Times New Roman" w:hAnsi="Times New Roman" w:eastAsia="方正小标宋简体" w:cs="Times New Roman"/>
          <w:sz w:val="44"/>
          <w:szCs w:val="44"/>
        </w:rPr>
      </w:pPr>
    </w:p>
    <w:p>
      <w:pPr>
        <w:keepNext w:val="0"/>
        <w:keepLines w:val="0"/>
        <w:pageBreakBefore w:val="0"/>
        <w:kinsoku/>
        <w:wordWrap/>
        <w:overflowPunct/>
        <w:topLinePunct w:val="0"/>
        <w:autoSpaceDE/>
        <w:autoSpaceDN/>
        <w:bidi w:val="0"/>
        <w:adjustRightInd/>
        <w:snapToGrid w:val="0"/>
        <w:spacing w:line="590" w:lineRule="exact"/>
        <w:jc w:val="both"/>
        <w:textAlignment w:val="auto"/>
        <w:rPr>
          <w:rFonts w:hint="default" w:ascii="Times New Roman" w:hAnsi="Times New Roman" w:eastAsia="方正小标宋简体" w:cs="Times New Roman"/>
          <w:sz w:val="44"/>
          <w:szCs w:val="44"/>
        </w:rPr>
      </w:pPr>
    </w:p>
    <w:p>
      <w:pPr>
        <w:keepNext w:val="0"/>
        <w:keepLines w:val="0"/>
        <w:pageBreakBefore w:val="0"/>
        <w:kinsoku/>
        <w:wordWrap/>
        <w:overflowPunct/>
        <w:topLinePunct w:val="0"/>
        <w:autoSpaceDE/>
        <w:autoSpaceDN/>
        <w:bidi w:val="0"/>
        <w:adjustRightInd/>
        <w:snapToGrid w:val="0"/>
        <w:spacing w:line="590" w:lineRule="exact"/>
        <w:jc w:val="center"/>
        <w:textAlignment w:val="auto"/>
        <w:outlineLvl w:val="0"/>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玉溪市江川区自然资源局</w:t>
      </w:r>
    </w:p>
    <w:p>
      <w:pPr>
        <w:keepNext w:val="0"/>
        <w:keepLines w:val="0"/>
        <w:pageBreakBefore w:val="0"/>
        <w:kinsoku/>
        <w:wordWrap/>
        <w:overflowPunct/>
        <w:topLinePunct w:val="0"/>
        <w:autoSpaceDE/>
        <w:autoSpaceDN/>
        <w:bidi w:val="0"/>
        <w:adjustRightInd/>
        <w:snapToGrid w:val="0"/>
        <w:spacing w:line="590" w:lineRule="exact"/>
        <w:jc w:val="center"/>
        <w:textAlignment w:val="auto"/>
        <w:outlineLvl w:val="0"/>
        <w:rPr>
          <w:rFonts w:hint="default" w:ascii="Times New Roman" w:hAnsi="Times New Roman" w:eastAsia="方正小标宋简体" w:cs="Times New Roman"/>
          <w:spacing w:val="14"/>
          <w:sz w:val="44"/>
          <w:szCs w:val="44"/>
        </w:rPr>
      </w:pPr>
      <w:r>
        <w:rPr>
          <w:rFonts w:hint="default" w:ascii="Times New Roman" w:hAnsi="Times New Roman" w:eastAsia="方正小标宋简体" w:cs="Times New Roman"/>
          <w:sz w:val="44"/>
          <w:szCs w:val="44"/>
        </w:rPr>
        <w:t>202</w:t>
      </w:r>
      <w:r>
        <w:rPr>
          <w:rFonts w:hint="default" w:ascii="Times New Roman" w:hAnsi="Times New Roman" w:eastAsia="方正小标宋简体" w:cs="Times New Roman"/>
          <w:sz w:val="44"/>
          <w:szCs w:val="44"/>
          <w:lang w:val="en-US" w:eastAsia="zh-CN"/>
        </w:rPr>
        <w:t>3</w:t>
      </w:r>
      <w:r>
        <w:rPr>
          <w:rFonts w:hint="default" w:ascii="Times New Roman" w:hAnsi="Times New Roman" w:eastAsia="方正小标宋简体" w:cs="Times New Roman"/>
          <w:sz w:val="44"/>
          <w:szCs w:val="44"/>
        </w:rPr>
        <w:t>年</w:t>
      </w:r>
      <w:r>
        <w:rPr>
          <w:rFonts w:hint="default" w:ascii="Times New Roman" w:hAnsi="Times New Roman" w:eastAsia="方正小标宋简体" w:cs="Times New Roman"/>
          <w:spacing w:val="14"/>
          <w:sz w:val="44"/>
          <w:szCs w:val="44"/>
        </w:rPr>
        <w:t>预算重点领域财政项目文本公开</w:t>
      </w:r>
    </w:p>
    <w:p>
      <w:pPr>
        <w:keepNext w:val="0"/>
        <w:keepLines w:val="0"/>
        <w:pageBreakBefore w:val="0"/>
        <w:kinsoku/>
        <w:wordWrap/>
        <w:overflowPunct/>
        <w:topLinePunct w:val="0"/>
        <w:autoSpaceDE/>
        <w:autoSpaceDN/>
        <w:bidi w:val="0"/>
        <w:adjustRightInd/>
        <w:snapToGrid w:val="0"/>
        <w:spacing w:line="590" w:lineRule="exact"/>
        <w:jc w:val="both"/>
        <w:textAlignment w:val="auto"/>
        <w:rPr>
          <w:rFonts w:hint="default" w:ascii="Times New Roman" w:hAnsi="Times New Roman" w:eastAsia="方正小标宋简体" w:cs="Times New Roman"/>
          <w:spacing w:val="14"/>
          <w:sz w:val="44"/>
          <w:szCs w:val="44"/>
        </w:rPr>
      </w:pPr>
    </w:p>
    <w:p>
      <w:pPr>
        <w:keepNext w:val="0"/>
        <w:keepLines w:val="0"/>
        <w:pageBreakBefore w:val="0"/>
        <w:widowControl/>
        <w:numPr>
          <w:ilvl w:val="0"/>
          <w:numId w:val="3"/>
        </w:numPr>
        <w:kinsoku/>
        <w:wordWrap/>
        <w:overflowPunct/>
        <w:topLinePunct w:val="0"/>
        <w:autoSpaceDE/>
        <w:autoSpaceDN/>
        <w:bidi w:val="0"/>
        <w:adjustRightInd/>
        <w:spacing w:line="590" w:lineRule="exact"/>
        <w:jc w:val="both"/>
        <w:textAlignment w:val="auto"/>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rPr>
        <w:t>项目名称</w:t>
      </w:r>
    </w:p>
    <w:p>
      <w:pPr>
        <w:keepNext w:val="0"/>
        <w:keepLines w:val="0"/>
        <w:pageBreakBefore w:val="0"/>
        <w:widowControl/>
        <w:kinsoku/>
        <w:wordWrap/>
        <w:overflowPunct/>
        <w:topLinePunct w:val="0"/>
        <w:autoSpaceDE/>
        <w:autoSpaceDN/>
        <w:bidi w:val="0"/>
        <w:adjustRightInd/>
        <w:spacing w:line="590" w:lineRule="exact"/>
        <w:ind w:left="64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不动产登记信息运行维护服务（非税安排）补助资金</w:t>
      </w:r>
    </w:p>
    <w:p>
      <w:pPr>
        <w:keepNext w:val="0"/>
        <w:keepLines w:val="0"/>
        <w:pageBreakBefore w:val="0"/>
        <w:widowControl/>
        <w:kinsoku/>
        <w:wordWrap/>
        <w:overflowPunct/>
        <w:topLinePunct w:val="0"/>
        <w:autoSpaceDE/>
        <w:autoSpaceDN/>
        <w:bidi w:val="0"/>
        <w:adjustRightInd/>
        <w:spacing w:line="590" w:lineRule="exact"/>
        <w:ind w:left="640"/>
        <w:jc w:val="both"/>
        <w:textAlignment w:val="auto"/>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rPr>
        <w:t>二、立项依据</w:t>
      </w:r>
    </w:p>
    <w:p>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玉溪市自然资源和规划局2020年第5次局务会议纪要、玉溪市自然资源和规划局2020年第10次党组会会议纪要、政府采购实施计划(采购单位)编报表、政府采购方式变更意见表（主管预算单位）、云南省政府采购方式变更审批表、中标通知书（项目编号：云通招YX-2020-22）、玉溪市本级及各县（市区）不动产登记信息平台2020-2022年运行维护服务项目费用分配明细表、关于玉溪市本级及各县（市区）不动产登记信息平台2020-2022年运行维护服务项目招标结果的通知、不动产登记信息平台运维费催款函。</w:t>
      </w:r>
    </w:p>
    <w:p>
      <w:pPr>
        <w:keepNext w:val="0"/>
        <w:keepLines w:val="0"/>
        <w:pageBreakBefore w:val="0"/>
        <w:widowControl/>
        <w:numPr>
          <w:ilvl w:val="0"/>
          <w:numId w:val="4"/>
        </w:numPr>
        <w:kinsoku/>
        <w:wordWrap/>
        <w:overflowPunct/>
        <w:topLinePunct w:val="0"/>
        <w:autoSpaceDE/>
        <w:autoSpaceDN/>
        <w:bidi w:val="0"/>
        <w:adjustRightInd/>
        <w:spacing w:line="590" w:lineRule="exact"/>
        <w:jc w:val="both"/>
        <w:textAlignment w:val="auto"/>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rPr>
        <w:t>项目实施单位</w:t>
      </w:r>
    </w:p>
    <w:p>
      <w:pPr>
        <w:keepNext w:val="0"/>
        <w:keepLines w:val="0"/>
        <w:pageBreakBefore w:val="0"/>
        <w:widowControl/>
        <w:kinsoku/>
        <w:wordWrap/>
        <w:overflowPunct/>
        <w:topLinePunct w:val="0"/>
        <w:autoSpaceDE/>
        <w:autoSpaceDN/>
        <w:bidi w:val="0"/>
        <w:adjustRightInd/>
        <w:spacing w:line="590" w:lineRule="exact"/>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仿宋_GB2312" w:cs="Times New Roman"/>
          <w:kern w:val="0"/>
          <w:sz w:val="32"/>
          <w:szCs w:val="32"/>
        </w:rPr>
        <w:t xml:space="preserve">   </w:t>
      </w:r>
      <w:r>
        <w:rPr>
          <w:rFonts w:hint="default" w:ascii="Times New Roman" w:hAnsi="Times New Roman" w:eastAsia="方正仿宋_GBK" w:cs="Times New Roman"/>
          <w:kern w:val="0"/>
          <w:sz w:val="32"/>
          <w:szCs w:val="32"/>
        </w:rPr>
        <w:t>玉溪市江川区自然资源局</w:t>
      </w:r>
    </w:p>
    <w:p>
      <w:pPr>
        <w:keepNext w:val="0"/>
        <w:keepLines w:val="0"/>
        <w:pageBreakBefore w:val="0"/>
        <w:widowControl/>
        <w:numPr>
          <w:ilvl w:val="0"/>
          <w:numId w:val="4"/>
        </w:numPr>
        <w:kinsoku/>
        <w:wordWrap/>
        <w:overflowPunct/>
        <w:topLinePunct w:val="0"/>
        <w:autoSpaceDE/>
        <w:autoSpaceDN/>
        <w:bidi w:val="0"/>
        <w:adjustRightInd/>
        <w:spacing w:line="590" w:lineRule="exact"/>
        <w:jc w:val="both"/>
        <w:textAlignment w:val="auto"/>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rPr>
        <w:t>项目基本概况</w:t>
      </w:r>
    </w:p>
    <w:p>
      <w:pPr>
        <w:keepNext w:val="0"/>
        <w:keepLines w:val="0"/>
        <w:pageBreakBefore w:val="0"/>
        <w:widowControl/>
        <w:kinsoku/>
        <w:wordWrap/>
        <w:overflowPunct/>
        <w:topLinePunct w:val="0"/>
        <w:autoSpaceDE/>
        <w:autoSpaceDN/>
        <w:bidi w:val="0"/>
        <w:adjustRightInd/>
        <w:spacing w:line="590" w:lineRule="exact"/>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xml:space="preserve">  </w:t>
      </w:r>
      <w:r>
        <w:rPr>
          <w:rFonts w:hint="default" w:ascii="Times New Roman" w:hAnsi="Times New Roman" w:eastAsia="方正仿宋_GBK" w:cs="Times New Roman"/>
          <w:kern w:val="0"/>
          <w:sz w:val="32"/>
          <w:szCs w:val="32"/>
        </w:rPr>
        <w:t xml:space="preserve"> 自2016年不动产登记中心成立以来，每年都需要投入一定的资金进行信息维护及平台建设。</w:t>
      </w:r>
    </w:p>
    <w:p>
      <w:pPr>
        <w:keepNext w:val="0"/>
        <w:keepLines w:val="0"/>
        <w:pageBreakBefore w:val="0"/>
        <w:widowControl/>
        <w:numPr>
          <w:ilvl w:val="0"/>
          <w:numId w:val="4"/>
        </w:numPr>
        <w:kinsoku/>
        <w:wordWrap/>
        <w:overflowPunct/>
        <w:topLinePunct w:val="0"/>
        <w:autoSpaceDE/>
        <w:autoSpaceDN/>
        <w:bidi w:val="0"/>
        <w:adjustRightInd/>
        <w:spacing w:line="590" w:lineRule="exact"/>
        <w:jc w:val="both"/>
        <w:textAlignment w:val="auto"/>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rPr>
        <w:t>项目实施内容</w:t>
      </w:r>
    </w:p>
    <w:p>
      <w:pPr>
        <w:keepNext w:val="0"/>
        <w:keepLines w:val="0"/>
        <w:pageBreakBefore w:val="0"/>
        <w:kinsoku/>
        <w:wordWrap/>
        <w:overflowPunct/>
        <w:topLinePunct w:val="0"/>
        <w:autoSpaceDE/>
        <w:autoSpaceDN/>
        <w:bidi w:val="0"/>
        <w:adjustRightInd/>
        <w:spacing w:line="590" w:lineRule="exact"/>
        <w:ind w:firstLine="640" w:firstLineChars="200"/>
        <w:jc w:val="both"/>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rPr>
        <w:t>完成江川区不动产登记信息平台系统（含不动产登记信息系统、权籍管理系统、数据接入与上报系统、协同共享系统、查询共享系统、社会公众查询系统）的运行维护、本地化升级改造以及新增功能的上线使用和维护；为“互联网+不动产抵押登记”和“一窗受理、并行办理”工作开展提供必要的技术保障</w:t>
      </w:r>
      <w:r>
        <w:rPr>
          <w:rFonts w:hint="default" w:ascii="Times New Roman" w:hAnsi="Times New Roman" w:eastAsia="方正仿宋_GBK" w:cs="Times New Roman"/>
          <w:color w:val="000000"/>
          <w:kern w:val="0"/>
          <w:sz w:val="32"/>
          <w:szCs w:val="32"/>
          <w:lang w:eastAsia="zh-CN"/>
        </w:rPr>
        <w:t>。</w:t>
      </w:r>
    </w:p>
    <w:p>
      <w:pPr>
        <w:pStyle w:val="12"/>
        <w:keepNext w:val="0"/>
        <w:keepLines w:val="0"/>
        <w:pageBreakBefore w:val="0"/>
        <w:numPr>
          <w:ilvl w:val="0"/>
          <w:numId w:val="4"/>
        </w:numPr>
        <w:kinsoku/>
        <w:wordWrap/>
        <w:overflowPunct/>
        <w:topLinePunct w:val="0"/>
        <w:autoSpaceDE/>
        <w:autoSpaceDN/>
        <w:bidi w:val="0"/>
        <w:adjustRightInd/>
        <w:spacing w:line="590" w:lineRule="exact"/>
        <w:ind w:firstLineChars="0"/>
        <w:jc w:val="both"/>
        <w:textAlignment w:val="auto"/>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rPr>
        <w:t>资金安排情况</w:t>
      </w:r>
    </w:p>
    <w:p>
      <w:pPr>
        <w:keepNext w:val="0"/>
        <w:keepLines w:val="0"/>
        <w:pageBreakBefore w:val="0"/>
        <w:kinsoku/>
        <w:wordWrap/>
        <w:overflowPunct/>
        <w:topLinePunct w:val="0"/>
        <w:autoSpaceDE/>
        <w:autoSpaceDN/>
        <w:bidi w:val="0"/>
        <w:adjustRightInd/>
        <w:spacing w:line="590" w:lineRule="exact"/>
        <w:ind w:firstLine="640" w:firstLineChars="200"/>
        <w:jc w:val="both"/>
        <w:textAlignment w:val="auto"/>
        <w:rPr>
          <w:rFonts w:hint="default" w:ascii="Times New Roman" w:hAnsi="Times New Roman" w:eastAsia="方正仿宋_GBK" w:cs="Times New Roman"/>
          <w:kern w:val="0"/>
          <w:sz w:val="32"/>
          <w:szCs w:val="32"/>
          <w:lang w:eastAsia="zh-CN"/>
        </w:rPr>
      </w:pPr>
      <w:r>
        <w:rPr>
          <w:rFonts w:hint="default" w:ascii="Times New Roman" w:hAnsi="Times New Roman" w:eastAsia="方正仿宋_GBK" w:cs="Times New Roman"/>
          <w:kern w:val="0"/>
          <w:sz w:val="32"/>
          <w:szCs w:val="32"/>
        </w:rPr>
        <w:t>本年度</w:t>
      </w:r>
      <w:r>
        <w:rPr>
          <w:rFonts w:hint="default" w:ascii="Times New Roman" w:hAnsi="Times New Roman" w:eastAsia="方正仿宋_GBK" w:cs="Times New Roman"/>
          <w:kern w:val="0"/>
          <w:sz w:val="32"/>
          <w:szCs w:val="32"/>
          <w:lang w:eastAsia="zh-CN"/>
        </w:rPr>
        <w:t>预算安排</w:t>
      </w:r>
      <w:r>
        <w:rPr>
          <w:rFonts w:hint="default" w:ascii="Times New Roman" w:hAnsi="Times New Roman" w:eastAsia="方正仿宋_GBK" w:cs="Times New Roman"/>
          <w:kern w:val="0"/>
          <w:sz w:val="32"/>
          <w:szCs w:val="32"/>
          <w:lang w:val="en-US" w:eastAsia="zh-CN"/>
        </w:rPr>
        <w:t>272,220</w:t>
      </w:r>
      <w:r>
        <w:rPr>
          <w:rFonts w:hint="eastAsia" w:eastAsia="方正仿宋_GBK" w:cs="Times New Roman"/>
          <w:kern w:val="0"/>
          <w:sz w:val="32"/>
          <w:szCs w:val="32"/>
          <w:lang w:val="en-US" w:eastAsia="zh-CN"/>
        </w:rPr>
        <w:t>.00</w:t>
      </w:r>
      <w:r>
        <w:rPr>
          <w:rFonts w:hint="default" w:ascii="Times New Roman" w:hAnsi="Times New Roman" w:eastAsia="方正仿宋_GBK" w:cs="Times New Roman"/>
          <w:kern w:val="0"/>
          <w:sz w:val="32"/>
          <w:szCs w:val="32"/>
        </w:rPr>
        <w:t>元</w:t>
      </w:r>
      <w:r>
        <w:rPr>
          <w:rFonts w:hint="default" w:ascii="Times New Roman" w:hAnsi="Times New Roman" w:eastAsia="方正仿宋_GBK" w:cs="Times New Roman"/>
          <w:kern w:val="0"/>
          <w:sz w:val="32"/>
          <w:szCs w:val="32"/>
          <w:lang w:eastAsia="zh-CN"/>
        </w:rPr>
        <w:t>。</w:t>
      </w:r>
    </w:p>
    <w:p>
      <w:pPr>
        <w:keepNext w:val="0"/>
        <w:keepLines w:val="0"/>
        <w:pageBreakBefore w:val="0"/>
        <w:kinsoku/>
        <w:wordWrap/>
        <w:overflowPunct/>
        <w:topLinePunct w:val="0"/>
        <w:autoSpaceDE/>
        <w:autoSpaceDN/>
        <w:bidi w:val="0"/>
        <w:adjustRightInd/>
        <w:spacing w:line="590" w:lineRule="exact"/>
        <w:ind w:firstLine="569" w:firstLineChars="177"/>
        <w:jc w:val="both"/>
        <w:textAlignment w:val="auto"/>
        <w:rPr>
          <w:rFonts w:hint="default" w:ascii="Times New Roman" w:hAnsi="Times New Roman" w:eastAsia="方正黑体_GBK" w:cs="Times New Roman"/>
          <w:b/>
          <w:kern w:val="0"/>
          <w:sz w:val="32"/>
          <w:szCs w:val="32"/>
        </w:rPr>
      </w:pPr>
      <w:r>
        <w:rPr>
          <w:rFonts w:hint="default" w:ascii="Times New Roman" w:hAnsi="Times New Roman" w:eastAsia="方正黑体_GBK" w:cs="Times New Roman"/>
          <w:b/>
          <w:kern w:val="0"/>
          <w:sz w:val="32"/>
          <w:szCs w:val="32"/>
        </w:rPr>
        <w:t>七、项目实施</w:t>
      </w:r>
    </w:p>
    <w:p>
      <w:pPr>
        <w:keepNext w:val="0"/>
        <w:keepLines w:val="0"/>
        <w:pageBreakBefore w:val="0"/>
        <w:kinsoku/>
        <w:wordWrap/>
        <w:overflowPunct/>
        <w:topLinePunct w:val="0"/>
        <w:autoSpaceDE/>
        <w:autoSpaceDN/>
        <w:bidi w:val="0"/>
        <w:adjustRightInd/>
        <w:spacing w:line="590" w:lineRule="exact"/>
        <w:ind w:firstLine="640" w:firstLineChars="200"/>
        <w:jc w:val="both"/>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江川区不动产登记信息平台2020-2022年运行维护服务费，由市局统一招标，费用各县区自行承担。按2020年至2022年信息平台运维合同每年应支付90</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color w:val="000000"/>
          <w:kern w:val="0"/>
          <w:sz w:val="32"/>
          <w:szCs w:val="32"/>
        </w:rPr>
        <w:t>740</w:t>
      </w:r>
      <w:r>
        <w:rPr>
          <w:rFonts w:hint="eastAsia" w:eastAsia="方正仿宋_GBK" w:cs="Times New Roman"/>
          <w:color w:val="000000"/>
          <w:kern w:val="0"/>
          <w:sz w:val="32"/>
          <w:szCs w:val="32"/>
          <w:lang w:val="en-US" w:eastAsia="zh-CN"/>
        </w:rPr>
        <w:t>.00</w:t>
      </w:r>
      <w:r>
        <w:rPr>
          <w:rFonts w:hint="default" w:ascii="Times New Roman" w:hAnsi="Times New Roman" w:eastAsia="方正仿宋_GBK" w:cs="Times New Roman"/>
          <w:color w:val="000000"/>
          <w:kern w:val="0"/>
          <w:sz w:val="32"/>
          <w:szCs w:val="32"/>
        </w:rPr>
        <w:t>元，2020-202</w:t>
      </w:r>
      <w:r>
        <w:rPr>
          <w:rFonts w:hint="default" w:ascii="Times New Roman" w:hAnsi="Times New Roman" w:eastAsia="方正仿宋_GBK" w:cs="Times New Roman"/>
          <w:color w:val="000000"/>
          <w:kern w:val="0"/>
          <w:sz w:val="32"/>
          <w:szCs w:val="32"/>
          <w:lang w:val="en-US" w:eastAsia="zh-CN"/>
        </w:rPr>
        <w:t>2</w:t>
      </w:r>
      <w:r>
        <w:rPr>
          <w:rFonts w:hint="default" w:ascii="Times New Roman" w:hAnsi="Times New Roman" w:eastAsia="方正仿宋_GBK" w:cs="Times New Roman"/>
          <w:color w:val="000000"/>
          <w:kern w:val="0"/>
          <w:sz w:val="32"/>
          <w:szCs w:val="32"/>
        </w:rPr>
        <w:t>年合计</w:t>
      </w:r>
      <w:r>
        <w:rPr>
          <w:rFonts w:hint="default" w:ascii="Times New Roman" w:hAnsi="Times New Roman" w:eastAsia="方正仿宋_GBK" w:cs="Times New Roman"/>
          <w:kern w:val="0"/>
          <w:sz w:val="32"/>
          <w:szCs w:val="32"/>
          <w:lang w:val="en-US" w:eastAsia="zh-CN"/>
        </w:rPr>
        <w:t>272,220</w:t>
      </w:r>
      <w:r>
        <w:rPr>
          <w:rFonts w:hint="eastAsia" w:eastAsia="方正仿宋_GBK" w:cs="Times New Roman"/>
          <w:kern w:val="0"/>
          <w:sz w:val="32"/>
          <w:szCs w:val="32"/>
          <w:lang w:val="en-US" w:eastAsia="zh-CN"/>
        </w:rPr>
        <w:t>.00</w:t>
      </w:r>
      <w:r>
        <w:rPr>
          <w:rFonts w:hint="default" w:ascii="Times New Roman" w:hAnsi="Times New Roman" w:eastAsia="方正仿宋_GBK" w:cs="Times New Roman"/>
          <w:color w:val="000000"/>
          <w:kern w:val="0"/>
          <w:sz w:val="32"/>
          <w:szCs w:val="32"/>
        </w:rPr>
        <w:t>元。</w:t>
      </w:r>
    </w:p>
    <w:p>
      <w:pPr>
        <w:keepNext w:val="0"/>
        <w:keepLines w:val="0"/>
        <w:pageBreakBefore w:val="0"/>
        <w:kinsoku/>
        <w:wordWrap/>
        <w:overflowPunct/>
        <w:topLinePunct w:val="0"/>
        <w:autoSpaceDE/>
        <w:autoSpaceDN/>
        <w:bidi w:val="0"/>
        <w:adjustRightInd/>
        <w:spacing w:line="590" w:lineRule="exact"/>
        <w:ind w:firstLine="643" w:firstLineChars="200"/>
        <w:jc w:val="both"/>
        <w:textAlignment w:val="auto"/>
        <w:rPr>
          <w:rFonts w:hint="default" w:ascii="Times New Roman" w:hAnsi="Times New Roman" w:eastAsia="方正黑体_GBK" w:cs="Times New Roman"/>
          <w:b/>
          <w:color w:val="000000"/>
          <w:kern w:val="0"/>
          <w:sz w:val="32"/>
          <w:szCs w:val="32"/>
        </w:rPr>
      </w:pPr>
      <w:r>
        <w:rPr>
          <w:rFonts w:hint="default" w:ascii="Times New Roman" w:hAnsi="Times New Roman" w:eastAsia="方正黑体_GBK" w:cs="Times New Roman"/>
          <w:b/>
          <w:color w:val="000000"/>
          <w:kern w:val="0"/>
          <w:sz w:val="32"/>
          <w:szCs w:val="32"/>
        </w:rPr>
        <w:t>八、</w:t>
      </w:r>
      <w:r>
        <w:rPr>
          <w:rFonts w:hint="default" w:ascii="Times New Roman" w:hAnsi="Times New Roman" w:eastAsia="方正黑体_GBK" w:cs="Times New Roman"/>
          <w:b/>
          <w:kern w:val="0"/>
          <w:sz w:val="32"/>
          <w:szCs w:val="32"/>
        </w:rPr>
        <w:t>项目实施成效</w:t>
      </w:r>
    </w:p>
    <w:p>
      <w:pPr>
        <w:keepNext w:val="0"/>
        <w:keepLines w:val="0"/>
        <w:pageBreakBefore w:val="0"/>
        <w:kinsoku/>
        <w:wordWrap/>
        <w:overflowPunct/>
        <w:topLinePunct w:val="0"/>
        <w:autoSpaceDE/>
        <w:autoSpaceDN/>
        <w:bidi w:val="0"/>
        <w:adjustRightInd/>
        <w:spacing w:line="590" w:lineRule="exact"/>
        <w:ind w:firstLine="640" w:firstLineChars="200"/>
        <w:jc w:val="both"/>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为不动产登记信息接入、上报、统计和不动产登记数据梳理、提取、导出等工作开展提供必要的技术保障；为政务服务数据共享工作开展提供必要的技术保障，按需求对不动产登记信息平台进行升级和数据推送、检验日常运行维护、数据库管理维护、数据接入上报、日常数据提取、协助解决本地化业务需求、协助开展信息协同共享工作、协助开展其它不动产临时工作等。</w:t>
      </w:r>
    </w:p>
    <w:p>
      <w:pPr>
        <w:pStyle w:val="2"/>
        <w:keepNext w:val="0"/>
        <w:keepLines w:val="0"/>
        <w:pageBreakBefore w:val="0"/>
        <w:kinsoku/>
        <w:wordWrap/>
        <w:overflowPunct/>
        <w:topLinePunct w:val="0"/>
        <w:autoSpaceDE/>
        <w:autoSpaceDN/>
        <w:bidi w:val="0"/>
        <w:adjustRightInd/>
        <w:spacing w:line="590" w:lineRule="exact"/>
        <w:jc w:val="both"/>
        <w:textAlignment w:val="auto"/>
        <w:rPr>
          <w:rFonts w:hint="default" w:ascii="Times New Roman" w:hAnsi="Times New Roman" w:cs="Times New Roman"/>
        </w:rPr>
      </w:pPr>
    </w:p>
    <w:p>
      <w:pPr>
        <w:pStyle w:val="2"/>
        <w:keepNext w:val="0"/>
        <w:keepLines w:val="0"/>
        <w:pageBreakBefore w:val="0"/>
        <w:kinsoku/>
        <w:wordWrap/>
        <w:overflowPunct/>
        <w:topLinePunct w:val="0"/>
        <w:autoSpaceDE/>
        <w:autoSpaceDN/>
        <w:bidi w:val="0"/>
        <w:adjustRightInd/>
        <w:spacing w:line="590" w:lineRule="exact"/>
        <w:jc w:val="both"/>
        <w:textAlignment w:val="auto"/>
        <w:rPr>
          <w:rFonts w:hint="default" w:ascii="Times New Roman" w:hAnsi="Times New Roman" w:cs="Times New Roman"/>
        </w:rPr>
      </w:pPr>
    </w:p>
    <w:p>
      <w:pPr>
        <w:pStyle w:val="2"/>
        <w:keepNext w:val="0"/>
        <w:keepLines w:val="0"/>
        <w:pageBreakBefore w:val="0"/>
        <w:kinsoku/>
        <w:wordWrap/>
        <w:overflowPunct/>
        <w:topLinePunct w:val="0"/>
        <w:autoSpaceDE/>
        <w:autoSpaceDN/>
        <w:bidi w:val="0"/>
        <w:adjustRightInd/>
        <w:spacing w:line="590" w:lineRule="exact"/>
        <w:jc w:val="both"/>
        <w:textAlignment w:val="auto"/>
        <w:rPr>
          <w:rFonts w:hint="default" w:ascii="Times New Roman" w:hAnsi="Times New Roman" w:cs="Times New Roman"/>
        </w:rPr>
      </w:pPr>
    </w:p>
    <w:p>
      <w:pPr>
        <w:pStyle w:val="2"/>
        <w:keepNext w:val="0"/>
        <w:keepLines w:val="0"/>
        <w:pageBreakBefore w:val="0"/>
        <w:kinsoku/>
        <w:wordWrap/>
        <w:overflowPunct/>
        <w:topLinePunct w:val="0"/>
        <w:autoSpaceDE/>
        <w:autoSpaceDN/>
        <w:bidi w:val="0"/>
        <w:adjustRightInd/>
        <w:spacing w:line="590" w:lineRule="exact"/>
        <w:jc w:val="both"/>
        <w:textAlignment w:val="auto"/>
        <w:rPr>
          <w:rFonts w:hint="default" w:ascii="Times New Roman" w:hAnsi="Times New Roman" w:cs="Times New Roman"/>
        </w:rPr>
      </w:pPr>
    </w:p>
    <w:p>
      <w:pPr>
        <w:pStyle w:val="2"/>
        <w:keepNext w:val="0"/>
        <w:keepLines w:val="0"/>
        <w:pageBreakBefore w:val="0"/>
        <w:kinsoku/>
        <w:wordWrap/>
        <w:overflowPunct/>
        <w:topLinePunct w:val="0"/>
        <w:autoSpaceDE/>
        <w:autoSpaceDN/>
        <w:bidi w:val="0"/>
        <w:adjustRightInd/>
        <w:spacing w:line="590" w:lineRule="exact"/>
        <w:jc w:val="both"/>
        <w:textAlignment w:val="auto"/>
        <w:rPr>
          <w:rFonts w:hint="default" w:ascii="Times New Roman" w:hAnsi="Times New Roman" w:cs="Times New Roman"/>
        </w:rPr>
      </w:pPr>
    </w:p>
    <w:p>
      <w:pPr>
        <w:keepNext w:val="0"/>
        <w:keepLines w:val="0"/>
        <w:pageBreakBefore w:val="0"/>
        <w:kinsoku/>
        <w:wordWrap/>
        <w:overflowPunct/>
        <w:topLinePunct w:val="0"/>
        <w:autoSpaceDE/>
        <w:autoSpaceDN/>
        <w:bidi w:val="0"/>
        <w:adjustRightInd/>
        <w:snapToGrid w:val="0"/>
        <w:spacing w:line="590" w:lineRule="exact"/>
        <w:jc w:val="center"/>
        <w:textAlignment w:val="auto"/>
        <w:outlineLvl w:val="0"/>
        <w:rPr>
          <w:rFonts w:hint="default" w:ascii="Times New Roman" w:hAnsi="Times New Roman" w:eastAsia="方正小标宋简体" w:cs="Times New Roman"/>
          <w:sz w:val="44"/>
          <w:szCs w:val="44"/>
        </w:rPr>
      </w:pPr>
    </w:p>
    <w:p>
      <w:pPr>
        <w:keepNext w:val="0"/>
        <w:keepLines w:val="0"/>
        <w:pageBreakBefore w:val="0"/>
        <w:kinsoku/>
        <w:wordWrap/>
        <w:overflowPunct/>
        <w:topLinePunct w:val="0"/>
        <w:autoSpaceDE/>
        <w:autoSpaceDN/>
        <w:bidi w:val="0"/>
        <w:adjustRightInd/>
        <w:snapToGrid w:val="0"/>
        <w:spacing w:line="590" w:lineRule="exact"/>
        <w:jc w:val="center"/>
        <w:textAlignment w:val="auto"/>
        <w:outlineLvl w:val="0"/>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玉溪市江川区自然资源局</w:t>
      </w:r>
    </w:p>
    <w:p>
      <w:pPr>
        <w:keepNext w:val="0"/>
        <w:keepLines w:val="0"/>
        <w:pageBreakBefore w:val="0"/>
        <w:kinsoku/>
        <w:wordWrap/>
        <w:overflowPunct/>
        <w:topLinePunct w:val="0"/>
        <w:autoSpaceDE/>
        <w:autoSpaceDN/>
        <w:bidi w:val="0"/>
        <w:adjustRightInd/>
        <w:snapToGrid w:val="0"/>
        <w:spacing w:line="590" w:lineRule="exact"/>
        <w:jc w:val="center"/>
        <w:textAlignment w:val="auto"/>
        <w:outlineLvl w:val="0"/>
        <w:rPr>
          <w:rFonts w:hint="default" w:ascii="Times New Roman" w:hAnsi="Times New Roman" w:eastAsia="方正小标宋简体" w:cs="Times New Roman"/>
          <w:spacing w:val="14"/>
          <w:sz w:val="44"/>
          <w:szCs w:val="44"/>
        </w:rPr>
      </w:pPr>
      <w:r>
        <w:rPr>
          <w:rFonts w:hint="default" w:ascii="Times New Roman" w:hAnsi="Times New Roman" w:eastAsia="方正小标宋简体" w:cs="Times New Roman"/>
          <w:sz w:val="44"/>
          <w:szCs w:val="44"/>
        </w:rPr>
        <w:t>202</w:t>
      </w:r>
      <w:r>
        <w:rPr>
          <w:rFonts w:hint="default" w:ascii="Times New Roman" w:hAnsi="Times New Roman" w:eastAsia="方正小标宋简体" w:cs="Times New Roman"/>
          <w:sz w:val="44"/>
          <w:szCs w:val="44"/>
          <w:lang w:val="en-US" w:eastAsia="zh-CN"/>
        </w:rPr>
        <w:t>3</w:t>
      </w:r>
      <w:r>
        <w:rPr>
          <w:rFonts w:hint="default" w:ascii="Times New Roman" w:hAnsi="Times New Roman" w:eastAsia="方正小标宋简体" w:cs="Times New Roman"/>
          <w:sz w:val="44"/>
          <w:szCs w:val="44"/>
        </w:rPr>
        <w:t>年</w:t>
      </w:r>
      <w:r>
        <w:rPr>
          <w:rFonts w:hint="default" w:ascii="Times New Roman" w:hAnsi="Times New Roman" w:eastAsia="方正小标宋简体" w:cs="Times New Roman"/>
          <w:spacing w:val="14"/>
          <w:sz w:val="44"/>
          <w:szCs w:val="44"/>
        </w:rPr>
        <w:t>预算重点领域财政项目文本公开</w:t>
      </w:r>
    </w:p>
    <w:p>
      <w:pPr>
        <w:keepNext w:val="0"/>
        <w:keepLines w:val="0"/>
        <w:pageBreakBefore w:val="0"/>
        <w:kinsoku/>
        <w:wordWrap/>
        <w:overflowPunct/>
        <w:topLinePunct w:val="0"/>
        <w:autoSpaceDE/>
        <w:autoSpaceDN/>
        <w:bidi w:val="0"/>
        <w:adjustRightInd/>
        <w:snapToGrid w:val="0"/>
        <w:spacing w:line="590" w:lineRule="exact"/>
        <w:jc w:val="both"/>
        <w:textAlignment w:val="auto"/>
        <w:rPr>
          <w:rFonts w:hint="default" w:ascii="Times New Roman" w:hAnsi="Times New Roman" w:eastAsia="方正小标宋简体" w:cs="Times New Roman"/>
          <w:spacing w:val="14"/>
          <w:sz w:val="44"/>
          <w:szCs w:val="44"/>
        </w:rPr>
      </w:pPr>
    </w:p>
    <w:p>
      <w:pPr>
        <w:keepNext w:val="0"/>
        <w:keepLines w:val="0"/>
        <w:pageBreakBefore w:val="0"/>
        <w:widowControl/>
        <w:numPr>
          <w:ilvl w:val="0"/>
          <w:numId w:val="3"/>
        </w:numPr>
        <w:kinsoku/>
        <w:wordWrap/>
        <w:overflowPunct/>
        <w:topLinePunct w:val="0"/>
        <w:autoSpaceDE/>
        <w:autoSpaceDN/>
        <w:bidi w:val="0"/>
        <w:adjustRightInd/>
        <w:spacing w:line="590" w:lineRule="exact"/>
        <w:jc w:val="both"/>
        <w:textAlignment w:val="auto"/>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rPr>
        <w:t>项目名称</w:t>
      </w:r>
    </w:p>
    <w:p>
      <w:pPr>
        <w:pStyle w:val="2"/>
        <w:keepNext w:val="0"/>
        <w:keepLines w:val="0"/>
        <w:pageBreakBefore w:val="0"/>
        <w:kinsoku/>
        <w:wordWrap/>
        <w:overflowPunct/>
        <w:topLinePunct w:val="0"/>
        <w:autoSpaceDE/>
        <w:autoSpaceDN/>
        <w:bidi w:val="0"/>
        <w:adjustRightInd/>
        <w:spacing w:line="590" w:lineRule="exact"/>
        <w:jc w:val="both"/>
        <w:textAlignment w:val="auto"/>
        <w:rPr>
          <w:rFonts w:hint="default" w:ascii="Times New Roman" w:hAnsi="Times New Roman" w:eastAsia="方正仿宋_GBK" w:cs="Times New Roman"/>
          <w:sz w:val="32"/>
          <w:szCs w:val="32"/>
        </w:rPr>
      </w:pPr>
      <w:r>
        <w:rPr>
          <w:rFonts w:hint="default" w:ascii="Times New Roman" w:hAnsi="Times New Roman" w:cs="Times New Roman"/>
        </w:rPr>
        <w:t xml:space="preserve">     </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kern w:val="0"/>
          <w:sz w:val="32"/>
          <w:szCs w:val="32"/>
        </w:rPr>
        <w:t>临时人员工资(非税安排)补助经费</w:t>
      </w:r>
    </w:p>
    <w:p>
      <w:pPr>
        <w:keepNext w:val="0"/>
        <w:keepLines w:val="0"/>
        <w:pageBreakBefore w:val="0"/>
        <w:widowControl/>
        <w:numPr>
          <w:ilvl w:val="0"/>
          <w:numId w:val="5"/>
        </w:numPr>
        <w:kinsoku/>
        <w:wordWrap/>
        <w:overflowPunct/>
        <w:topLinePunct w:val="0"/>
        <w:autoSpaceDE/>
        <w:autoSpaceDN/>
        <w:bidi w:val="0"/>
        <w:adjustRightInd/>
        <w:spacing w:line="590" w:lineRule="exact"/>
        <w:jc w:val="both"/>
        <w:textAlignment w:val="auto"/>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rPr>
        <w:t>立项依据</w:t>
      </w:r>
    </w:p>
    <w:p>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临时人员工资1</w:t>
      </w:r>
      <w:r>
        <w:rPr>
          <w:rFonts w:hint="default" w:ascii="Times New Roman" w:hAnsi="Times New Roman" w:eastAsia="方正仿宋_GBK" w:cs="Times New Roman"/>
          <w:kern w:val="0"/>
          <w:sz w:val="32"/>
          <w:szCs w:val="32"/>
          <w:lang w:val="en-US" w:eastAsia="zh-CN"/>
        </w:rPr>
        <w:t>2</w:t>
      </w:r>
      <w:r>
        <w:rPr>
          <w:rFonts w:hint="default" w:ascii="Times New Roman" w:hAnsi="Times New Roman" w:eastAsia="方正仿宋_GBK" w:cs="Times New Roman"/>
          <w:kern w:val="0"/>
          <w:sz w:val="32"/>
          <w:szCs w:val="32"/>
        </w:rPr>
        <w:t>月份工资花名册、玉溪市江川区自然资源局202</w:t>
      </w:r>
      <w:r>
        <w:rPr>
          <w:rFonts w:hint="default" w:ascii="Times New Roman" w:hAnsi="Times New Roman" w:eastAsia="方正仿宋_GBK" w:cs="Times New Roman"/>
          <w:kern w:val="0"/>
          <w:sz w:val="32"/>
          <w:szCs w:val="32"/>
          <w:lang w:val="en-US" w:eastAsia="zh-CN"/>
        </w:rPr>
        <w:t>3</w:t>
      </w:r>
      <w:r>
        <w:rPr>
          <w:rFonts w:hint="default" w:ascii="Times New Roman" w:hAnsi="Times New Roman" w:eastAsia="方正仿宋_GBK" w:cs="Times New Roman"/>
          <w:kern w:val="0"/>
          <w:sz w:val="32"/>
          <w:szCs w:val="32"/>
        </w:rPr>
        <w:t>年聘请临时人员工资测算表。</w:t>
      </w:r>
    </w:p>
    <w:p>
      <w:pPr>
        <w:keepNext w:val="0"/>
        <w:keepLines w:val="0"/>
        <w:pageBreakBefore w:val="0"/>
        <w:widowControl/>
        <w:numPr>
          <w:ilvl w:val="0"/>
          <w:numId w:val="5"/>
        </w:numPr>
        <w:kinsoku/>
        <w:wordWrap/>
        <w:overflowPunct/>
        <w:topLinePunct w:val="0"/>
        <w:autoSpaceDE/>
        <w:autoSpaceDN/>
        <w:bidi w:val="0"/>
        <w:adjustRightInd/>
        <w:spacing w:line="590" w:lineRule="exact"/>
        <w:jc w:val="both"/>
        <w:textAlignment w:val="auto"/>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rPr>
        <w:t>项目实施单位</w:t>
      </w:r>
    </w:p>
    <w:p>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玉溪市江川区自然资源局</w:t>
      </w:r>
    </w:p>
    <w:p>
      <w:pPr>
        <w:keepNext w:val="0"/>
        <w:keepLines w:val="0"/>
        <w:pageBreakBefore w:val="0"/>
        <w:widowControl/>
        <w:numPr>
          <w:ilvl w:val="0"/>
          <w:numId w:val="5"/>
        </w:numPr>
        <w:kinsoku/>
        <w:wordWrap/>
        <w:overflowPunct/>
        <w:topLinePunct w:val="0"/>
        <w:autoSpaceDE/>
        <w:autoSpaceDN/>
        <w:bidi w:val="0"/>
        <w:adjustRightInd/>
        <w:spacing w:line="590" w:lineRule="exact"/>
        <w:jc w:val="both"/>
        <w:textAlignment w:val="auto"/>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rPr>
        <w:t>项目基本概况</w:t>
      </w:r>
    </w:p>
    <w:p>
      <w:pPr>
        <w:keepNext w:val="0"/>
        <w:keepLines w:val="0"/>
        <w:pageBreakBefore w:val="0"/>
        <w:kinsoku/>
        <w:wordWrap/>
        <w:overflowPunct/>
        <w:topLinePunct w:val="0"/>
        <w:autoSpaceDE/>
        <w:autoSpaceDN/>
        <w:bidi w:val="0"/>
        <w:adjustRightInd/>
        <w:spacing w:line="590" w:lineRule="exact"/>
        <w:ind w:firstLine="640" w:firstLineChars="200"/>
        <w:jc w:val="both"/>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根据《中华人民共和国劳动法》《中华人民共和国劳动合同法》、劳动和社会保障部及云南省</w:t>
      </w:r>
      <w:r>
        <w:rPr>
          <w:rFonts w:hint="default" w:ascii="Times New Roman" w:hAnsi="Times New Roman" w:eastAsia="方正仿宋_GBK" w:cs="Times New Roman"/>
          <w:kern w:val="0"/>
          <w:sz w:val="32"/>
          <w:szCs w:val="32"/>
        </w:rPr>
        <w:t>的有</w:t>
      </w:r>
      <w:r>
        <w:rPr>
          <w:rFonts w:hint="default" w:ascii="Times New Roman" w:hAnsi="Times New Roman" w:eastAsia="方正仿宋_GBK" w:cs="Times New Roman"/>
          <w:color w:val="000000"/>
          <w:kern w:val="0"/>
          <w:sz w:val="32"/>
          <w:szCs w:val="32"/>
        </w:rPr>
        <w:t>关规定，由玉溪市江川区自然资源局与聘用人员签订劳动合同，招聘的临时人员负责自然资源和不动产统一确权登记、国土空间生态修复、地质灾害预防和治理、矿产资源管理、责测绘地理信息管理、查处自然资源开发利用和国土空间规划及测绘违法案件工作，不但提高工作效率，而且增加就业岗位。工资支付实行按月发放（非税安排）。</w:t>
      </w:r>
    </w:p>
    <w:p>
      <w:pPr>
        <w:keepNext w:val="0"/>
        <w:keepLines w:val="0"/>
        <w:pageBreakBefore w:val="0"/>
        <w:widowControl/>
        <w:numPr>
          <w:ilvl w:val="0"/>
          <w:numId w:val="5"/>
        </w:numPr>
        <w:kinsoku/>
        <w:wordWrap/>
        <w:overflowPunct/>
        <w:topLinePunct w:val="0"/>
        <w:autoSpaceDE/>
        <w:autoSpaceDN/>
        <w:bidi w:val="0"/>
        <w:adjustRightInd/>
        <w:spacing w:line="590" w:lineRule="exact"/>
        <w:jc w:val="both"/>
        <w:textAlignment w:val="auto"/>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rPr>
        <w:t>项目实施内容</w:t>
      </w:r>
    </w:p>
    <w:p>
      <w:pPr>
        <w:keepNext w:val="0"/>
        <w:keepLines w:val="0"/>
        <w:pageBreakBefore w:val="0"/>
        <w:widowControl/>
        <w:kinsoku/>
        <w:wordWrap/>
        <w:overflowPunct/>
        <w:topLinePunct w:val="0"/>
        <w:autoSpaceDE/>
        <w:autoSpaceDN/>
        <w:bidi w:val="0"/>
        <w:adjustRightInd/>
        <w:spacing w:line="590" w:lineRule="exact"/>
        <w:ind w:firstLine="320" w:firstLineChars="1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（一）负责自然资源和不动产统一确权登记工作；</w:t>
      </w:r>
    </w:p>
    <w:p>
      <w:pPr>
        <w:keepNext w:val="0"/>
        <w:keepLines w:val="0"/>
        <w:pageBreakBefore w:val="0"/>
        <w:widowControl/>
        <w:kinsoku/>
        <w:wordWrap/>
        <w:overflowPunct/>
        <w:topLinePunct w:val="0"/>
        <w:autoSpaceDE/>
        <w:autoSpaceDN/>
        <w:bidi w:val="0"/>
        <w:adjustRightInd/>
        <w:spacing w:line="590" w:lineRule="exact"/>
        <w:ind w:firstLine="320" w:firstLineChars="1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（二）做好国土空间生态修复、地质灾害预防和治理、矿产资源管理等工作;</w:t>
      </w:r>
    </w:p>
    <w:p>
      <w:pPr>
        <w:keepNext w:val="0"/>
        <w:keepLines w:val="0"/>
        <w:pageBreakBefore w:val="0"/>
        <w:widowControl/>
        <w:kinsoku/>
        <w:wordWrap/>
        <w:overflowPunct/>
        <w:topLinePunct w:val="0"/>
        <w:autoSpaceDE/>
        <w:autoSpaceDN/>
        <w:bidi w:val="0"/>
        <w:adjustRightInd/>
        <w:spacing w:line="590" w:lineRule="exact"/>
        <w:ind w:firstLine="320" w:firstLineChars="1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（三）做好其他安排的工作。</w:t>
      </w:r>
    </w:p>
    <w:p>
      <w:pPr>
        <w:keepNext w:val="0"/>
        <w:keepLines w:val="0"/>
        <w:pageBreakBefore w:val="0"/>
        <w:widowControl/>
        <w:numPr>
          <w:ilvl w:val="0"/>
          <w:numId w:val="5"/>
        </w:numPr>
        <w:kinsoku/>
        <w:wordWrap/>
        <w:overflowPunct/>
        <w:topLinePunct w:val="0"/>
        <w:autoSpaceDE/>
        <w:autoSpaceDN/>
        <w:bidi w:val="0"/>
        <w:adjustRightInd/>
        <w:spacing w:line="590" w:lineRule="exact"/>
        <w:jc w:val="both"/>
        <w:textAlignment w:val="auto"/>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rPr>
        <w:t>资金安排情况</w:t>
      </w:r>
    </w:p>
    <w:p>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sz w:val="32"/>
          <w:szCs w:val="32"/>
        </w:rPr>
        <w:t>资金安排</w:t>
      </w:r>
      <w:r>
        <w:rPr>
          <w:rFonts w:hint="default" w:ascii="Times New Roman" w:hAnsi="Times New Roman" w:eastAsia="方正仿宋_GBK" w:cs="Times New Roman"/>
          <w:sz w:val="32"/>
          <w:szCs w:val="32"/>
          <w:lang w:val="en-US" w:eastAsia="zh-CN"/>
        </w:rPr>
        <w:t>57.00</w:t>
      </w:r>
      <w:r>
        <w:rPr>
          <w:rFonts w:hint="default" w:ascii="Times New Roman" w:hAnsi="Times New Roman" w:eastAsia="方正仿宋_GBK" w:cs="Times New Roman"/>
          <w:sz w:val="32"/>
          <w:szCs w:val="32"/>
        </w:rPr>
        <w:t>万元。</w:t>
      </w:r>
    </w:p>
    <w:p>
      <w:pPr>
        <w:keepNext w:val="0"/>
        <w:keepLines w:val="0"/>
        <w:pageBreakBefore w:val="0"/>
        <w:widowControl/>
        <w:numPr>
          <w:ilvl w:val="0"/>
          <w:numId w:val="5"/>
        </w:numPr>
        <w:kinsoku/>
        <w:wordWrap/>
        <w:overflowPunct/>
        <w:topLinePunct w:val="0"/>
        <w:autoSpaceDE/>
        <w:autoSpaceDN/>
        <w:bidi w:val="0"/>
        <w:adjustRightInd/>
        <w:spacing w:line="590" w:lineRule="exact"/>
        <w:jc w:val="both"/>
        <w:textAlignment w:val="auto"/>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rPr>
        <w:t>项目实施计划</w:t>
      </w:r>
    </w:p>
    <w:p>
      <w:pPr>
        <w:pStyle w:val="2"/>
        <w:keepNext w:val="0"/>
        <w:keepLines w:val="0"/>
        <w:pageBreakBefore w:val="0"/>
        <w:numPr>
          <w:ilvl w:val="0"/>
          <w:numId w:val="0"/>
        </w:numPr>
        <w:kinsoku/>
        <w:wordWrap/>
        <w:overflowPunct/>
        <w:topLinePunct w:val="0"/>
        <w:autoSpaceDE/>
        <w:autoSpaceDN/>
        <w:bidi w:val="0"/>
        <w:adjustRightInd/>
        <w:spacing w:line="590" w:lineRule="exact"/>
        <w:ind w:left="284" w:leftChars="0" w:firstLine="320" w:firstLineChars="1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1</w:t>
      </w:r>
      <w:r>
        <w:rPr>
          <w:rFonts w:hint="eastAsia" w:eastAsia="方正仿宋_GBK" w:cs="Times New Roman"/>
          <w:sz w:val="32"/>
          <w:szCs w:val="32"/>
          <w:lang w:val="en-US" w:eastAsia="zh-CN"/>
        </w:rPr>
        <w:t>.</w:t>
      </w:r>
      <w:r>
        <w:rPr>
          <w:rFonts w:hint="default" w:ascii="Times New Roman" w:hAnsi="Times New Roman" w:eastAsia="方正仿宋_GBK" w:cs="Times New Roman"/>
          <w:sz w:val="32"/>
          <w:szCs w:val="32"/>
        </w:rPr>
        <w:t>发挥各自工作特长，进行有效安排工作岗位；</w:t>
      </w:r>
    </w:p>
    <w:p>
      <w:pPr>
        <w:pStyle w:val="2"/>
        <w:keepNext w:val="0"/>
        <w:keepLines w:val="0"/>
        <w:pageBreakBefore w:val="0"/>
        <w:numPr>
          <w:ilvl w:val="0"/>
          <w:numId w:val="0"/>
        </w:numPr>
        <w:kinsoku/>
        <w:wordWrap/>
        <w:overflowPunct/>
        <w:topLinePunct w:val="0"/>
        <w:autoSpaceDE/>
        <w:autoSpaceDN/>
        <w:bidi w:val="0"/>
        <w:adjustRightInd/>
        <w:spacing w:line="590" w:lineRule="exact"/>
        <w:ind w:left="284" w:leftChars="0" w:firstLine="320" w:firstLineChars="100"/>
        <w:jc w:val="both"/>
        <w:textAlignment w:val="auto"/>
        <w:rPr>
          <w:rFonts w:hint="default" w:ascii="Times New Roman" w:hAnsi="Times New Roman" w:eastAsia="仿宋_GB2312" w:cs="Times New Roman"/>
          <w:sz w:val="32"/>
          <w:szCs w:val="32"/>
        </w:rPr>
      </w:pPr>
      <w:r>
        <w:rPr>
          <w:rFonts w:hint="default" w:ascii="Times New Roman" w:hAnsi="Times New Roman" w:eastAsia="方正仿宋_GBK" w:cs="Times New Roman"/>
          <w:sz w:val="32"/>
          <w:szCs w:val="32"/>
          <w:lang w:val="en-US" w:eastAsia="zh-CN"/>
        </w:rPr>
        <w:t>2</w:t>
      </w:r>
      <w:r>
        <w:rPr>
          <w:rFonts w:hint="eastAsia" w:eastAsia="方正仿宋_GBK" w:cs="Times New Roman"/>
          <w:sz w:val="32"/>
          <w:szCs w:val="32"/>
          <w:lang w:val="en-US" w:eastAsia="zh-CN"/>
        </w:rPr>
        <w:t>.</w:t>
      </w:r>
      <w:r>
        <w:rPr>
          <w:rFonts w:hint="default" w:ascii="Times New Roman" w:hAnsi="Times New Roman" w:eastAsia="方正仿宋_GBK" w:cs="Times New Roman"/>
          <w:sz w:val="32"/>
          <w:szCs w:val="32"/>
        </w:rPr>
        <w:t>根据工作需要，进行人员抽调及岗位调整。</w:t>
      </w:r>
    </w:p>
    <w:p>
      <w:pPr>
        <w:pStyle w:val="2"/>
        <w:keepNext w:val="0"/>
        <w:keepLines w:val="0"/>
        <w:pageBreakBefore w:val="0"/>
        <w:kinsoku/>
        <w:wordWrap/>
        <w:overflowPunct/>
        <w:topLinePunct w:val="0"/>
        <w:autoSpaceDE/>
        <w:autoSpaceDN/>
        <w:bidi w:val="0"/>
        <w:adjustRightInd/>
        <w:spacing w:line="590" w:lineRule="exact"/>
        <w:jc w:val="both"/>
        <w:textAlignment w:val="auto"/>
        <w:rPr>
          <w:rFonts w:hint="default" w:ascii="Times New Roman" w:hAnsi="Times New Roman" w:cs="Times New Roman"/>
        </w:rPr>
      </w:pPr>
      <w:r>
        <w:rPr>
          <w:rFonts w:hint="default" w:ascii="Times New Roman" w:hAnsi="Times New Roman" w:cs="Times New Roman"/>
        </w:rPr>
        <w:t xml:space="preserve">      </w:t>
      </w:r>
      <w:r>
        <w:rPr>
          <w:rFonts w:hint="default" w:ascii="Times New Roman" w:hAnsi="Times New Roman" w:eastAsia="方正黑体_GBK" w:cs="Times New Roman"/>
          <w:kern w:val="0"/>
          <w:sz w:val="32"/>
          <w:szCs w:val="32"/>
        </w:rPr>
        <w:t>八</w:t>
      </w:r>
      <w:r>
        <w:rPr>
          <w:rFonts w:hint="default" w:ascii="Times New Roman" w:hAnsi="Times New Roman" w:eastAsia="黑体" w:cs="Times New Roman"/>
          <w:kern w:val="0"/>
          <w:sz w:val="32"/>
          <w:szCs w:val="32"/>
        </w:rPr>
        <w:t>、</w:t>
      </w:r>
      <w:r>
        <w:rPr>
          <w:rFonts w:hint="default" w:ascii="Times New Roman" w:hAnsi="Times New Roman" w:eastAsia="方正黑体_GBK" w:cs="Times New Roman"/>
          <w:kern w:val="0"/>
          <w:sz w:val="32"/>
          <w:szCs w:val="32"/>
        </w:rPr>
        <w:t>项目实施成效</w:t>
      </w:r>
    </w:p>
    <w:p>
      <w:pPr>
        <w:keepNext w:val="0"/>
        <w:keepLines w:val="0"/>
        <w:pageBreakBefore w:val="0"/>
        <w:widowControl/>
        <w:kinsoku/>
        <w:wordWrap/>
        <w:overflowPunct/>
        <w:topLinePunct w:val="0"/>
        <w:autoSpaceDE/>
        <w:autoSpaceDN/>
        <w:bidi w:val="0"/>
        <w:adjustRightInd/>
        <w:snapToGrid/>
        <w:spacing w:line="590" w:lineRule="exact"/>
        <w:ind w:left="0" w:leftChars="0" w:firstLine="640" w:firstLineChars="2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做好人员的管理及工作安排，提高工作效率。</w:t>
      </w:r>
    </w:p>
    <w:p>
      <w:pPr>
        <w:pStyle w:val="2"/>
        <w:keepNext w:val="0"/>
        <w:keepLines w:val="0"/>
        <w:pageBreakBefore w:val="0"/>
        <w:kinsoku/>
        <w:wordWrap/>
        <w:overflowPunct/>
        <w:topLinePunct w:val="0"/>
        <w:autoSpaceDE/>
        <w:autoSpaceDN/>
        <w:bidi w:val="0"/>
        <w:adjustRightInd/>
        <w:spacing w:line="590" w:lineRule="exact"/>
        <w:jc w:val="both"/>
        <w:textAlignment w:val="auto"/>
        <w:rPr>
          <w:rFonts w:hint="default" w:ascii="Times New Roman" w:hAnsi="Times New Roman" w:cs="Times New Roman"/>
        </w:rPr>
      </w:pPr>
    </w:p>
    <w:p>
      <w:pPr>
        <w:pStyle w:val="2"/>
        <w:keepNext w:val="0"/>
        <w:keepLines w:val="0"/>
        <w:pageBreakBefore w:val="0"/>
        <w:kinsoku/>
        <w:wordWrap/>
        <w:overflowPunct/>
        <w:topLinePunct w:val="0"/>
        <w:autoSpaceDE/>
        <w:autoSpaceDN/>
        <w:bidi w:val="0"/>
        <w:adjustRightInd/>
        <w:spacing w:line="590" w:lineRule="exact"/>
        <w:jc w:val="both"/>
        <w:textAlignment w:val="auto"/>
        <w:rPr>
          <w:rFonts w:hint="default" w:ascii="Times New Roman" w:hAnsi="Times New Roman" w:cs="Times New Roman"/>
        </w:rPr>
      </w:pPr>
    </w:p>
    <w:p>
      <w:pPr>
        <w:pStyle w:val="2"/>
        <w:keepNext w:val="0"/>
        <w:keepLines w:val="0"/>
        <w:pageBreakBefore w:val="0"/>
        <w:kinsoku/>
        <w:wordWrap/>
        <w:overflowPunct/>
        <w:topLinePunct w:val="0"/>
        <w:autoSpaceDE/>
        <w:autoSpaceDN/>
        <w:bidi w:val="0"/>
        <w:adjustRightInd/>
        <w:spacing w:line="590" w:lineRule="exact"/>
        <w:jc w:val="both"/>
        <w:textAlignment w:val="auto"/>
        <w:rPr>
          <w:rFonts w:hint="default" w:ascii="Times New Roman" w:hAnsi="Times New Roman" w:cs="Times New Roman"/>
        </w:rPr>
      </w:pPr>
    </w:p>
    <w:p>
      <w:pPr>
        <w:pStyle w:val="2"/>
        <w:keepNext w:val="0"/>
        <w:keepLines w:val="0"/>
        <w:pageBreakBefore w:val="0"/>
        <w:kinsoku/>
        <w:wordWrap/>
        <w:overflowPunct/>
        <w:topLinePunct w:val="0"/>
        <w:autoSpaceDE/>
        <w:autoSpaceDN/>
        <w:bidi w:val="0"/>
        <w:adjustRightInd/>
        <w:spacing w:line="590" w:lineRule="exact"/>
        <w:jc w:val="both"/>
        <w:textAlignment w:val="auto"/>
        <w:rPr>
          <w:rFonts w:hint="default" w:ascii="Times New Roman" w:hAnsi="Times New Roman" w:cs="Times New Roman"/>
        </w:rPr>
      </w:pPr>
    </w:p>
    <w:p>
      <w:pPr>
        <w:pStyle w:val="2"/>
        <w:keepNext w:val="0"/>
        <w:keepLines w:val="0"/>
        <w:pageBreakBefore w:val="0"/>
        <w:kinsoku/>
        <w:wordWrap/>
        <w:overflowPunct/>
        <w:topLinePunct w:val="0"/>
        <w:autoSpaceDE/>
        <w:autoSpaceDN/>
        <w:bidi w:val="0"/>
        <w:adjustRightInd/>
        <w:spacing w:line="590" w:lineRule="exact"/>
        <w:jc w:val="both"/>
        <w:textAlignment w:val="auto"/>
        <w:rPr>
          <w:rFonts w:hint="default" w:ascii="Times New Roman" w:hAnsi="Times New Roman" w:cs="Times New Roman"/>
        </w:rPr>
      </w:pPr>
    </w:p>
    <w:p>
      <w:pPr>
        <w:pStyle w:val="2"/>
        <w:keepNext w:val="0"/>
        <w:keepLines w:val="0"/>
        <w:pageBreakBefore w:val="0"/>
        <w:kinsoku/>
        <w:wordWrap/>
        <w:overflowPunct/>
        <w:topLinePunct w:val="0"/>
        <w:autoSpaceDE/>
        <w:autoSpaceDN/>
        <w:bidi w:val="0"/>
        <w:adjustRightInd/>
        <w:spacing w:line="590" w:lineRule="exact"/>
        <w:jc w:val="both"/>
        <w:textAlignment w:val="auto"/>
        <w:rPr>
          <w:rFonts w:hint="default" w:ascii="Times New Roman" w:hAnsi="Times New Roman" w:cs="Times New Roman"/>
        </w:rPr>
      </w:pPr>
    </w:p>
    <w:p>
      <w:pPr>
        <w:pStyle w:val="2"/>
        <w:keepNext w:val="0"/>
        <w:keepLines w:val="0"/>
        <w:pageBreakBefore w:val="0"/>
        <w:kinsoku/>
        <w:wordWrap/>
        <w:overflowPunct/>
        <w:topLinePunct w:val="0"/>
        <w:autoSpaceDE/>
        <w:autoSpaceDN/>
        <w:bidi w:val="0"/>
        <w:adjustRightInd/>
        <w:spacing w:line="590" w:lineRule="exact"/>
        <w:jc w:val="both"/>
        <w:textAlignment w:val="auto"/>
        <w:rPr>
          <w:rFonts w:hint="default" w:ascii="Times New Roman" w:hAnsi="Times New Roman" w:cs="Times New Roman"/>
        </w:rPr>
      </w:pPr>
    </w:p>
    <w:p>
      <w:pPr>
        <w:pStyle w:val="2"/>
        <w:keepNext w:val="0"/>
        <w:keepLines w:val="0"/>
        <w:pageBreakBefore w:val="0"/>
        <w:kinsoku/>
        <w:wordWrap/>
        <w:overflowPunct/>
        <w:topLinePunct w:val="0"/>
        <w:autoSpaceDE/>
        <w:autoSpaceDN/>
        <w:bidi w:val="0"/>
        <w:adjustRightInd/>
        <w:spacing w:line="590" w:lineRule="exact"/>
        <w:jc w:val="both"/>
        <w:textAlignment w:val="auto"/>
        <w:rPr>
          <w:rFonts w:hint="default" w:ascii="Times New Roman" w:hAnsi="Times New Roman" w:cs="Times New Roman"/>
        </w:rPr>
      </w:pPr>
    </w:p>
    <w:p>
      <w:pPr>
        <w:pStyle w:val="2"/>
        <w:keepNext w:val="0"/>
        <w:keepLines w:val="0"/>
        <w:pageBreakBefore w:val="0"/>
        <w:kinsoku/>
        <w:wordWrap/>
        <w:overflowPunct/>
        <w:topLinePunct w:val="0"/>
        <w:autoSpaceDE/>
        <w:autoSpaceDN/>
        <w:bidi w:val="0"/>
        <w:adjustRightInd/>
        <w:spacing w:line="590" w:lineRule="exact"/>
        <w:jc w:val="both"/>
        <w:textAlignment w:val="auto"/>
        <w:rPr>
          <w:rFonts w:hint="default" w:ascii="Times New Roman" w:hAnsi="Times New Roman" w:cs="Times New Roman"/>
        </w:rPr>
      </w:pPr>
    </w:p>
    <w:p>
      <w:pPr>
        <w:pStyle w:val="2"/>
        <w:keepNext w:val="0"/>
        <w:keepLines w:val="0"/>
        <w:pageBreakBefore w:val="0"/>
        <w:kinsoku/>
        <w:wordWrap/>
        <w:overflowPunct/>
        <w:topLinePunct w:val="0"/>
        <w:autoSpaceDE/>
        <w:autoSpaceDN/>
        <w:bidi w:val="0"/>
        <w:adjustRightInd/>
        <w:spacing w:line="590" w:lineRule="exact"/>
        <w:jc w:val="both"/>
        <w:textAlignment w:val="auto"/>
        <w:rPr>
          <w:rFonts w:hint="default" w:ascii="Times New Roman" w:hAnsi="Times New Roman" w:cs="Times New Roman"/>
        </w:rPr>
      </w:pPr>
    </w:p>
    <w:p>
      <w:pPr>
        <w:pStyle w:val="2"/>
        <w:keepNext w:val="0"/>
        <w:keepLines w:val="0"/>
        <w:pageBreakBefore w:val="0"/>
        <w:kinsoku/>
        <w:wordWrap/>
        <w:overflowPunct/>
        <w:topLinePunct w:val="0"/>
        <w:autoSpaceDE/>
        <w:autoSpaceDN/>
        <w:bidi w:val="0"/>
        <w:adjustRightInd/>
        <w:spacing w:line="590" w:lineRule="exact"/>
        <w:jc w:val="both"/>
        <w:textAlignment w:val="auto"/>
        <w:rPr>
          <w:rFonts w:hint="default" w:ascii="Times New Roman" w:hAnsi="Times New Roman" w:cs="Times New Roman"/>
        </w:rPr>
      </w:pPr>
    </w:p>
    <w:p>
      <w:pPr>
        <w:pStyle w:val="2"/>
        <w:keepNext w:val="0"/>
        <w:keepLines w:val="0"/>
        <w:pageBreakBefore w:val="0"/>
        <w:kinsoku/>
        <w:wordWrap/>
        <w:overflowPunct/>
        <w:topLinePunct w:val="0"/>
        <w:autoSpaceDE/>
        <w:autoSpaceDN/>
        <w:bidi w:val="0"/>
        <w:adjustRightInd/>
        <w:spacing w:line="590" w:lineRule="exact"/>
        <w:jc w:val="both"/>
        <w:textAlignment w:val="auto"/>
        <w:rPr>
          <w:rFonts w:hint="default" w:ascii="Times New Roman" w:hAnsi="Times New Roman" w:cs="Times New Roman"/>
        </w:rPr>
      </w:pPr>
    </w:p>
    <w:p>
      <w:pPr>
        <w:pStyle w:val="2"/>
        <w:keepNext w:val="0"/>
        <w:keepLines w:val="0"/>
        <w:pageBreakBefore w:val="0"/>
        <w:kinsoku/>
        <w:wordWrap/>
        <w:overflowPunct/>
        <w:topLinePunct w:val="0"/>
        <w:autoSpaceDE/>
        <w:autoSpaceDN/>
        <w:bidi w:val="0"/>
        <w:adjustRightInd/>
        <w:spacing w:line="590" w:lineRule="exact"/>
        <w:jc w:val="both"/>
        <w:textAlignment w:val="auto"/>
        <w:rPr>
          <w:rFonts w:hint="default" w:ascii="Times New Roman" w:hAnsi="Times New Roman" w:cs="Times New Roman"/>
        </w:rPr>
      </w:pPr>
    </w:p>
    <w:p>
      <w:pPr>
        <w:keepNext w:val="0"/>
        <w:keepLines w:val="0"/>
        <w:pageBreakBefore w:val="0"/>
        <w:kinsoku/>
        <w:wordWrap/>
        <w:overflowPunct/>
        <w:topLinePunct w:val="0"/>
        <w:autoSpaceDE/>
        <w:autoSpaceDN/>
        <w:bidi w:val="0"/>
        <w:adjustRightInd/>
        <w:snapToGrid w:val="0"/>
        <w:spacing w:line="590" w:lineRule="exact"/>
        <w:jc w:val="center"/>
        <w:textAlignment w:val="auto"/>
        <w:outlineLvl w:val="0"/>
        <w:rPr>
          <w:rFonts w:hint="default" w:ascii="Times New Roman" w:hAnsi="Times New Roman" w:eastAsia="方正小标宋简体" w:cs="Times New Roman"/>
          <w:sz w:val="44"/>
          <w:szCs w:val="44"/>
        </w:rPr>
      </w:pPr>
    </w:p>
    <w:p>
      <w:pPr>
        <w:keepNext w:val="0"/>
        <w:keepLines w:val="0"/>
        <w:pageBreakBefore w:val="0"/>
        <w:kinsoku/>
        <w:wordWrap/>
        <w:overflowPunct/>
        <w:topLinePunct w:val="0"/>
        <w:autoSpaceDE/>
        <w:autoSpaceDN/>
        <w:bidi w:val="0"/>
        <w:adjustRightInd/>
        <w:snapToGrid w:val="0"/>
        <w:spacing w:line="590" w:lineRule="exact"/>
        <w:jc w:val="center"/>
        <w:textAlignment w:val="auto"/>
        <w:outlineLvl w:val="0"/>
        <w:rPr>
          <w:rFonts w:hint="default" w:ascii="Times New Roman" w:hAnsi="Times New Roman" w:eastAsia="方正小标宋简体" w:cs="Times New Roman"/>
          <w:sz w:val="44"/>
          <w:szCs w:val="44"/>
        </w:rPr>
      </w:pPr>
    </w:p>
    <w:p>
      <w:pPr>
        <w:keepNext w:val="0"/>
        <w:keepLines w:val="0"/>
        <w:pageBreakBefore w:val="0"/>
        <w:kinsoku/>
        <w:wordWrap/>
        <w:overflowPunct/>
        <w:topLinePunct w:val="0"/>
        <w:autoSpaceDE/>
        <w:autoSpaceDN/>
        <w:bidi w:val="0"/>
        <w:adjustRightInd/>
        <w:snapToGrid w:val="0"/>
        <w:spacing w:line="590" w:lineRule="exact"/>
        <w:jc w:val="center"/>
        <w:textAlignment w:val="auto"/>
        <w:outlineLvl w:val="0"/>
        <w:rPr>
          <w:rFonts w:hint="default" w:ascii="Times New Roman" w:hAnsi="Times New Roman" w:eastAsia="方正小标宋简体" w:cs="Times New Roman"/>
          <w:sz w:val="44"/>
          <w:szCs w:val="44"/>
        </w:rPr>
      </w:pPr>
    </w:p>
    <w:p>
      <w:pPr>
        <w:keepNext w:val="0"/>
        <w:keepLines w:val="0"/>
        <w:pageBreakBefore w:val="0"/>
        <w:kinsoku/>
        <w:wordWrap/>
        <w:overflowPunct/>
        <w:topLinePunct w:val="0"/>
        <w:autoSpaceDE/>
        <w:autoSpaceDN/>
        <w:bidi w:val="0"/>
        <w:adjustRightInd/>
        <w:snapToGrid w:val="0"/>
        <w:spacing w:line="590" w:lineRule="exact"/>
        <w:jc w:val="center"/>
        <w:textAlignment w:val="auto"/>
        <w:outlineLvl w:val="0"/>
        <w:rPr>
          <w:rFonts w:hint="default" w:ascii="Times New Roman" w:hAnsi="Times New Roman" w:eastAsia="方正小标宋简体" w:cs="Times New Roman"/>
          <w:sz w:val="44"/>
          <w:szCs w:val="44"/>
        </w:rPr>
      </w:pPr>
    </w:p>
    <w:p>
      <w:pPr>
        <w:keepNext w:val="0"/>
        <w:keepLines w:val="0"/>
        <w:pageBreakBefore w:val="0"/>
        <w:kinsoku/>
        <w:wordWrap/>
        <w:overflowPunct/>
        <w:topLinePunct w:val="0"/>
        <w:autoSpaceDE/>
        <w:autoSpaceDN/>
        <w:bidi w:val="0"/>
        <w:adjustRightInd/>
        <w:snapToGrid w:val="0"/>
        <w:spacing w:line="590" w:lineRule="exact"/>
        <w:jc w:val="center"/>
        <w:textAlignment w:val="auto"/>
        <w:outlineLvl w:val="0"/>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玉溪市江川区自然资源局</w:t>
      </w:r>
    </w:p>
    <w:p>
      <w:pPr>
        <w:keepNext w:val="0"/>
        <w:keepLines w:val="0"/>
        <w:pageBreakBefore w:val="0"/>
        <w:kinsoku/>
        <w:wordWrap/>
        <w:overflowPunct/>
        <w:topLinePunct w:val="0"/>
        <w:autoSpaceDE/>
        <w:autoSpaceDN/>
        <w:bidi w:val="0"/>
        <w:adjustRightInd/>
        <w:snapToGrid w:val="0"/>
        <w:spacing w:line="590" w:lineRule="exact"/>
        <w:jc w:val="center"/>
        <w:textAlignment w:val="auto"/>
        <w:outlineLvl w:val="0"/>
        <w:rPr>
          <w:rFonts w:hint="default" w:ascii="Times New Roman" w:hAnsi="Times New Roman" w:eastAsia="方正小标宋简体" w:cs="Times New Roman"/>
          <w:spacing w:val="14"/>
          <w:sz w:val="44"/>
          <w:szCs w:val="44"/>
        </w:rPr>
      </w:pPr>
      <w:r>
        <w:rPr>
          <w:rFonts w:hint="default" w:ascii="Times New Roman" w:hAnsi="Times New Roman" w:eastAsia="方正小标宋简体" w:cs="Times New Roman"/>
          <w:sz w:val="44"/>
          <w:szCs w:val="44"/>
        </w:rPr>
        <w:t>202</w:t>
      </w:r>
      <w:r>
        <w:rPr>
          <w:rFonts w:hint="default" w:ascii="Times New Roman" w:hAnsi="Times New Roman" w:eastAsia="方正小标宋简体" w:cs="Times New Roman"/>
          <w:sz w:val="44"/>
          <w:szCs w:val="44"/>
          <w:lang w:val="en-US" w:eastAsia="zh-CN"/>
        </w:rPr>
        <w:t>3</w:t>
      </w:r>
      <w:r>
        <w:rPr>
          <w:rFonts w:hint="default" w:ascii="Times New Roman" w:hAnsi="Times New Roman" w:eastAsia="方正小标宋简体" w:cs="Times New Roman"/>
          <w:sz w:val="44"/>
          <w:szCs w:val="44"/>
        </w:rPr>
        <w:t>年</w:t>
      </w:r>
      <w:r>
        <w:rPr>
          <w:rFonts w:hint="default" w:ascii="Times New Roman" w:hAnsi="Times New Roman" w:eastAsia="方正小标宋简体" w:cs="Times New Roman"/>
          <w:spacing w:val="14"/>
          <w:sz w:val="44"/>
          <w:szCs w:val="44"/>
        </w:rPr>
        <w:t>预算重点领域财政项目文本公开</w:t>
      </w:r>
    </w:p>
    <w:p>
      <w:pPr>
        <w:keepNext w:val="0"/>
        <w:keepLines w:val="0"/>
        <w:pageBreakBefore w:val="0"/>
        <w:kinsoku/>
        <w:wordWrap/>
        <w:overflowPunct/>
        <w:topLinePunct w:val="0"/>
        <w:autoSpaceDE/>
        <w:autoSpaceDN/>
        <w:bidi w:val="0"/>
        <w:adjustRightInd/>
        <w:snapToGrid w:val="0"/>
        <w:spacing w:line="590" w:lineRule="exact"/>
        <w:jc w:val="both"/>
        <w:textAlignment w:val="auto"/>
        <w:rPr>
          <w:rFonts w:hint="default" w:ascii="Times New Roman" w:hAnsi="Times New Roman" w:eastAsia="方正小标宋简体" w:cs="Times New Roman"/>
          <w:spacing w:val="14"/>
          <w:sz w:val="44"/>
          <w:szCs w:val="44"/>
        </w:rPr>
      </w:pPr>
    </w:p>
    <w:p>
      <w:pPr>
        <w:keepNext w:val="0"/>
        <w:keepLines w:val="0"/>
        <w:pageBreakBefore w:val="0"/>
        <w:widowControl/>
        <w:numPr>
          <w:ilvl w:val="0"/>
          <w:numId w:val="3"/>
        </w:numPr>
        <w:kinsoku/>
        <w:wordWrap/>
        <w:overflowPunct/>
        <w:topLinePunct w:val="0"/>
        <w:autoSpaceDE/>
        <w:autoSpaceDN/>
        <w:bidi w:val="0"/>
        <w:adjustRightInd/>
        <w:spacing w:line="590" w:lineRule="exact"/>
        <w:jc w:val="both"/>
        <w:textAlignment w:val="auto"/>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rPr>
        <w:t>项目名称</w:t>
      </w:r>
    </w:p>
    <w:p>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方正仿宋_GBK" w:cs="Times New Roman"/>
          <w:kern w:val="0"/>
          <w:sz w:val="32"/>
          <w:szCs w:val="32"/>
        </w:rPr>
        <w:t>办公设备采购（非税安排）补助经费</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firstLine="640" w:firstLineChars="200"/>
        <w:jc w:val="both"/>
        <w:textAlignment w:val="auto"/>
        <w:rPr>
          <w:rFonts w:hint="default" w:ascii="Times New Roman" w:hAnsi="Times New Roman" w:eastAsia="方正黑体_GBK" w:cs="Times New Roman"/>
          <w:kern w:val="0"/>
          <w:sz w:val="32"/>
          <w:szCs w:val="32"/>
        </w:rPr>
      </w:pPr>
      <w:r>
        <w:rPr>
          <w:rFonts w:hint="eastAsia" w:eastAsia="方正黑体_GBK" w:cs="Times New Roman"/>
          <w:kern w:val="0"/>
          <w:sz w:val="32"/>
          <w:szCs w:val="32"/>
          <w:lang w:eastAsia="zh-CN"/>
        </w:rPr>
        <w:t>二、</w:t>
      </w:r>
      <w:r>
        <w:rPr>
          <w:rFonts w:hint="default" w:ascii="Times New Roman" w:hAnsi="Times New Roman" w:eastAsia="方正黑体_GBK" w:cs="Times New Roman"/>
          <w:kern w:val="0"/>
          <w:sz w:val="32"/>
          <w:szCs w:val="32"/>
        </w:rPr>
        <w:t>立项依据</w:t>
      </w:r>
    </w:p>
    <w:p>
      <w:pPr>
        <w:keepNext w:val="0"/>
        <w:keepLines w:val="0"/>
        <w:pageBreakBefore w:val="0"/>
        <w:widowControl/>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办公设备采购计划表</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left="718" w:leftChars="304" w:hanging="80" w:hangingChars="25"/>
        <w:jc w:val="both"/>
        <w:textAlignment w:val="auto"/>
        <w:rPr>
          <w:rFonts w:hint="default" w:ascii="Times New Roman" w:hAnsi="Times New Roman" w:eastAsia="方正黑体_GBK" w:cs="Times New Roman"/>
          <w:kern w:val="0"/>
          <w:sz w:val="32"/>
          <w:szCs w:val="32"/>
        </w:rPr>
      </w:pPr>
      <w:r>
        <w:rPr>
          <w:rFonts w:hint="eastAsia" w:eastAsia="方正黑体_GBK" w:cs="Times New Roman"/>
          <w:kern w:val="0"/>
          <w:sz w:val="32"/>
          <w:szCs w:val="32"/>
          <w:lang w:eastAsia="zh-CN"/>
        </w:rPr>
        <w:t>三、</w:t>
      </w:r>
      <w:r>
        <w:rPr>
          <w:rFonts w:hint="default" w:ascii="Times New Roman" w:hAnsi="Times New Roman" w:eastAsia="方正黑体_GBK" w:cs="Times New Roman"/>
          <w:kern w:val="0"/>
          <w:sz w:val="32"/>
          <w:szCs w:val="32"/>
        </w:rPr>
        <w:t>项目实施单位</w:t>
      </w:r>
    </w:p>
    <w:p>
      <w:pPr>
        <w:keepNext w:val="0"/>
        <w:keepLines w:val="0"/>
        <w:pageBreakBefore w:val="0"/>
        <w:widowControl/>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玉溪市江川区自然资源局</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firstLine="640" w:firstLineChars="200"/>
        <w:jc w:val="both"/>
        <w:textAlignment w:val="auto"/>
        <w:rPr>
          <w:rFonts w:hint="default" w:ascii="Times New Roman" w:hAnsi="Times New Roman" w:eastAsia="方正黑体_GBK" w:cs="Times New Roman"/>
          <w:kern w:val="0"/>
          <w:sz w:val="32"/>
          <w:szCs w:val="32"/>
        </w:rPr>
      </w:pPr>
      <w:r>
        <w:rPr>
          <w:rFonts w:hint="eastAsia" w:eastAsia="方正黑体_GBK" w:cs="Times New Roman"/>
          <w:kern w:val="0"/>
          <w:sz w:val="32"/>
          <w:szCs w:val="32"/>
          <w:lang w:eastAsia="zh-CN"/>
        </w:rPr>
        <w:t>四、</w:t>
      </w:r>
      <w:r>
        <w:rPr>
          <w:rFonts w:hint="default" w:ascii="Times New Roman" w:hAnsi="Times New Roman" w:eastAsia="方正黑体_GBK" w:cs="Times New Roman"/>
          <w:kern w:val="0"/>
          <w:sz w:val="32"/>
          <w:szCs w:val="32"/>
        </w:rPr>
        <w:t>项目基本概况</w:t>
      </w:r>
    </w:p>
    <w:p>
      <w:pPr>
        <w:keepNext w:val="0"/>
        <w:keepLines w:val="0"/>
        <w:pageBreakBefore w:val="0"/>
        <w:widowControl/>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方正仿宋_GBK" w:cs="Times New Roman"/>
          <w:kern w:val="0"/>
          <w:sz w:val="32"/>
          <w:szCs w:val="32"/>
        </w:rPr>
        <w:t>用于本单位工作办公。</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firstLine="640" w:firstLineChars="200"/>
        <w:jc w:val="both"/>
        <w:textAlignment w:val="auto"/>
        <w:rPr>
          <w:rFonts w:hint="default" w:ascii="Times New Roman" w:hAnsi="Times New Roman" w:eastAsia="方正黑体_GBK" w:cs="Times New Roman"/>
          <w:kern w:val="0"/>
          <w:sz w:val="32"/>
          <w:szCs w:val="32"/>
        </w:rPr>
      </w:pPr>
      <w:r>
        <w:rPr>
          <w:rFonts w:hint="eastAsia" w:eastAsia="方正黑体_GBK" w:cs="Times New Roman"/>
          <w:kern w:val="0"/>
          <w:sz w:val="32"/>
          <w:szCs w:val="32"/>
          <w:lang w:eastAsia="zh-CN"/>
        </w:rPr>
        <w:t>五、</w:t>
      </w:r>
      <w:r>
        <w:rPr>
          <w:rFonts w:hint="default" w:ascii="Times New Roman" w:hAnsi="Times New Roman" w:eastAsia="方正黑体_GBK" w:cs="Times New Roman"/>
          <w:kern w:val="0"/>
          <w:sz w:val="32"/>
          <w:szCs w:val="32"/>
        </w:rPr>
        <w:t>项目实施内容</w:t>
      </w:r>
    </w:p>
    <w:p>
      <w:pPr>
        <w:keepNext w:val="0"/>
        <w:keepLines w:val="0"/>
        <w:pageBreakBefore w:val="0"/>
        <w:widowControl/>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我单位工作设备趋于老化，需要进行办公设备的更新及更换。</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firstLine="640" w:firstLineChars="200"/>
        <w:jc w:val="both"/>
        <w:textAlignment w:val="auto"/>
        <w:rPr>
          <w:rFonts w:hint="default" w:ascii="Times New Roman" w:hAnsi="Times New Roman" w:eastAsia="方正黑体_GBK" w:cs="Times New Roman"/>
          <w:kern w:val="0"/>
          <w:sz w:val="32"/>
          <w:szCs w:val="32"/>
        </w:rPr>
      </w:pPr>
      <w:r>
        <w:rPr>
          <w:rFonts w:hint="eastAsia" w:eastAsia="方正黑体_GBK" w:cs="Times New Roman"/>
          <w:kern w:val="0"/>
          <w:sz w:val="32"/>
          <w:szCs w:val="32"/>
          <w:lang w:eastAsia="zh-CN"/>
        </w:rPr>
        <w:t>六、</w:t>
      </w:r>
      <w:r>
        <w:rPr>
          <w:rFonts w:hint="default" w:ascii="Times New Roman" w:hAnsi="Times New Roman" w:eastAsia="方正黑体_GBK" w:cs="Times New Roman"/>
          <w:kern w:val="0"/>
          <w:sz w:val="32"/>
          <w:szCs w:val="32"/>
        </w:rPr>
        <w:t>资金安排情况</w:t>
      </w:r>
    </w:p>
    <w:p>
      <w:pPr>
        <w:keepNext w:val="0"/>
        <w:keepLines w:val="0"/>
        <w:pageBreakBefore w:val="0"/>
        <w:widowControl/>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kern w:val="0"/>
          <w:sz w:val="32"/>
          <w:szCs w:val="32"/>
          <w:lang w:eastAsia="zh-CN"/>
        </w:rPr>
      </w:pPr>
      <w:r>
        <w:rPr>
          <w:rFonts w:hint="default" w:ascii="Times New Roman" w:hAnsi="Times New Roman" w:eastAsia="方正仿宋_GBK" w:cs="Times New Roman"/>
          <w:kern w:val="0"/>
          <w:sz w:val="32"/>
          <w:szCs w:val="32"/>
        </w:rPr>
        <w:t>本年资金安排20</w:t>
      </w:r>
      <w:r>
        <w:rPr>
          <w:rFonts w:hint="default" w:ascii="Times New Roman" w:hAnsi="Times New Roman" w:eastAsia="方正仿宋_GBK" w:cs="Times New Roman"/>
          <w:kern w:val="0"/>
          <w:sz w:val="32"/>
          <w:szCs w:val="32"/>
          <w:lang w:val="en-US" w:eastAsia="zh-CN"/>
        </w:rPr>
        <w:t>.50</w:t>
      </w:r>
      <w:r>
        <w:rPr>
          <w:rFonts w:hint="default" w:ascii="Times New Roman" w:hAnsi="Times New Roman" w:eastAsia="方正仿宋_GBK" w:cs="Times New Roman"/>
          <w:kern w:val="0"/>
          <w:sz w:val="32"/>
          <w:szCs w:val="32"/>
        </w:rPr>
        <w:t>万元</w:t>
      </w:r>
      <w:r>
        <w:rPr>
          <w:rFonts w:hint="default" w:ascii="Times New Roman" w:hAnsi="Times New Roman" w:eastAsia="方正仿宋_GBK" w:cs="Times New Roman"/>
          <w:kern w:val="0"/>
          <w:sz w:val="32"/>
          <w:szCs w:val="32"/>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left="718" w:leftChars="304" w:hanging="80" w:hangingChars="25"/>
        <w:jc w:val="both"/>
        <w:textAlignment w:val="auto"/>
        <w:rPr>
          <w:rFonts w:hint="default" w:ascii="Times New Roman" w:hAnsi="Times New Roman" w:eastAsia="方正黑体_GBK" w:cs="Times New Roman"/>
          <w:kern w:val="0"/>
          <w:sz w:val="32"/>
          <w:szCs w:val="32"/>
        </w:rPr>
      </w:pPr>
      <w:r>
        <w:rPr>
          <w:rFonts w:hint="eastAsia" w:eastAsia="方正黑体_GBK" w:cs="Times New Roman"/>
          <w:kern w:val="0"/>
          <w:sz w:val="32"/>
          <w:szCs w:val="32"/>
          <w:lang w:eastAsia="zh-CN"/>
        </w:rPr>
        <w:t>七、</w:t>
      </w:r>
      <w:r>
        <w:rPr>
          <w:rFonts w:hint="default" w:ascii="Times New Roman" w:hAnsi="Times New Roman" w:eastAsia="方正黑体_GBK" w:cs="Times New Roman"/>
          <w:kern w:val="0"/>
          <w:sz w:val="32"/>
          <w:szCs w:val="32"/>
        </w:rPr>
        <w:t>项目实施计划</w:t>
      </w:r>
    </w:p>
    <w:p>
      <w:pPr>
        <w:keepNext w:val="0"/>
        <w:keepLines w:val="0"/>
        <w:pageBreakBefore w:val="0"/>
        <w:widowControl/>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根据办公设备的使用状况，分批分次进行采购、更换。</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firstLine="640" w:firstLineChars="200"/>
        <w:jc w:val="both"/>
        <w:textAlignment w:val="auto"/>
        <w:rPr>
          <w:rFonts w:hint="default" w:ascii="Times New Roman" w:hAnsi="Times New Roman" w:eastAsia="方正黑体_GBK" w:cs="Times New Roman"/>
          <w:kern w:val="0"/>
          <w:sz w:val="32"/>
          <w:szCs w:val="32"/>
        </w:rPr>
      </w:pPr>
      <w:r>
        <w:rPr>
          <w:rFonts w:hint="eastAsia" w:eastAsia="方正黑体_GBK" w:cs="Times New Roman"/>
          <w:kern w:val="0"/>
          <w:sz w:val="32"/>
          <w:szCs w:val="32"/>
          <w:lang w:eastAsia="zh-CN"/>
        </w:rPr>
        <w:t>八、</w:t>
      </w:r>
      <w:r>
        <w:rPr>
          <w:rFonts w:hint="default" w:ascii="Times New Roman" w:hAnsi="Times New Roman" w:eastAsia="方正黑体_GBK" w:cs="Times New Roman"/>
          <w:kern w:val="0"/>
          <w:sz w:val="32"/>
          <w:szCs w:val="32"/>
        </w:rPr>
        <w:t>项目实施成效</w:t>
      </w:r>
    </w:p>
    <w:p>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方正仿宋_GBK" w:cs="Times New Roman"/>
          <w:kern w:val="0"/>
          <w:sz w:val="32"/>
          <w:szCs w:val="32"/>
        </w:rPr>
        <w:t>保证工作质量，提高工作效率。</w:t>
      </w:r>
    </w:p>
    <w:p>
      <w:pPr>
        <w:pStyle w:val="2"/>
        <w:keepNext w:val="0"/>
        <w:keepLines w:val="0"/>
        <w:pageBreakBefore w:val="0"/>
        <w:kinsoku/>
        <w:wordWrap/>
        <w:overflowPunct/>
        <w:topLinePunct w:val="0"/>
        <w:autoSpaceDE/>
        <w:autoSpaceDN/>
        <w:bidi w:val="0"/>
        <w:adjustRightInd/>
        <w:spacing w:line="590" w:lineRule="exact"/>
        <w:jc w:val="both"/>
        <w:textAlignment w:val="auto"/>
        <w:rPr>
          <w:rFonts w:hint="default" w:ascii="Times New Roman" w:hAnsi="Times New Roman" w:cs="Times New Roman"/>
        </w:rPr>
      </w:pPr>
    </w:p>
    <w:p>
      <w:pPr>
        <w:pStyle w:val="2"/>
        <w:keepNext w:val="0"/>
        <w:keepLines w:val="0"/>
        <w:pageBreakBefore w:val="0"/>
        <w:kinsoku/>
        <w:wordWrap/>
        <w:overflowPunct/>
        <w:topLinePunct w:val="0"/>
        <w:autoSpaceDE/>
        <w:autoSpaceDN/>
        <w:bidi w:val="0"/>
        <w:adjustRightInd/>
        <w:spacing w:line="590" w:lineRule="exact"/>
        <w:jc w:val="both"/>
        <w:textAlignment w:val="auto"/>
        <w:rPr>
          <w:rFonts w:hint="default" w:ascii="Times New Roman" w:hAnsi="Times New Roman" w:cs="Times New Roman"/>
        </w:rPr>
      </w:pPr>
    </w:p>
    <w:p>
      <w:pPr>
        <w:pStyle w:val="2"/>
        <w:keepNext w:val="0"/>
        <w:keepLines w:val="0"/>
        <w:pageBreakBefore w:val="0"/>
        <w:kinsoku/>
        <w:wordWrap/>
        <w:overflowPunct/>
        <w:topLinePunct w:val="0"/>
        <w:autoSpaceDE/>
        <w:autoSpaceDN/>
        <w:bidi w:val="0"/>
        <w:adjustRightInd/>
        <w:spacing w:line="590" w:lineRule="exact"/>
        <w:jc w:val="both"/>
        <w:textAlignment w:val="auto"/>
        <w:rPr>
          <w:rFonts w:hint="default" w:ascii="Times New Roman" w:hAnsi="Times New Roman" w:cs="Times New Roman"/>
        </w:rPr>
      </w:pPr>
    </w:p>
    <w:p>
      <w:pPr>
        <w:keepNext w:val="0"/>
        <w:keepLines w:val="0"/>
        <w:pageBreakBefore w:val="0"/>
        <w:kinsoku/>
        <w:wordWrap/>
        <w:overflowPunct/>
        <w:topLinePunct w:val="0"/>
        <w:autoSpaceDE/>
        <w:autoSpaceDN/>
        <w:bidi w:val="0"/>
        <w:adjustRightInd/>
        <w:snapToGrid w:val="0"/>
        <w:spacing w:line="590" w:lineRule="exact"/>
        <w:jc w:val="both"/>
        <w:textAlignment w:val="auto"/>
        <w:rPr>
          <w:rFonts w:hint="default" w:ascii="Times New Roman" w:hAnsi="Times New Roman" w:eastAsia="方正小标宋简体" w:cs="Times New Roman"/>
          <w:sz w:val="44"/>
          <w:szCs w:val="44"/>
        </w:rPr>
      </w:pPr>
    </w:p>
    <w:p>
      <w:pPr>
        <w:keepNext w:val="0"/>
        <w:keepLines w:val="0"/>
        <w:pageBreakBefore w:val="0"/>
        <w:kinsoku/>
        <w:wordWrap/>
        <w:overflowPunct/>
        <w:topLinePunct w:val="0"/>
        <w:autoSpaceDE/>
        <w:autoSpaceDN/>
        <w:bidi w:val="0"/>
        <w:adjustRightInd/>
        <w:snapToGrid w:val="0"/>
        <w:spacing w:line="590" w:lineRule="exact"/>
        <w:jc w:val="center"/>
        <w:textAlignment w:val="auto"/>
        <w:outlineLvl w:val="0"/>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玉溪市江川区自然资源局</w:t>
      </w:r>
    </w:p>
    <w:p>
      <w:pPr>
        <w:keepNext w:val="0"/>
        <w:keepLines w:val="0"/>
        <w:pageBreakBefore w:val="0"/>
        <w:kinsoku/>
        <w:wordWrap/>
        <w:overflowPunct/>
        <w:topLinePunct w:val="0"/>
        <w:autoSpaceDE/>
        <w:autoSpaceDN/>
        <w:bidi w:val="0"/>
        <w:adjustRightInd/>
        <w:snapToGrid w:val="0"/>
        <w:spacing w:line="590" w:lineRule="exact"/>
        <w:jc w:val="center"/>
        <w:textAlignment w:val="auto"/>
        <w:outlineLvl w:val="0"/>
        <w:rPr>
          <w:rFonts w:hint="default" w:ascii="Times New Roman" w:hAnsi="Times New Roman" w:eastAsia="方正小标宋简体" w:cs="Times New Roman"/>
          <w:spacing w:val="14"/>
          <w:sz w:val="44"/>
          <w:szCs w:val="44"/>
        </w:rPr>
      </w:pPr>
      <w:r>
        <w:rPr>
          <w:rFonts w:hint="default" w:ascii="Times New Roman" w:hAnsi="Times New Roman" w:eastAsia="方正小标宋简体" w:cs="Times New Roman"/>
          <w:sz w:val="44"/>
          <w:szCs w:val="44"/>
        </w:rPr>
        <w:t>202</w:t>
      </w:r>
      <w:r>
        <w:rPr>
          <w:rFonts w:hint="default" w:ascii="Times New Roman" w:hAnsi="Times New Roman" w:eastAsia="方正小标宋简体" w:cs="Times New Roman"/>
          <w:sz w:val="44"/>
          <w:szCs w:val="44"/>
          <w:lang w:val="en-US" w:eastAsia="zh-CN"/>
        </w:rPr>
        <w:t>3</w:t>
      </w:r>
      <w:r>
        <w:rPr>
          <w:rFonts w:hint="default" w:ascii="Times New Roman" w:hAnsi="Times New Roman" w:eastAsia="方正小标宋简体" w:cs="Times New Roman"/>
          <w:sz w:val="44"/>
          <w:szCs w:val="44"/>
        </w:rPr>
        <w:t>年</w:t>
      </w:r>
      <w:r>
        <w:rPr>
          <w:rFonts w:hint="default" w:ascii="Times New Roman" w:hAnsi="Times New Roman" w:eastAsia="方正小标宋简体" w:cs="Times New Roman"/>
          <w:spacing w:val="14"/>
          <w:sz w:val="44"/>
          <w:szCs w:val="44"/>
        </w:rPr>
        <w:t>预算重点领域财政项目文本公开</w:t>
      </w:r>
    </w:p>
    <w:p>
      <w:pPr>
        <w:keepNext w:val="0"/>
        <w:keepLines w:val="0"/>
        <w:pageBreakBefore w:val="0"/>
        <w:kinsoku/>
        <w:wordWrap/>
        <w:overflowPunct/>
        <w:topLinePunct w:val="0"/>
        <w:autoSpaceDE/>
        <w:autoSpaceDN/>
        <w:bidi w:val="0"/>
        <w:adjustRightInd/>
        <w:snapToGrid w:val="0"/>
        <w:spacing w:line="590" w:lineRule="exact"/>
        <w:jc w:val="both"/>
        <w:textAlignment w:val="auto"/>
        <w:rPr>
          <w:rFonts w:hint="default" w:ascii="Times New Roman" w:hAnsi="Times New Roman" w:eastAsia="方正小标宋简体" w:cs="Times New Roman"/>
          <w:spacing w:val="14"/>
          <w:sz w:val="44"/>
          <w:szCs w:val="44"/>
        </w:rPr>
      </w:pPr>
    </w:p>
    <w:p>
      <w:pPr>
        <w:keepNext w:val="0"/>
        <w:keepLines w:val="0"/>
        <w:pageBreakBefore w:val="0"/>
        <w:widowControl/>
        <w:numPr>
          <w:ilvl w:val="0"/>
          <w:numId w:val="3"/>
        </w:numPr>
        <w:kinsoku/>
        <w:wordWrap/>
        <w:overflowPunct/>
        <w:topLinePunct w:val="0"/>
        <w:autoSpaceDE/>
        <w:autoSpaceDN/>
        <w:bidi w:val="0"/>
        <w:adjustRightInd/>
        <w:spacing w:line="590" w:lineRule="exact"/>
        <w:jc w:val="both"/>
        <w:textAlignment w:val="auto"/>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rPr>
        <w:t>项目名称</w:t>
      </w:r>
    </w:p>
    <w:p>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sz w:val="32"/>
          <w:szCs w:val="32"/>
        </w:rPr>
        <w:t>安保服务（非税安排）补助资金</w:t>
      </w:r>
    </w:p>
    <w:p>
      <w:pPr>
        <w:keepNext w:val="0"/>
        <w:keepLines w:val="0"/>
        <w:pageBreakBefore w:val="0"/>
        <w:widowControl/>
        <w:numPr>
          <w:ilvl w:val="0"/>
          <w:numId w:val="6"/>
        </w:numPr>
        <w:kinsoku/>
        <w:wordWrap/>
        <w:overflowPunct/>
        <w:topLinePunct w:val="0"/>
        <w:autoSpaceDE/>
        <w:autoSpaceDN/>
        <w:bidi w:val="0"/>
        <w:adjustRightInd/>
        <w:spacing w:line="590" w:lineRule="exact"/>
        <w:jc w:val="both"/>
        <w:textAlignment w:val="auto"/>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rPr>
        <w:t>立项依据</w:t>
      </w:r>
    </w:p>
    <w:p>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保安服务合同1</w:t>
      </w:r>
    </w:p>
    <w:p>
      <w:pPr>
        <w:keepNext w:val="0"/>
        <w:keepLines w:val="0"/>
        <w:pageBreakBefore w:val="0"/>
        <w:widowControl/>
        <w:numPr>
          <w:ilvl w:val="0"/>
          <w:numId w:val="6"/>
        </w:numPr>
        <w:kinsoku/>
        <w:wordWrap/>
        <w:overflowPunct/>
        <w:topLinePunct w:val="0"/>
        <w:autoSpaceDE/>
        <w:autoSpaceDN/>
        <w:bidi w:val="0"/>
        <w:adjustRightInd/>
        <w:spacing w:line="590" w:lineRule="exact"/>
        <w:jc w:val="both"/>
        <w:textAlignment w:val="auto"/>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rPr>
        <w:t>项目实施单位</w:t>
      </w:r>
    </w:p>
    <w:p>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玉溪市江川区自然资源局</w:t>
      </w:r>
    </w:p>
    <w:p>
      <w:pPr>
        <w:keepNext w:val="0"/>
        <w:keepLines w:val="0"/>
        <w:pageBreakBefore w:val="0"/>
        <w:widowControl/>
        <w:kinsoku/>
        <w:wordWrap/>
        <w:overflowPunct/>
        <w:topLinePunct w:val="0"/>
        <w:autoSpaceDE/>
        <w:autoSpaceDN/>
        <w:bidi w:val="0"/>
        <w:adjustRightInd/>
        <w:spacing w:line="590" w:lineRule="exact"/>
        <w:ind w:left="640"/>
        <w:jc w:val="both"/>
        <w:textAlignment w:val="auto"/>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rPr>
        <w:t>四、项目基本概况</w:t>
      </w:r>
    </w:p>
    <w:p>
      <w:pPr>
        <w:keepNext w:val="0"/>
        <w:keepLines w:val="0"/>
        <w:pageBreakBefore w:val="0"/>
        <w:kinsoku/>
        <w:wordWrap/>
        <w:overflowPunct/>
        <w:topLinePunct w:val="0"/>
        <w:autoSpaceDE/>
        <w:autoSpaceDN/>
        <w:bidi w:val="0"/>
        <w:adjustRightInd/>
        <w:spacing w:line="590" w:lineRule="exact"/>
        <w:ind w:firstLine="640" w:firstLineChars="200"/>
        <w:jc w:val="both"/>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做好本单位安保服务，完成门岗值守，形象执勤。对出入办事车辆进行礼貌指引、规范停放；负责公院内夜间值守及适时巡逻，有效保护职工财产安全按照合同，防止治安刑事案件的发生。</w:t>
      </w:r>
    </w:p>
    <w:p>
      <w:pPr>
        <w:keepNext w:val="0"/>
        <w:keepLines w:val="0"/>
        <w:pageBreakBefore w:val="0"/>
        <w:widowControl/>
        <w:kinsoku/>
        <w:wordWrap/>
        <w:overflowPunct/>
        <w:topLinePunct w:val="0"/>
        <w:autoSpaceDE/>
        <w:autoSpaceDN/>
        <w:bidi w:val="0"/>
        <w:adjustRightInd/>
        <w:spacing w:line="590" w:lineRule="exact"/>
        <w:ind w:left="640"/>
        <w:jc w:val="both"/>
        <w:textAlignment w:val="auto"/>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rPr>
        <w:t>五、项目实施内容</w:t>
      </w:r>
    </w:p>
    <w:p>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（一）做好安保服务，完成门岗值守；</w:t>
      </w:r>
    </w:p>
    <w:p>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（二）做好出入车辆指引、规范停放工作；</w:t>
      </w:r>
    </w:p>
    <w:p>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（三）做好来人来访的登记工作；</w:t>
      </w:r>
    </w:p>
    <w:p>
      <w:pPr>
        <w:keepNext w:val="0"/>
        <w:keepLines w:val="0"/>
        <w:pageBreakBefore w:val="0"/>
        <w:widowControl/>
        <w:kinsoku/>
        <w:wordWrap/>
        <w:overflowPunct/>
        <w:topLinePunct w:val="0"/>
        <w:autoSpaceDE/>
        <w:autoSpaceDN/>
        <w:bidi w:val="0"/>
        <w:adjustRightInd/>
        <w:spacing w:line="590" w:lineRule="exact"/>
        <w:ind w:left="640"/>
        <w:jc w:val="both"/>
        <w:textAlignment w:val="auto"/>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rPr>
        <w:t>六、资金安排情况</w:t>
      </w:r>
    </w:p>
    <w:p>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资金安排</w:t>
      </w:r>
      <w:r>
        <w:rPr>
          <w:rFonts w:hint="default" w:ascii="Times New Roman" w:hAnsi="Times New Roman" w:eastAsia="方正仿宋_GBK" w:cs="Times New Roman"/>
          <w:sz w:val="32"/>
          <w:szCs w:val="32"/>
          <w:lang w:val="en-US" w:eastAsia="zh-CN"/>
        </w:rPr>
        <w:t>7.69</w:t>
      </w:r>
      <w:r>
        <w:rPr>
          <w:rFonts w:hint="default" w:ascii="Times New Roman" w:hAnsi="Times New Roman" w:eastAsia="方正仿宋_GBK" w:cs="Times New Roman"/>
          <w:sz w:val="32"/>
          <w:szCs w:val="32"/>
        </w:rPr>
        <w:t>万元</w:t>
      </w:r>
      <w:r>
        <w:rPr>
          <w:rFonts w:hint="default" w:ascii="Times New Roman" w:hAnsi="Times New Roman" w:eastAsia="方正仿宋_GBK" w:cs="Times New Roman"/>
          <w:sz w:val="32"/>
          <w:szCs w:val="32"/>
          <w:lang w:eastAsia="zh-CN"/>
        </w:rPr>
        <w:t>。</w:t>
      </w:r>
    </w:p>
    <w:p>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rPr>
        <w:t>七、项目实施计划</w:t>
      </w:r>
    </w:p>
    <w:p>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（一）于202</w:t>
      </w:r>
      <w:r>
        <w:rPr>
          <w:rFonts w:hint="default" w:ascii="Times New Roman" w:hAnsi="Times New Roman" w:eastAsia="方正仿宋_GBK" w:cs="Times New Roman"/>
          <w:kern w:val="0"/>
          <w:sz w:val="32"/>
          <w:szCs w:val="32"/>
          <w:lang w:val="en-US" w:eastAsia="zh-CN"/>
        </w:rPr>
        <w:t>3</w:t>
      </w:r>
      <w:r>
        <w:rPr>
          <w:rFonts w:hint="default" w:ascii="Times New Roman" w:hAnsi="Times New Roman" w:eastAsia="方正仿宋_GBK" w:cs="Times New Roman"/>
          <w:kern w:val="0"/>
          <w:sz w:val="32"/>
          <w:szCs w:val="32"/>
        </w:rPr>
        <w:t>年6月底以前支付一半；</w:t>
      </w:r>
    </w:p>
    <w:p>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hint="default" w:ascii="Times New Roman" w:hAnsi="Times New Roman" w:eastAsia="黑体" w:cs="Times New Roman"/>
          <w:kern w:val="0"/>
          <w:sz w:val="32"/>
          <w:szCs w:val="32"/>
        </w:rPr>
      </w:pPr>
      <w:r>
        <w:rPr>
          <w:rFonts w:hint="default" w:ascii="Times New Roman" w:hAnsi="Times New Roman" w:eastAsia="方正仿宋_GBK" w:cs="Times New Roman"/>
          <w:kern w:val="0"/>
          <w:sz w:val="32"/>
          <w:szCs w:val="32"/>
        </w:rPr>
        <w:t>（二）于202</w:t>
      </w:r>
      <w:r>
        <w:rPr>
          <w:rFonts w:hint="default" w:ascii="Times New Roman" w:hAnsi="Times New Roman" w:eastAsia="方正仿宋_GBK" w:cs="Times New Roman"/>
          <w:kern w:val="0"/>
          <w:sz w:val="32"/>
          <w:szCs w:val="32"/>
          <w:lang w:val="en-US" w:eastAsia="zh-CN"/>
        </w:rPr>
        <w:t>3</w:t>
      </w:r>
      <w:r>
        <w:rPr>
          <w:rFonts w:hint="default" w:ascii="Times New Roman" w:hAnsi="Times New Roman" w:eastAsia="方正仿宋_GBK" w:cs="Times New Roman"/>
          <w:kern w:val="0"/>
          <w:sz w:val="32"/>
          <w:szCs w:val="32"/>
        </w:rPr>
        <w:t>年12月底前支付另一半。</w:t>
      </w:r>
      <w:r>
        <w:rPr>
          <w:rFonts w:hint="default" w:ascii="Times New Roman" w:hAnsi="Times New Roman" w:eastAsia="黑体" w:cs="Times New Roman"/>
          <w:kern w:val="0"/>
          <w:sz w:val="32"/>
          <w:szCs w:val="32"/>
        </w:rPr>
        <w:t xml:space="preserve"> </w:t>
      </w:r>
    </w:p>
    <w:p>
      <w:pPr>
        <w:keepNext w:val="0"/>
        <w:keepLines w:val="0"/>
        <w:pageBreakBefore w:val="0"/>
        <w:widowControl/>
        <w:kinsoku/>
        <w:wordWrap/>
        <w:overflowPunct/>
        <w:topLinePunct w:val="0"/>
        <w:autoSpaceDE/>
        <w:autoSpaceDN/>
        <w:bidi w:val="0"/>
        <w:adjustRightInd/>
        <w:spacing w:line="590" w:lineRule="exact"/>
        <w:ind w:left="640" w:leftChars="305" w:firstLine="160" w:firstLineChars="50"/>
        <w:jc w:val="both"/>
        <w:textAlignment w:val="auto"/>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rPr>
        <w:t>八、项目实施成效</w:t>
      </w:r>
    </w:p>
    <w:p>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32"/>
          <w:szCs w:val="32"/>
        </w:rPr>
        <w:t>保障单位工作人员及财产安全，</w:t>
      </w:r>
      <w:r>
        <w:rPr>
          <w:rFonts w:hint="default" w:ascii="Times New Roman" w:hAnsi="Times New Roman" w:eastAsia="方正仿宋_GBK" w:cs="Times New Roman"/>
          <w:color w:val="000000"/>
          <w:kern w:val="0"/>
          <w:sz w:val="32"/>
          <w:szCs w:val="32"/>
        </w:rPr>
        <w:t>防止治安刑事案件的发生。</w:t>
      </w:r>
    </w:p>
    <w:p>
      <w:pPr>
        <w:pStyle w:val="2"/>
        <w:keepNext w:val="0"/>
        <w:keepLines w:val="0"/>
        <w:pageBreakBefore w:val="0"/>
        <w:kinsoku/>
        <w:wordWrap/>
        <w:overflowPunct/>
        <w:topLinePunct w:val="0"/>
        <w:autoSpaceDE/>
        <w:autoSpaceDN/>
        <w:bidi w:val="0"/>
        <w:adjustRightInd/>
        <w:spacing w:line="590" w:lineRule="exact"/>
        <w:jc w:val="both"/>
        <w:textAlignment w:val="auto"/>
        <w:rPr>
          <w:rFonts w:hint="default" w:ascii="Times New Roman" w:hAnsi="Times New Roman" w:cs="Times New Roman"/>
        </w:rPr>
      </w:pPr>
    </w:p>
    <w:p>
      <w:pPr>
        <w:keepNext w:val="0"/>
        <w:keepLines w:val="0"/>
        <w:pageBreakBefore w:val="0"/>
        <w:kinsoku/>
        <w:wordWrap/>
        <w:overflowPunct/>
        <w:topLinePunct w:val="0"/>
        <w:autoSpaceDE/>
        <w:autoSpaceDN/>
        <w:bidi w:val="0"/>
        <w:adjustRightInd/>
        <w:spacing w:line="590" w:lineRule="exact"/>
        <w:jc w:val="both"/>
        <w:textAlignment w:val="auto"/>
        <w:rPr>
          <w:rFonts w:hint="default" w:ascii="Times New Roman" w:hAnsi="Times New Roman" w:cs="Times New Roman"/>
        </w:rPr>
      </w:pPr>
    </w:p>
    <w:p>
      <w:pPr>
        <w:pStyle w:val="2"/>
        <w:keepNext w:val="0"/>
        <w:keepLines w:val="0"/>
        <w:pageBreakBefore w:val="0"/>
        <w:kinsoku/>
        <w:wordWrap/>
        <w:overflowPunct/>
        <w:topLinePunct w:val="0"/>
        <w:autoSpaceDE/>
        <w:autoSpaceDN/>
        <w:bidi w:val="0"/>
        <w:adjustRightInd/>
        <w:spacing w:line="590" w:lineRule="exact"/>
        <w:jc w:val="both"/>
        <w:textAlignment w:val="auto"/>
        <w:rPr>
          <w:rFonts w:hint="default" w:ascii="Times New Roman" w:hAnsi="Times New Roman" w:cs="Times New Roman"/>
        </w:rPr>
      </w:pPr>
    </w:p>
    <w:p>
      <w:pPr>
        <w:pStyle w:val="2"/>
        <w:keepNext w:val="0"/>
        <w:keepLines w:val="0"/>
        <w:pageBreakBefore w:val="0"/>
        <w:kinsoku/>
        <w:wordWrap/>
        <w:overflowPunct/>
        <w:topLinePunct w:val="0"/>
        <w:autoSpaceDE/>
        <w:autoSpaceDN/>
        <w:bidi w:val="0"/>
        <w:adjustRightInd/>
        <w:spacing w:line="590" w:lineRule="exact"/>
        <w:jc w:val="both"/>
        <w:textAlignment w:val="auto"/>
        <w:rPr>
          <w:rFonts w:hint="default" w:ascii="Times New Roman" w:hAnsi="Times New Roman" w:cs="Times New Roman"/>
        </w:rPr>
      </w:pPr>
    </w:p>
    <w:p>
      <w:pPr>
        <w:pStyle w:val="2"/>
        <w:keepNext w:val="0"/>
        <w:keepLines w:val="0"/>
        <w:pageBreakBefore w:val="0"/>
        <w:kinsoku/>
        <w:wordWrap/>
        <w:overflowPunct/>
        <w:topLinePunct w:val="0"/>
        <w:autoSpaceDE/>
        <w:autoSpaceDN/>
        <w:bidi w:val="0"/>
        <w:adjustRightInd/>
        <w:spacing w:line="590" w:lineRule="exact"/>
        <w:jc w:val="both"/>
        <w:textAlignment w:val="auto"/>
        <w:rPr>
          <w:rFonts w:hint="default" w:ascii="Times New Roman" w:hAnsi="Times New Roman" w:cs="Times New Roman"/>
        </w:rPr>
      </w:pPr>
    </w:p>
    <w:p>
      <w:pPr>
        <w:pStyle w:val="2"/>
        <w:keepNext w:val="0"/>
        <w:keepLines w:val="0"/>
        <w:pageBreakBefore w:val="0"/>
        <w:kinsoku/>
        <w:wordWrap/>
        <w:overflowPunct/>
        <w:topLinePunct w:val="0"/>
        <w:autoSpaceDE/>
        <w:autoSpaceDN/>
        <w:bidi w:val="0"/>
        <w:adjustRightInd/>
        <w:spacing w:line="590" w:lineRule="exact"/>
        <w:jc w:val="both"/>
        <w:textAlignment w:val="auto"/>
        <w:rPr>
          <w:rFonts w:hint="default" w:ascii="Times New Roman" w:hAnsi="Times New Roman" w:cs="Times New Roman"/>
        </w:rPr>
      </w:pPr>
    </w:p>
    <w:p>
      <w:pPr>
        <w:pStyle w:val="2"/>
        <w:keepNext w:val="0"/>
        <w:keepLines w:val="0"/>
        <w:pageBreakBefore w:val="0"/>
        <w:kinsoku/>
        <w:wordWrap/>
        <w:overflowPunct/>
        <w:topLinePunct w:val="0"/>
        <w:autoSpaceDE/>
        <w:autoSpaceDN/>
        <w:bidi w:val="0"/>
        <w:adjustRightInd/>
        <w:spacing w:line="590" w:lineRule="exact"/>
        <w:jc w:val="both"/>
        <w:textAlignment w:val="auto"/>
        <w:rPr>
          <w:rFonts w:hint="default" w:ascii="Times New Roman" w:hAnsi="Times New Roman" w:cs="Times New Roman"/>
        </w:rPr>
      </w:pPr>
    </w:p>
    <w:p>
      <w:pPr>
        <w:pStyle w:val="2"/>
        <w:keepNext w:val="0"/>
        <w:keepLines w:val="0"/>
        <w:pageBreakBefore w:val="0"/>
        <w:kinsoku/>
        <w:wordWrap/>
        <w:overflowPunct/>
        <w:topLinePunct w:val="0"/>
        <w:autoSpaceDE/>
        <w:autoSpaceDN/>
        <w:bidi w:val="0"/>
        <w:adjustRightInd/>
        <w:spacing w:line="590" w:lineRule="exact"/>
        <w:jc w:val="both"/>
        <w:textAlignment w:val="auto"/>
        <w:rPr>
          <w:rFonts w:hint="default" w:ascii="Times New Roman" w:hAnsi="Times New Roman" w:cs="Times New Roman"/>
        </w:rPr>
      </w:pPr>
    </w:p>
    <w:p>
      <w:pPr>
        <w:pStyle w:val="2"/>
        <w:keepNext w:val="0"/>
        <w:keepLines w:val="0"/>
        <w:pageBreakBefore w:val="0"/>
        <w:kinsoku/>
        <w:wordWrap/>
        <w:overflowPunct/>
        <w:topLinePunct w:val="0"/>
        <w:autoSpaceDE/>
        <w:autoSpaceDN/>
        <w:bidi w:val="0"/>
        <w:adjustRightInd/>
        <w:spacing w:line="590" w:lineRule="exact"/>
        <w:jc w:val="both"/>
        <w:textAlignment w:val="auto"/>
        <w:rPr>
          <w:rFonts w:hint="default" w:ascii="Times New Roman" w:hAnsi="Times New Roman" w:cs="Times New Roman"/>
        </w:rPr>
      </w:pPr>
    </w:p>
    <w:p>
      <w:pPr>
        <w:pStyle w:val="2"/>
        <w:keepNext w:val="0"/>
        <w:keepLines w:val="0"/>
        <w:pageBreakBefore w:val="0"/>
        <w:kinsoku/>
        <w:wordWrap/>
        <w:overflowPunct/>
        <w:topLinePunct w:val="0"/>
        <w:autoSpaceDE/>
        <w:autoSpaceDN/>
        <w:bidi w:val="0"/>
        <w:adjustRightInd/>
        <w:spacing w:line="590" w:lineRule="exact"/>
        <w:jc w:val="both"/>
        <w:textAlignment w:val="auto"/>
        <w:rPr>
          <w:rFonts w:hint="default" w:ascii="Times New Roman" w:hAnsi="Times New Roman" w:cs="Times New Roman"/>
        </w:rPr>
      </w:pPr>
    </w:p>
    <w:p>
      <w:pPr>
        <w:pStyle w:val="2"/>
        <w:keepNext w:val="0"/>
        <w:keepLines w:val="0"/>
        <w:pageBreakBefore w:val="0"/>
        <w:kinsoku/>
        <w:wordWrap/>
        <w:overflowPunct/>
        <w:topLinePunct w:val="0"/>
        <w:autoSpaceDE/>
        <w:autoSpaceDN/>
        <w:bidi w:val="0"/>
        <w:adjustRightInd/>
        <w:spacing w:line="590" w:lineRule="exact"/>
        <w:jc w:val="both"/>
        <w:textAlignment w:val="auto"/>
        <w:rPr>
          <w:rFonts w:hint="default" w:ascii="Times New Roman" w:hAnsi="Times New Roman" w:cs="Times New Roman"/>
        </w:rPr>
      </w:pPr>
    </w:p>
    <w:p>
      <w:pPr>
        <w:pStyle w:val="2"/>
        <w:keepNext w:val="0"/>
        <w:keepLines w:val="0"/>
        <w:pageBreakBefore w:val="0"/>
        <w:kinsoku/>
        <w:wordWrap/>
        <w:overflowPunct/>
        <w:topLinePunct w:val="0"/>
        <w:autoSpaceDE/>
        <w:autoSpaceDN/>
        <w:bidi w:val="0"/>
        <w:adjustRightInd/>
        <w:spacing w:line="590" w:lineRule="exact"/>
        <w:jc w:val="both"/>
        <w:textAlignment w:val="auto"/>
        <w:rPr>
          <w:rFonts w:hint="default" w:ascii="Times New Roman" w:hAnsi="Times New Roman" w:cs="Times New Roman"/>
        </w:rPr>
      </w:pPr>
    </w:p>
    <w:p>
      <w:pPr>
        <w:pStyle w:val="2"/>
        <w:keepNext w:val="0"/>
        <w:keepLines w:val="0"/>
        <w:pageBreakBefore w:val="0"/>
        <w:kinsoku/>
        <w:wordWrap/>
        <w:overflowPunct/>
        <w:topLinePunct w:val="0"/>
        <w:autoSpaceDE/>
        <w:autoSpaceDN/>
        <w:bidi w:val="0"/>
        <w:adjustRightInd/>
        <w:spacing w:line="590" w:lineRule="exact"/>
        <w:jc w:val="both"/>
        <w:textAlignment w:val="auto"/>
        <w:rPr>
          <w:rFonts w:hint="default" w:ascii="Times New Roman" w:hAnsi="Times New Roman" w:cs="Times New Roman"/>
        </w:rPr>
      </w:pPr>
    </w:p>
    <w:p>
      <w:pPr>
        <w:pStyle w:val="2"/>
        <w:keepNext w:val="0"/>
        <w:keepLines w:val="0"/>
        <w:pageBreakBefore w:val="0"/>
        <w:kinsoku/>
        <w:wordWrap/>
        <w:overflowPunct/>
        <w:topLinePunct w:val="0"/>
        <w:autoSpaceDE/>
        <w:autoSpaceDN/>
        <w:bidi w:val="0"/>
        <w:adjustRightInd/>
        <w:spacing w:line="590" w:lineRule="exact"/>
        <w:jc w:val="both"/>
        <w:textAlignment w:val="auto"/>
        <w:rPr>
          <w:rFonts w:hint="default" w:ascii="Times New Roman" w:hAnsi="Times New Roman" w:cs="Times New Roman"/>
        </w:rPr>
      </w:pPr>
    </w:p>
    <w:p>
      <w:pPr>
        <w:pStyle w:val="2"/>
        <w:keepNext w:val="0"/>
        <w:keepLines w:val="0"/>
        <w:pageBreakBefore w:val="0"/>
        <w:kinsoku/>
        <w:wordWrap/>
        <w:overflowPunct/>
        <w:topLinePunct w:val="0"/>
        <w:autoSpaceDE/>
        <w:autoSpaceDN/>
        <w:bidi w:val="0"/>
        <w:adjustRightInd/>
        <w:spacing w:line="590" w:lineRule="exact"/>
        <w:jc w:val="both"/>
        <w:textAlignment w:val="auto"/>
        <w:rPr>
          <w:rFonts w:hint="default" w:ascii="Times New Roman" w:hAnsi="Times New Roman" w:cs="Times New Roman"/>
        </w:rPr>
      </w:pPr>
    </w:p>
    <w:p>
      <w:pPr>
        <w:pStyle w:val="2"/>
        <w:keepNext w:val="0"/>
        <w:keepLines w:val="0"/>
        <w:pageBreakBefore w:val="0"/>
        <w:kinsoku/>
        <w:wordWrap/>
        <w:overflowPunct/>
        <w:topLinePunct w:val="0"/>
        <w:autoSpaceDE/>
        <w:autoSpaceDN/>
        <w:bidi w:val="0"/>
        <w:adjustRightInd/>
        <w:spacing w:line="590" w:lineRule="exact"/>
        <w:jc w:val="both"/>
        <w:textAlignment w:val="auto"/>
        <w:rPr>
          <w:rFonts w:hint="default" w:ascii="Times New Roman" w:hAnsi="Times New Roman" w:cs="Times New Roman"/>
        </w:rPr>
      </w:pPr>
    </w:p>
    <w:p>
      <w:pPr>
        <w:pStyle w:val="2"/>
        <w:keepNext w:val="0"/>
        <w:keepLines w:val="0"/>
        <w:pageBreakBefore w:val="0"/>
        <w:kinsoku/>
        <w:wordWrap/>
        <w:overflowPunct/>
        <w:topLinePunct w:val="0"/>
        <w:autoSpaceDE/>
        <w:autoSpaceDN/>
        <w:bidi w:val="0"/>
        <w:adjustRightInd/>
        <w:spacing w:line="590" w:lineRule="exact"/>
        <w:jc w:val="both"/>
        <w:textAlignment w:val="auto"/>
        <w:rPr>
          <w:rFonts w:hint="default" w:ascii="Times New Roman" w:hAnsi="Times New Roman" w:cs="Times New Roman"/>
        </w:rPr>
      </w:pPr>
    </w:p>
    <w:p>
      <w:pPr>
        <w:pStyle w:val="2"/>
        <w:keepNext w:val="0"/>
        <w:keepLines w:val="0"/>
        <w:pageBreakBefore w:val="0"/>
        <w:kinsoku/>
        <w:wordWrap/>
        <w:overflowPunct/>
        <w:topLinePunct w:val="0"/>
        <w:autoSpaceDE/>
        <w:autoSpaceDN/>
        <w:bidi w:val="0"/>
        <w:adjustRightInd/>
        <w:spacing w:line="590" w:lineRule="exact"/>
        <w:jc w:val="both"/>
        <w:textAlignment w:val="auto"/>
        <w:rPr>
          <w:rFonts w:hint="default" w:ascii="Times New Roman" w:hAnsi="Times New Roman" w:cs="Times New Roman"/>
        </w:rPr>
      </w:pPr>
    </w:p>
    <w:p>
      <w:pPr>
        <w:pStyle w:val="2"/>
        <w:keepNext w:val="0"/>
        <w:keepLines w:val="0"/>
        <w:pageBreakBefore w:val="0"/>
        <w:kinsoku/>
        <w:wordWrap/>
        <w:overflowPunct/>
        <w:topLinePunct w:val="0"/>
        <w:autoSpaceDE/>
        <w:autoSpaceDN/>
        <w:bidi w:val="0"/>
        <w:adjustRightInd/>
        <w:spacing w:line="590" w:lineRule="exact"/>
        <w:jc w:val="both"/>
        <w:textAlignment w:val="auto"/>
        <w:rPr>
          <w:rFonts w:hint="default" w:ascii="Times New Roman" w:hAnsi="Times New Roman" w:cs="Times New Roman"/>
        </w:rPr>
      </w:pPr>
    </w:p>
    <w:p>
      <w:pPr>
        <w:pStyle w:val="2"/>
        <w:keepNext w:val="0"/>
        <w:keepLines w:val="0"/>
        <w:pageBreakBefore w:val="0"/>
        <w:kinsoku/>
        <w:wordWrap/>
        <w:overflowPunct/>
        <w:topLinePunct w:val="0"/>
        <w:autoSpaceDE/>
        <w:autoSpaceDN/>
        <w:bidi w:val="0"/>
        <w:adjustRightInd/>
        <w:spacing w:line="590" w:lineRule="exact"/>
        <w:jc w:val="both"/>
        <w:textAlignment w:val="auto"/>
        <w:rPr>
          <w:rFonts w:hint="default" w:ascii="Times New Roman" w:hAnsi="Times New Roman" w:cs="Times New Roman"/>
        </w:rPr>
      </w:pPr>
    </w:p>
    <w:p>
      <w:pPr>
        <w:pStyle w:val="2"/>
        <w:keepNext w:val="0"/>
        <w:keepLines w:val="0"/>
        <w:pageBreakBefore w:val="0"/>
        <w:kinsoku/>
        <w:wordWrap/>
        <w:overflowPunct/>
        <w:topLinePunct w:val="0"/>
        <w:autoSpaceDE/>
        <w:autoSpaceDN/>
        <w:bidi w:val="0"/>
        <w:adjustRightInd/>
        <w:spacing w:line="590" w:lineRule="exact"/>
        <w:jc w:val="both"/>
        <w:textAlignment w:val="auto"/>
        <w:rPr>
          <w:rFonts w:hint="default" w:ascii="Times New Roman" w:hAnsi="Times New Roman" w:cs="Times New Roman"/>
        </w:rPr>
      </w:pPr>
    </w:p>
    <w:p>
      <w:pPr>
        <w:pStyle w:val="2"/>
        <w:keepNext w:val="0"/>
        <w:keepLines w:val="0"/>
        <w:pageBreakBefore w:val="0"/>
        <w:kinsoku/>
        <w:wordWrap/>
        <w:overflowPunct/>
        <w:topLinePunct w:val="0"/>
        <w:autoSpaceDE/>
        <w:autoSpaceDN/>
        <w:bidi w:val="0"/>
        <w:adjustRightInd/>
        <w:spacing w:line="590" w:lineRule="exact"/>
        <w:jc w:val="both"/>
        <w:textAlignment w:val="auto"/>
        <w:rPr>
          <w:rFonts w:hint="default" w:ascii="Times New Roman" w:hAnsi="Times New Roman" w:cs="Times New Roman"/>
        </w:rPr>
      </w:pP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90" w:lineRule="exact"/>
        <w:ind w:left="0" w:right="0"/>
        <w:jc w:val="center"/>
        <w:textAlignment w:val="auto"/>
        <w:rPr>
          <w:rFonts w:hint="default" w:ascii="Times New Roman" w:hAnsi="Times New Roman" w:eastAsia="方正小标宋简体" w:cs="Times New Roman"/>
          <w:sz w:val="44"/>
          <w:szCs w:val="44"/>
          <w:lang w:val="en-US"/>
        </w:rPr>
      </w:pPr>
      <w:r>
        <w:rPr>
          <w:rFonts w:hint="default" w:ascii="Times New Roman" w:hAnsi="Times New Roman" w:eastAsia="方正小标宋简体" w:cs="Times New Roman"/>
          <w:kern w:val="2"/>
          <w:sz w:val="44"/>
          <w:szCs w:val="44"/>
          <w:lang w:val="en-US" w:eastAsia="zh-CN" w:bidi="ar"/>
        </w:rPr>
        <w:t>玉溪市江川区自然资源局</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90" w:lineRule="exact"/>
        <w:ind w:left="0" w:right="0"/>
        <w:jc w:val="center"/>
        <w:textAlignment w:val="auto"/>
        <w:rPr>
          <w:rFonts w:hint="default" w:ascii="Times New Roman" w:hAnsi="Times New Roman" w:eastAsia="方正小标宋简体" w:cs="Times New Roman"/>
          <w:spacing w:val="14"/>
          <w:sz w:val="44"/>
          <w:szCs w:val="44"/>
          <w:lang w:val="en-US"/>
        </w:rPr>
      </w:pPr>
      <w:r>
        <w:rPr>
          <w:rFonts w:hint="default" w:ascii="Times New Roman" w:hAnsi="Times New Roman" w:eastAsia="方正小标宋简体" w:cs="Times New Roman"/>
          <w:kern w:val="2"/>
          <w:sz w:val="44"/>
          <w:szCs w:val="44"/>
          <w:lang w:val="en-US" w:eastAsia="zh-CN" w:bidi="ar"/>
        </w:rPr>
        <w:t>2023年</w:t>
      </w:r>
      <w:r>
        <w:rPr>
          <w:rFonts w:hint="default" w:ascii="Times New Roman" w:hAnsi="Times New Roman" w:eastAsia="方正小标宋简体" w:cs="Times New Roman"/>
          <w:spacing w:val="14"/>
          <w:kern w:val="2"/>
          <w:sz w:val="44"/>
          <w:szCs w:val="44"/>
          <w:lang w:val="en-US" w:eastAsia="zh-CN" w:bidi="ar"/>
        </w:rPr>
        <w:t>预算重点领域财政项目文本公开</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90" w:lineRule="exact"/>
        <w:ind w:left="0" w:right="0"/>
        <w:jc w:val="both"/>
        <w:textAlignment w:val="auto"/>
        <w:rPr>
          <w:rFonts w:hint="default" w:ascii="Times New Roman" w:hAnsi="Times New Roman" w:eastAsia="方正小标宋简体" w:cs="Times New Roman"/>
          <w:spacing w:val="14"/>
          <w:sz w:val="44"/>
          <w:szCs w:val="44"/>
          <w:lang w:val="en-US"/>
        </w:rPr>
      </w:pPr>
    </w:p>
    <w:p>
      <w:pPr>
        <w:keepNext w:val="0"/>
        <w:keepLines w:val="0"/>
        <w:pageBreakBefore w:val="0"/>
        <w:widowControl/>
        <w:numPr>
          <w:ilvl w:val="0"/>
          <w:numId w:val="0"/>
        </w:numPr>
        <w:suppressLineNumbers w:val="0"/>
        <w:kinsoku/>
        <w:wordWrap/>
        <w:overflowPunct/>
        <w:topLinePunct w:val="0"/>
        <w:autoSpaceDE/>
        <w:autoSpaceDN/>
        <w:bidi w:val="0"/>
        <w:adjustRightInd/>
        <w:spacing w:before="0" w:beforeAutospacing="0" w:after="0" w:afterAutospacing="0" w:line="590" w:lineRule="exact"/>
        <w:ind w:left="630" w:leftChars="0" w:right="0" w:rightChars="0"/>
        <w:jc w:val="both"/>
        <w:textAlignment w:val="auto"/>
        <w:rPr>
          <w:rFonts w:hint="default" w:ascii="Times New Roman" w:hAnsi="Times New Roman" w:eastAsia="方正黑体_GBK" w:cs="Times New Roman"/>
          <w:kern w:val="0"/>
          <w:sz w:val="32"/>
          <w:szCs w:val="32"/>
          <w:lang w:val="en-US"/>
        </w:rPr>
      </w:pPr>
      <w:r>
        <w:rPr>
          <w:rFonts w:hint="default" w:ascii="Times New Roman" w:hAnsi="Times New Roman" w:eastAsia="方正黑体_GBK" w:cs="Times New Roman"/>
          <w:kern w:val="0"/>
          <w:sz w:val="32"/>
          <w:szCs w:val="32"/>
          <w:lang w:val="en-US" w:eastAsia="zh-CN" w:bidi="ar"/>
        </w:rPr>
        <w:t>一、项目名称</w:t>
      </w:r>
    </w:p>
    <w:p>
      <w:pPr>
        <w:pStyle w:val="5"/>
        <w:keepNext w:val="0"/>
        <w:keepLines w:val="0"/>
        <w:pageBreakBefore w:val="0"/>
        <w:widowControl w:val="0"/>
        <w:suppressLineNumbers w:val="0"/>
        <w:kinsoku/>
        <w:wordWrap/>
        <w:overflowPunct/>
        <w:topLinePunct w:val="0"/>
        <w:autoSpaceDE/>
        <w:autoSpaceDN/>
        <w:bidi w:val="0"/>
        <w:adjustRightInd/>
        <w:spacing w:before="0" w:beforeAutospacing="0" w:after="120" w:afterAutospacing="0" w:line="590" w:lineRule="exact"/>
        <w:ind w:left="0" w:right="0"/>
        <w:jc w:val="both"/>
        <w:textAlignment w:val="auto"/>
        <w:rPr>
          <w:rFonts w:hint="default" w:ascii="Times New Roman" w:hAnsi="Times New Roman" w:eastAsia="方正仿宋_GBK" w:cs="Times New Roman"/>
          <w:sz w:val="32"/>
          <w:szCs w:val="32"/>
          <w:lang w:val="en-US"/>
        </w:rPr>
      </w:pPr>
      <w:r>
        <w:rPr>
          <w:rFonts w:hint="default" w:ascii="Times New Roman" w:hAnsi="Times New Roman" w:eastAsia="宋体" w:cs="Times New Roman"/>
          <w:kern w:val="2"/>
          <w:sz w:val="21"/>
          <w:szCs w:val="24"/>
          <w:lang w:val="en-US" w:eastAsia="zh-CN" w:bidi="ar"/>
        </w:rPr>
        <w:t xml:space="preserve">   </w:t>
      </w:r>
      <w:r>
        <w:rPr>
          <w:rFonts w:hint="default" w:ascii="Times New Roman" w:hAnsi="Times New Roman" w:eastAsia="方正仿宋_GBK" w:cs="Times New Roman"/>
          <w:kern w:val="2"/>
          <w:sz w:val="32"/>
          <w:szCs w:val="32"/>
          <w:lang w:val="en-US" w:eastAsia="zh-CN" w:bidi="ar"/>
        </w:rPr>
        <w:t xml:space="preserve">  江川区雄关4个村土地整治项目（中央重点生态保护修复治理）</w:t>
      </w:r>
    </w:p>
    <w:p>
      <w:pPr>
        <w:keepNext w:val="0"/>
        <w:keepLines w:val="0"/>
        <w:pageBreakBefore w:val="0"/>
        <w:widowControl/>
        <w:numPr>
          <w:ilvl w:val="0"/>
          <w:numId w:val="0"/>
        </w:numPr>
        <w:suppressLineNumbers w:val="0"/>
        <w:kinsoku/>
        <w:wordWrap/>
        <w:overflowPunct/>
        <w:topLinePunct w:val="0"/>
        <w:autoSpaceDE/>
        <w:autoSpaceDN/>
        <w:bidi w:val="0"/>
        <w:adjustRightInd/>
        <w:spacing w:before="0" w:beforeAutospacing="0" w:after="0" w:afterAutospacing="0" w:line="590" w:lineRule="exact"/>
        <w:ind w:left="630" w:leftChars="0" w:right="0" w:rightChars="0"/>
        <w:jc w:val="both"/>
        <w:textAlignment w:val="auto"/>
        <w:rPr>
          <w:rFonts w:hint="default" w:ascii="Times New Roman" w:hAnsi="Times New Roman" w:eastAsia="方正黑体_GBK" w:cs="Times New Roman"/>
          <w:kern w:val="0"/>
          <w:sz w:val="32"/>
          <w:szCs w:val="32"/>
          <w:lang w:val="en-US"/>
        </w:rPr>
      </w:pPr>
      <w:r>
        <w:rPr>
          <w:rFonts w:hint="default" w:ascii="Times New Roman" w:hAnsi="Times New Roman" w:eastAsia="方正黑体_GBK" w:cs="Times New Roman"/>
          <w:kern w:val="0"/>
          <w:sz w:val="32"/>
          <w:szCs w:val="32"/>
          <w:lang w:val="en-US" w:eastAsia="zh-CN" w:bidi="ar"/>
        </w:rPr>
        <w:t>二、立项依据</w:t>
      </w:r>
    </w:p>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590" w:lineRule="exact"/>
        <w:ind w:left="0" w:right="0"/>
        <w:jc w:val="both"/>
        <w:textAlignment w:val="auto"/>
        <w:rPr>
          <w:rFonts w:hint="default" w:ascii="Times New Roman" w:hAnsi="Times New Roman" w:eastAsia="方正仿宋_GBK" w:cs="Times New Roman"/>
          <w:kern w:val="0"/>
          <w:sz w:val="32"/>
          <w:szCs w:val="32"/>
          <w:lang w:val="en-US"/>
        </w:rPr>
      </w:pPr>
      <w:r>
        <w:rPr>
          <w:rFonts w:hint="default" w:ascii="Times New Roman" w:hAnsi="Times New Roman" w:eastAsia="方正仿宋_GBK" w:cs="Times New Roman"/>
          <w:kern w:val="2"/>
          <w:sz w:val="32"/>
          <w:szCs w:val="32"/>
          <w:lang w:val="en-US" w:eastAsia="zh-CN" w:bidi="ar"/>
        </w:rPr>
        <w:t xml:space="preserve">   《玉溪市国土资源局关于玉溪市江川区雄关乡雄关等2个村土地整治项目人库的通知》（玉国土资发〔2018〕182号）、《玉溪市国土资源局关于2017年度第一批县级投资土地整治项目入库的通知》（玉国土资发〔2017〕161号）</w:t>
      </w:r>
      <w:r>
        <w:rPr>
          <w:rFonts w:hint="default" w:ascii="Times New Roman" w:hAnsi="Times New Roman" w:eastAsia="方正仿宋_GBK" w:cs="Times New Roman"/>
          <w:kern w:val="0"/>
          <w:sz w:val="32"/>
          <w:szCs w:val="32"/>
          <w:lang w:val="en-US" w:eastAsia="zh-CN" w:bidi="ar"/>
        </w:rPr>
        <w:t>。</w:t>
      </w:r>
    </w:p>
    <w:p>
      <w:pPr>
        <w:keepNext w:val="0"/>
        <w:keepLines w:val="0"/>
        <w:pageBreakBefore w:val="0"/>
        <w:widowControl/>
        <w:numPr>
          <w:ilvl w:val="0"/>
          <w:numId w:val="0"/>
        </w:numPr>
        <w:suppressLineNumbers w:val="0"/>
        <w:kinsoku/>
        <w:wordWrap/>
        <w:overflowPunct/>
        <w:topLinePunct w:val="0"/>
        <w:autoSpaceDE/>
        <w:autoSpaceDN/>
        <w:bidi w:val="0"/>
        <w:adjustRightInd/>
        <w:spacing w:before="0" w:beforeAutospacing="0" w:after="0" w:afterAutospacing="0" w:line="590" w:lineRule="exact"/>
        <w:ind w:left="630" w:leftChars="0" w:right="0" w:rightChars="0"/>
        <w:jc w:val="both"/>
        <w:textAlignment w:val="auto"/>
        <w:rPr>
          <w:rFonts w:hint="default" w:ascii="Times New Roman" w:hAnsi="Times New Roman" w:eastAsia="方正黑体_GBK" w:cs="Times New Roman"/>
          <w:kern w:val="0"/>
          <w:sz w:val="32"/>
          <w:szCs w:val="32"/>
          <w:lang w:val="en-US"/>
        </w:rPr>
      </w:pPr>
      <w:r>
        <w:rPr>
          <w:rFonts w:hint="default" w:ascii="Times New Roman" w:hAnsi="Times New Roman" w:eastAsia="方正黑体_GBK" w:cs="Times New Roman"/>
          <w:kern w:val="0"/>
          <w:sz w:val="32"/>
          <w:szCs w:val="32"/>
          <w:lang w:val="en-US" w:eastAsia="zh-CN" w:bidi="ar"/>
        </w:rPr>
        <w:t>三、项目实施单位</w:t>
      </w:r>
    </w:p>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590" w:lineRule="exact"/>
        <w:ind w:left="0" w:right="0" w:firstLine="640" w:firstLineChars="200"/>
        <w:jc w:val="both"/>
        <w:textAlignment w:val="auto"/>
        <w:rPr>
          <w:rFonts w:hint="default" w:ascii="Times New Roman" w:hAnsi="Times New Roman" w:eastAsia="方正仿宋_GBK" w:cs="Times New Roman"/>
          <w:kern w:val="0"/>
          <w:sz w:val="32"/>
          <w:szCs w:val="32"/>
          <w:lang w:val="en-US"/>
        </w:rPr>
      </w:pPr>
      <w:r>
        <w:rPr>
          <w:rFonts w:hint="default" w:ascii="Times New Roman" w:hAnsi="Times New Roman" w:eastAsia="方正仿宋_GBK" w:cs="Times New Roman"/>
          <w:kern w:val="0"/>
          <w:sz w:val="32"/>
          <w:szCs w:val="32"/>
          <w:lang w:val="en-US" w:eastAsia="zh-CN" w:bidi="ar"/>
        </w:rPr>
        <w:t>玉溪市江川区自然资源局</w:t>
      </w:r>
    </w:p>
    <w:p>
      <w:pPr>
        <w:keepNext w:val="0"/>
        <w:keepLines w:val="0"/>
        <w:pageBreakBefore w:val="0"/>
        <w:widowControl/>
        <w:numPr>
          <w:ilvl w:val="0"/>
          <w:numId w:val="0"/>
        </w:numPr>
        <w:suppressLineNumbers w:val="0"/>
        <w:kinsoku/>
        <w:wordWrap/>
        <w:overflowPunct/>
        <w:topLinePunct w:val="0"/>
        <w:autoSpaceDE/>
        <w:autoSpaceDN/>
        <w:bidi w:val="0"/>
        <w:adjustRightInd/>
        <w:spacing w:before="0" w:beforeAutospacing="0" w:after="0" w:afterAutospacing="0" w:line="590" w:lineRule="exact"/>
        <w:ind w:left="630" w:leftChars="0" w:right="0" w:rightChars="0"/>
        <w:jc w:val="both"/>
        <w:textAlignment w:val="auto"/>
        <w:rPr>
          <w:rFonts w:hint="default" w:ascii="Times New Roman" w:hAnsi="Times New Roman" w:eastAsia="方正黑体_GBK" w:cs="Times New Roman"/>
          <w:kern w:val="0"/>
          <w:sz w:val="32"/>
          <w:szCs w:val="32"/>
          <w:lang w:val="en-US"/>
        </w:rPr>
      </w:pPr>
      <w:r>
        <w:rPr>
          <w:rFonts w:hint="default" w:ascii="Times New Roman" w:hAnsi="Times New Roman" w:eastAsia="方正黑体_GBK" w:cs="Times New Roman"/>
          <w:kern w:val="0"/>
          <w:sz w:val="32"/>
          <w:szCs w:val="32"/>
          <w:lang w:val="en-US" w:eastAsia="zh-CN" w:bidi="ar"/>
        </w:rPr>
        <w:t>四、项目基本概况</w:t>
      </w:r>
    </w:p>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590" w:lineRule="exact"/>
        <w:ind w:left="0" w:right="0" w:firstLine="640" w:firstLineChars="200"/>
        <w:jc w:val="both"/>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kern w:val="2"/>
          <w:sz w:val="32"/>
          <w:szCs w:val="32"/>
          <w:lang w:val="en-US" w:eastAsia="zh-CN" w:bidi="ar"/>
        </w:rPr>
        <w:t>玉溪市江川区雄关乡雄关等2个村土地整治(高标准农田建设)项目建设规模：165.3800公顷，新增耕地：6.8711公顷，新增耕地率4.15%，完成土地平整面积142.3012公顷。玉溪市江川区雄关乡下营等2个村土地整治(提质改造)项目建设规模459.9936公顷，新增耕地12.5929公顷，新增耕地率2.74%，完成土地平整面积266.8325公顷。</w:t>
      </w:r>
    </w:p>
    <w:p>
      <w:pPr>
        <w:keepNext w:val="0"/>
        <w:keepLines w:val="0"/>
        <w:pageBreakBefore w:val="0"/>
        <w:widowControl/>
        <w:numPr>
          <w:ilvl w:val="0"/>
          <w:numId w:val="0"/>
        </w:numPr>
        <w:suppressLineNumbers w:val="0"/>
        <w:kinsoku/>
        <w:wordWrap/>
        <w:overflowPunct/>
        <w:topLinePunct w:val="0"/>
        <w:autoSpaceDE/>
        <w:autoSpaceDN/>
        <w:bidi w:val="0"/>
        <w:adjustRightInd/>
        <w:spacing w:before="0" w:beforeAutospacing="0" w:after="0" w:afterAutospacing="0" w:line="590" w:lineRule="exact"/>
        <w:ind w:left="630" w:leftChars="0" w:right="0" w:rightChars="0"/>
        <w:jc w:val="both"/>
        <w:textAlignment w:val="auto"/>
        <w:rPr>
          <w:rFonts w:hint="default" w:ascii="Times New Roman" w:hAnsi="Times New Roman" w:eastAsia="方正黑体_GBK" w:cs="Times New Roman"/>
          <w:kern w:val="0"/>
          <w:sz w:val="32"/>
          <w:szCs w:val="32"/>
          <w:lang w:val="en-US"/>
        </w:rPr>
      </w:pPr>
      <w:r>
        <w:rPr>
          <w:rFonts w:hint="default" w:ascii="Times New Roman" w:hAnsi="Times New Roman" w:eastAsia="方正黑体_GBK" w:cs="Times New Roman"/>
          <w:kern w:val="0"/>
          <w:sz w:val="32"/>
          <w:szCs w:val="32"/>
          <w:lang w:val="en-US" w:eastAsia="zh-CN" w:bidi="ar"/>
        </w:rPr>
        <w:t>五、项目实施内容</w:t>
      </w:r>
    </w:p>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590" w:lineRule="exact"/>
        <w:ind w:left="0" w:right="0" w:firstLine="640" w:firstLineChars="200"/>
        <w:jc w:val="both"/>
        <w:textAlignment w:val="auto"/>
        <w:rPr>
          <w:rFonts w:hint="default" w:ascii="Times New Roman" w:hAnsi="Times New Roman" w:eastAsia="方正仿宋_GBK" w:cs="Times New Roman"/>
          <w:kern w:val="0"/>
          <w:sz w:val="32"/>
          <w:szCs w:val="32"/>
          <w:lang w:val="en-US"/>
        </w:rPr>
      </w:pPr>
      <w:r>
        <w:rPr>
          <w:rFonts w:hint="default" w:ascii="Times New Roman" w:hAnsi="Times New Roman" w:eastAsia="方正仿宋_GBK" w:cs="Times New Roman"/>
          <w:kern w:val="0"/>
          <w:sz w:val="32"/>
          <w:szCs w:val="32"/>
          <w:lang w:val="en-US" w:eastAsia="zh-CN" w:bidi="ar"/>
        </w:rPr>
        <w:t>一是</w:t>
      </w:r>
      <w:r>
        <w:rPr>
          <w:rFonts w:hint="default" w:ascii="Times New Roman" w:hAnsi="Times New Roman" w:eastAsia="方正仿宋_GBK" w:cs="Times New Roman"/>
          <w:kern w:val="2"/>
          <w:sz w:val="32"/>
          <w:szCs w:val="32"/>
          <w:lang w:val="en-US" w:eastAsia="zh-CN" w:bidi="ar"/>
        </w:rPr>
        <w:t>土地平整工程</w:t>
      </w:r>
      <w:r>
        <w:rPr>
          <w:rFonts w:hint="default" w:ascii="Times New Roman" w:hAnsi="Times New Roman" w:eastAsia="方正仿宋_GBK" w:cs="Times New Roman"/>
          <w:kern w:val="0"/>
          <w:sz w:val="32"/>
          <w:szCs w:val="32"/>
          <w:lang w:val="en-US" w:eastAsia="zh-CN" w:bidi="ar"/>
        </w:rPr>
        <w:t>；</w:t>
      </w:r>
    </w:p>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590" w:lineRule="exact"/>
        <w:ind w:left="0" w:right="0" w:firstLine="640" w:firstLineChars="200"/>
        <w:jc w:val="both"/>
        <w:textAlignment w:val="auto"/>
        <w:rPr>
          <w:rFonts w:hint="default" w:ascii="Times New Roman" w:hAnsi="Times New Roman" w:eastAsia="方正仿宋_GBK" w:cs="Times New Roman"/>
          <w:kern w:val="0"/>
          <w:sz w:val="32"/>
          <w:szCs w:val="32"/>
          <w:lang w:val="en-US"/>
        </w:rPr>
      </w:pPr>
      <w:r>
        <w:rPr>
          <w:rFonts w:hint="default" w:ascii="Times New Roman" w:hAnsi="Times New Roman" w:eastAsia="方正仿宋_GBK" w:cs="Times New Roman"/>
          <w:kern w:val="0"/>
          <w:sz w:val="32"/>
          <w:szCs w:val="32"/>
          <w:lang w:val="en-US" w:eastAsia="zh-CN" w:bidi="ar"/>
        </w:rPr>
        <w:t>二是</w:t>
      </w:r>
      <w:r>
        <w:rPr>
          <w:rFonts w:hint="default" w:ascii="Times New Roman" w:hAnsi="Times New Roman" w:eastAsia="方正仿宋_GBK" w:cs="Times New Roman"/>
          <w:kern w:val="2"/>
          <w:sz w:val="32"/>
          <w:szCs w:val="32"/>
          <w:lang w:val="en-US" w:eastAsia="zh-CN" w:bidi="ar"/>
        </w:rPr>
        <w:t>灌溉与排水工程</w:t>
      </w:r>
      <w:r>
        <w:rPr>
          <w:rFonts w:hint="default" w:ascii="Times New Roman" w:hAnsi="Times New Roman" w:eastAsia="方正仿宋_GBK" w:cs="Times New Roman"/>
          <w:kern w:val="0"/>
          <w:sz w:val="32"/>
          <w:szCs w:val="32"/>
          <w:lang w:val="en-US" w:eastAsia="zh-CN" w:bidi="ar"/>
        </w:rPr>
        <w:t>;</w:t>
      </w:r>
    </w:p>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590" w:lineRule="exact"/>
        <w:ind w:left="0" w:right="0" w:firstLine="640" w:firstLineChars="200"/>
        <w:jc w:val="both"/>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kern w:val="0"/>
          <w:sz w:val="32"/>
          <w:szCs w:val="32"/>
          <w:lang w:val="en-US" w:eastAsia="zh-CN" w:bidi="ar"/>
        </w:rPr>
        <w:t>三是</w:t>
      </w:r>
      <w:r>
        <w:rPr>
          <w:rFonts w:hint="default" w:ascii="Times New Roman" w:hAnsi="Times New Roman" w:eastAsia="方正仿宋_GBK" w:cs="Times New Roman"/>
          <w:kern w:val="2"/>
          <w:sz w:val="32"/>
          <w:szCs w:val="32"/>
          <w:lang w:val="en-US" w:eastAsia="zh-CN" w:bidi="ar"/>
        </w:rPr>
        <w:t>田间道路工程;</w:t>
      </w:r>
    </w:p>
    <w:p>
      <w:pPr>
        <w:pStyle w:val="5"/>
        <w:keepNext w:val="0"/>
        <w:keepLines w:val="0"/>
        <w:pageBreakBefore w:val="0"/>
        <w:widowControl w:val="0"/>
        <w:suppressLineNumbers w:val="0"/>
        <w:kinsoku/>
        <w:wordWrap/>
        <w:overflowPunct/>
        <w:topLinePunct w:val="0"/>
        <w:autoSpaceDE/>
        <w:autoSpaceDN/>
        <w:bidi w:val="0"/>
        <w:adjustRightInd/>
        <w:spacing w:before="0" w:beforeAutospacing="0" w:after="120" w:afterAutospacing="0" w:line="590" w:lineRule="exact"/>
        <w:ind w:left="0" w:right="0"/>
        <w:jc w:val="both"/>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kern w:val="2"/>
          <w:sz w:val="32"/>
          <w:szCs w:val="32"/>
          <w:lang w:val="en-US" w:eastAsia="zh-CN" w:bidi="ar"/>
        </w:rPr>
        <w:t xml:space="preserve">    四是其他工程。</w:t>
      </w:r>
    </w:p>
    <w:p>
      <w:pPr>
        <w:keepNext w:val="0"/>
        <w:keepLines w:val="0"/>
        <w:pageBreakBefore w:val="0"/>
        <w:widowControl/>
        <w:numPr>
          <w:ilvl w:val="0"/>
          <w:numId w:val="0"/>
        </w:numPr>
        <w:suppressLineNumbers w:val="0"/>
        <w:kinsoku/>
        <w:wordWrap/>
        <w:overflowPunct/>
        <w:topLinePunct w:val="0"/>
        <w:autoSpaceDE/>
        <w:autoSpaceDN/>
        <w:bidi w:val="0"/>
        <w:adjustRightInd/>
        <w:spacing w:before="0" w:beforeAutospacing="0" w:after="0" w:afterAutospacing="0" w:line="590" w:lineRule="exact"/>
        <w:ind w:left="630" w:leftChars="0" w:right="0" w:rightChars="0"/>
        <w:jc w:val="both"/>
        <w:textAlignment w:val="auto"/>
        <w:rPr>
          <w:rFonts w:hint="default" w:ascii="Times New Roman" w:hAnsi="Times New Roman" w:eastAsia="方正黑体_GBK" w:cs="Times New Roman"/>
          <w:kern w:val="0"/>
          <w:sz w:val="32"/>
          <w:szCs w:val="32"/>
          <w:lang w:val="en-US"/>
        </w:rPr>
      </w:pPr>
      <w:r>
        <w:rPr>
          <w:rFonts w:hint="default" w:ascii="Times New Roman" w:hAnsi="Times New Roman" w:eastAsia="方正黑体_GBK" w:cs="Times New Roman"/>
          <w:kern w:val="0"/>
          <w:sz w:val="32"/>
          <w:szCs w:val="32"/>
          <w:lang w:val="en-US" w:eastAsia="zh-CN" w:bidi="ar"/>
        </w:rPr>
        <w:t>六、资金安排情况</w:t>
      </w:r>
    </w:p>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590" w:lineRule="exact"/>
        <w:ind w:left="0" w:right="0" w:firstLine="640" w:firstLineChars="200"/>
        <w:jc w:val="both"/>
        <w:textAlignment w:val="auto"/>
        <w:rPr>
          <w:rFonts w:hint="default" w:ascii="Times New Roman" w:hAnsi="Times New Roman" w:eastAsia="方正仿宋_GBK" w:cs="Times New Roman"/>
          <w:kern w:val="0"/>
          <w:sz w:val="32"/>
          <w:szCs w:val="32"/>
          <w:lang w:val="en-US"/>
        </w:rPr>
      </w:pPr>
      <w:r>
        <w:rPr>
          <w:rFonts w:hint="default" w:ascii="Times New Roman" w:hAnsi="Times New Roman" w:eastAsia="方正仿宋_GBK" w:cs="Times New Roman"/>
          <w:kern w:val="0"/>
          <w:sz w:val="32"/>
          <w:szCs w:val="32"/>
          <w:lang w:val="en-US" w:eastAsia="zh-CN" w:bidi="ar"/>
        </w:rPr>
        <w:t>资金安排196.78万元，按照项目实施进度，合理安排支付。</w:t>
      </w:r>
    </w:p>
    <w:p>
      <w:pPr>
        <w:keepNext w:val="0"/>
        <w:keepLines w:val="0"/>
        <w:pageBreakBefore w:val="0"/>
        <w:widowControl/>
        <w:numPr>
          <w:ilvl w:val="0"/>
          <w:numId w:val="0"/>
        </w:numPr>
        <w:suppressLineNumbers w:val="0"/>
        <w:kinsoku/>
        <w:wordWrap/>
        <w:overflowPunct/>
        <w:topLinePunct w:val="0"/>
        <w:autoSpaceDE/>
        <w:autoSpaceDN/>
        <w:bidi w:val="0"/>
        <w:adjustRightInd/>
        <w:spacing w:before="0" w:beforeAutospacing="0" w:after="0" w:afterAutospacing="0" w:line="590" w:lineRule="exact"/>
        <w:ind w:left="630" w:leftChars="0" w:right="0" w:rightChars="0"/>
        <w:jc w:val="both"/>
        <w:textAlignment w:val="auto"/>
        <w:rPr>
          <w:rFonts w:hint="default" w:ascii="Times New Roman" w:hAnsi="Times New Roman" w:eastAsia="方正黑体_GBK" w:cs="Times New Roman"/>
          <w:kern w:val="0"/>
          <w:sz w:val="32"/>
          <w:szCs w:val="32"/>
          <w:lang w:val="en-US"/>
        </w:rPr>
      </w:pPr>
      <w:r>
        <w:rPr>
          <w:rFonts w:hint="default" w:ascii="Times New Roman" w:hAnsi="Times New Roman" w:eastAsia="方正黑体_GBK" w:cs="Times New Roman"/>
          <w:kern w:val="0"/>
          <w:sz w:val="32"/>
          <w:szCs w:val="32"/>
          <w:lang w:val="en-US" w:eastAsia="zh-CN" w:bidi="ar"/>
        </w:rPr>
        <w:t>七、项目实施计划</w:t>
      </w:r>
    </w:p>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590" w:lineRule="exact"/>
        <w:ind w:left="0" w:right="0" w:firstLine="640" w:firstLineChars="200"/>
        <w:jc w:val="both"/>
        <w:textAlignment w:val="auto"/>
        <w:rPr>
          <w:rFonts w:hint="default" w:ascii="Times New Roman" w:hAnsi="Times New Roman" w:eastAsia="方正仿宋_GBK" w:cs="Times New Roman"/>
          <w:kern w:val="0"/>
          <w:sz w:val="32"/>
          <w:szCs w:val="32"/>
          <w:lang w:val="en-US"/>
        </w:rPr>
      </w:pPr>
      <w:r>
        <w:rPr>
          <w:rFonts w:hint="default" w:ascii="Times New Roman" w:hAnsi="Times New Roman" w:eastAsia="方正仿宋_GBK" w:cs="Times New Roman"/>
          <w:kern w:val="0"/>
          <w:sz w:val="32"/>
          <w:szCs w:val="32"/>
          <w:lang w:val="en-US" w:eastAsia="zh-CN" w:bidi="ar"/>
        </w:rPr>
        <w:t>开展新增耕地核查认定工作。</w:t>
      </w:r>
    </w:p>
    <w:p>
      <w:pPr>
        <w:keepNext w:val="0"/>
        <w:keepLines w:val="0"/>
        <w:pageBreakBefore w:val="0"/>
        <w:widowControl/>
        <w:numPr>
          <w:ilvl w:val="0"/>
          <w:numId w:val="5"/>
        </w:numPr>
        <w:suppressLineNumbers w:val="0"/>
        <w:kinsoku/>
        <w:wordWrap/>
        <w:overflowPunct/>
        <w:topLinePunct w:val="0"/>
        <w:autoSpaceDE/>
        <w:autoSpaceDN/>
        <w:bidi w:val="0"/>
        <w:adjustRightInd/>
        <w:snapToGrid/>
        <w:spacing w:before="0" w:beforeAutospacing="0" w:after="0" w:afterAutospacing="0" w:line="590" w:lineRule="exact"/>
        <w:ind w:left="1360" w:leftChars="0" w:right="0" w:rightChars="0" w:hanging="720" w:firstLineChars="0"/>
        <w:jc w:val="both"/>
        <w:textAlignment w:val="auto"/>
        <w:rPr>
          <w:rFonts w:hint="default" w:ascii="Times New Roman" w:hAnsi="Times New Roman" w:cs="Times New Roman"/>
          <w:lang w:val="en-US" w:eastAsia="zh-CN"/>
        </w:rPr>
      </w:pPr>
      <w:r>
        <w:rPr>
          <w:rFonts w:hint="default" w:ascii="Times New Roman" w:hAnsi="Times New Roman" w:eastAsia="方正黑体_GBK" w:cs="Times New Roman"/>
          <w:kern w:val="0"/>
          <w:sz w:val="32"/>
          <w:szCs w:val="32"/>
          <w:lang w:val="en-US" w:eastAsia="zh-CN" w:bidi="ar"/>
        </w:rPr>
        <w:t>项目实施成效</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项目实施后，耕地的数量增加，耕地质量等别有所提高，提高了土地的经济效益；尤其是灌溉保值率的改善，使项目区旱涝灾率大大减少，显著提高了项目区耕地的农业综合生产能力，</w:t>
      </w:r>
      <w:r>
        <w:rPr>
          <w:rFonts w:hint="default" w:ascii="Times New Roman" w:hAnsi="Times New Roman" w:eastAsia="方正仿宋_GBK" w:cs="Times New Roman"/>
          <w:sz w:val="32"/>
          <w:szCs w:val="32"/>
          <w:lang w:val="zh-CN" w:eastAsia="zh-CN"/>
        </w:rPr>
        <w:t>确保了农业增产、农民增收、农村稳定。</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jc w:val="both"/>
        <w:textAlignment w:val="auto"/>
        <w:rPr>
          <w:rFonts w:hint="default" w:ascii="Times New Roman" w:hAnsi="Times New Roman" w:cs="Times New Roman"/>
          <w:sz w:val="32"/>
          <w:szCs w:val="32"/>
          <w:lang w:val="en-US"/>
        </w:rPr>
      </w:pPr>
    </w:p>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590" w:lineRule="exact"/>
        <w:ind w:left="0" w:right="0" w:firstLine="640" w:firstLineChars="200"/>
        <w:jc w:val="both"/>
        <w:textAlignment w:val="auto"/>
        <w:rPr>
          <w:rFonts w:hint="default" w:ascii="Times New Roman" w:hAnsi="Times New Roman" w:eastAsia="仿宋_GB2312" w:cs="Times New Roman"/>
          <w:kern w:val="0"/>
          <w:sz w:val="32"/>
          <w:szCs w:val="32"/>
          <w:lang w:val="en-US"/>
        </w:rPr>
      </w:pPr>
    </w:p>
    <w:p>
      <w:pPr>
        <w:pStyle w:val="2"/>
        <w:keepNext w:val="0"/>
        <w:keepLines w:val="0"/>
        <w:pageBreakBefore w:val="0"/>
        <w:kinsoku/>
        <w:wordWrap/>
        <w:overflowPunct/>
        <w:topLinePunct w:val="0"/>
        <w:autoSpaceDE/>
        <w:autoSpaceDN/>
        <w:bidi w:val="0"/>
        <w:adjustRightInd/>
        <w:spacing w:line="590" w:lineRule="exact"/>
        <w:jc w:val="both"/>
        <w:textAlignment w:val="auto"/>
        <w:rPr>
          <w:rFonts w:hint="default" w:ascii="Times New Roman" w:hAnsi="Times New Roman" w:cs="Times New Roman"/>
        </w:rPr>
      </w:pPr>
    </w:p>
    <w:sectPr>
      <w:headerReference r:id="rId3" w:type="default"/>
      <w:headerReference r:id="rId4" w:type="even"/>
      <w:pgSz w:w="11906" w:h="16838"/>
      <w:pgMar w:top="1247" w:right="1797" w:bottom="1247"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485C5B"/>
    <w:multiLevelType w:val="multilevel"/>
    <w:tmpl w:val="08485C5B"/>
    <w:lvl w:ilvl="0" w:tentative="0">
      <w:start w:val="1"/>
      <w:numFmt w:val="none"/>
      <w:lvlText w:val="一、"/>
      <w:lvlJc w:val="left"/>
      <w:pPr>
        <w:ind w:left="1360" w:hanging="720"/>
      </w:pPr>
      <w:rPr>
        <w:rFonts w:hint="default" w:ascii="方正黑体_GBK" w:hAnsi="方正黑体_GBK" w:eastAsia="方正黑体_GBK" w:cs="方正黑体_GBK"/>
        <w:sz w:val="32"/>
        <w:szCs w:val="32"/>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1962694A"/>
    <w:multiLevelType w:val="multilevel"/>
    <w:tmpl w:val="1962694A"/>
    <w:lvl w:ilvl="0" w:tentative="0">
      <w:start w:val="2"/>
      <w:numFmt w:val="japaneseCounting"/>
      <w:lvlText w:val="%1、"/>
      <w:lvlJc w:val="left"/>
      <w:pPr>
        <w:ind w:left="1360" w:hanging="720"/>
      </w:pPr>
      <w:rPr>
        <w:rFonts w:hint="eastAsia" w:ascii="方正黑体_GBK" w:hAnsi="方正黑体_GBK" w:eastAsia="方正黑体_GBK" w:cs="方正黑体_GBK"/>
        <w:sz w:val="32"/>
        <w:szCs w:val="32"/>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
    <w:nsid w:val="1D6B41D2"/>
    <w:multiLevelType w:val="multilevel"/>
    <w:tmpl w:val="1D6B41D2"/>
    <w:lvl w:ilvl="0" w:tentative="0">
      <w:start w:val="3"/>
      <w:numFmt w:val="none"/>
      <w:lvlText w:val="三、"/>
      <w:lvlJc w:val="left"/>
      <w:pPr>
        <w:ind w:left="1350" w:hanging="720"/>
      </w:pPr>
      <w:rPr>
        <w:rFonts w:hint="default" w:ascii="方正黑体_GBK" w:hAnsi="方正黑体_GBK" w:eastAsia="方正黑体_GBK" w:cs="方正黑体_GBK"/>
        <w:sz w:val="32"/>
        <w:szCs w:val="32"/>
      </w:rPr>
    </w:lvl>
    <w:lvl w:ilvl="1" w:tentative="0">
      <w:start w:val="1"/>
      <w:numFmt w:val="lowerLetter"/>
      <w:lvlText w:val="%2)"/>
      <w:lvlJc w:val="left"/>
      <w:pPr>
        <w:ind w:left="1470" w:hanging="420"/>
      </w:pPr>
    </w:lvl>
    <w:lvl w:ilvl="2" w:tentative="0">
      <w:start w:val="1"/>
      <w:numFmt w:val="lowerRoman"/>
      <w:lvlText w:val="%3."/>
      <w:lvlJc w:val="right"/>
      <w:pPr>
        <w:ind w:left="1890" w:hanging="420"/>
      </w:pPr>
    </w:lvl>
    <w:lvl w:ilvl="3" w:tentative="0">
      <w:start w:val="1"/>
      <w:numFmt w:val="decimal"/>
      <w:lvlText w:val="%4."/>
      <w:lvlJc w:val="left"/>
      <w:pPr>
        <w:ind w:left="2310" w:hanging="420"/>
      </w:pPr>
    </w:lvl>
    <w:lvl w:ilvl="4" w:tentative="0">
      <w:start w:val="1"/>
      <w:numFmt w:val="lowerLetter"/>
      <w:lvlText w:val="%5)"/>
      <w:lvlJc w:val="left"/>
      <w:pPr>
        <w:ind w:left="2730" w:hanging="420"/>
      </w:pPr>
    </w:lvl>
    <w:lvl w:ilvl="5" w:tentative="0">
      <w:start w:val="1"/>
      <w:numFmt w:val="lowerRoman"/>
      <w:lvlText w:val="%6."/>
      <w:lvlJc w:val="right"/>
      <w:pPr>
        <w:ind w:left="3150" w:hanging="420"/>
      </w:pPr>
    </w:lvl>
    <w:lvl w:ilvl="6" w:tentative="0">
      <w:start w:val="1"/>
      <w:numFmt w:val="decimal"/>
      <w:lvlText w:val="%7."/>
      <w:lvlJc w:val="left"/>
      <w:pPr>
        <w:ind w:left="3570" w:hanging="420"/>
      </w:pPr>
    </w:lvl>
    <w:lvl w:ilvl="7" w:tentative="0">
      <w:start w:val="1"/>
      <w:numFmt w:val="lowerLetter"/>
      <w:lvlText w:val="%8)"/>
      <w:lvlJc w:val="left"/>
      <w:pPr>
        <w:ind w:left="3990" w:hanging="420"/>
      </w:pPr>
    </w:lvl>
    <w:lvl w:ilvl="8" w:tentative="0">
      <w:start w:val="1"/>
      <w:numFmt w:val="lowerRoman"/>
      <w:lvlText w:val="%9."/>
      <w:lvlJc w:val="right"/>
      <w:pPr>
        <w:ind w:left="4410" w:hanging="420"/>
      </w:pPr>
    </w:lvl>
  </w:abstractNum>
  <w:abstractNum w:abstractNumId="3">
    <w:nsid w:val="2EBD3FD7"/>
    <w:multiLevelType w:val="multilevel"/>
    <w:tmpl w:val="2EBD3FD7"/>
    <w:lvl w:ilvl="0" w:tentative="0">
      <w:start w:val="2"/>
      <w:numFmt w:val="japaneseCounting"/>
      <w:lvlText w:val="%1、"/>
      <w:lvlJc w:val="left"/>
      <w:pPr>
        <w:ind w:left="1360" w:hanging="720"/>
      </w:pPr>
      <w:rPr>
        <w:rFonts w:hint="eastAsia" w:ascii="方正黑体_GBK" w:hAnsi="方正黑体_GBK" w:eastAsia="方正黑体_GBK" w:cs="方正黑体_GBK"/>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4">
    <w:nsid w:val="4A561A4C"/>
    <w:multiLevelType w:val="multilevel"/>
    <w:tmpl w:val="4A561A4C"/>
    <w:lvl w:ilvl="0" w:tentative="0">
      <w:start w:val="3"/>
      <w:numFmt w:val="japaneseCounting"/>
      <w:lvlText w:val="%1、"/>
      <w:lvlJc w:val="left"/>
      <w:pPr>
        <w:ind w:left="1288" w:hanging="720"/>
      </w:pPr>
      <w:rPr>
        <w:rFonts w:hint="eastAsia" w:ascii="方正黑体_GBK" w:hAnsi="方正黑体_GBK" w:eastAsia="方正黑体_GBK" w:cs="方正黑体_GBK"/>
        <w:sz w:val="32"/>
        <w:szCs w:val="32"/>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5">
    <w:nsid w:val="58FE500C"/>
    <w:multiLevelType w:val="multilevel"/>
    <w:tmpl w:val="58FE500C"/>
    <w:lvl w:ilvl="0" w:tentative="0">
      <w:start w:val="4"/>
      <w:numFmt w:val="japaneseCounting"/>
      <w:lvlText w:val="%1、"/>
      <w:lvlJc w:val="left"/>
      <w:pPr>
        <w:ind w:left="1350" w:hanging="720"/>
      </w:pPr>
      <w:rPr>
        <w:rFonts w:hint="eastAsia" w:ascii="方正黑体_GBK" w:hAnsi="方正黑体_GBK" w:eastAsia="方正黑体_GBK" w:cs="方正黑体_GBK"/>
        <w:sz w:val="32"/>
        <w:szCs w:val="32"/>
      </w:rPr>
    </w:lvl>
    <w:lvl w:ilvl="1" w:tentative="0">
      <w:start w:val="1"/>
      <w:numFmt w:val="lowerLetter"/>
      <w:lvlText w:val="%2)"/>
      <w:lvlJc w:val="left"/>
      <w:pPr>
        <w:ind w:left="1470" w:hanging="420"/>
      </w:pPr>
    </w:lvl>
    <w:lvl w:ilvl="2" w:tentative="0">
      <w:start w:val="1"/>
      <w:numFmt w:val="lowerRoman"/>
      <w:lvlText w:val="%3."/>
      <w:lvlJc w:val="right"/>
      <w:pPr>
        <w:ind w:left="1890" w:hanging="420"/>
      </w:pPr>
    </w:lvl>
    <w:lvl w:ilvl="3" w:tentative="0">
      <w:start w:val="1"/>
      <w:numFmt w:val="decimal"/>
      <w:lvlText w:val="%4."/>
      <w:lvlJc w:val="left"/>
      <w:pPr>
        <w:ind w:left="2310" w:hanging="420"/>
      </w:pPr>
    </w:lvl>
    <w:lvl w:ilvl="4" w:tentative="0">
      <w:start w:val="1"/>
      <w:numFmt w:val="lowerLetter"/>
      <w:lvlText w:val="%5)"/>
      <w:lvlJc w:val="left"/>
      <w:pPr>
        <w:ind w:left="2730" w:hanging="420"/>
      </w:pPr>
    </w:lvl>
    <w:lvl w:ilvl="5" w:tentative="0">
      <w:start w:val="1"/>
      <w:numFmt w:val="lowerRoman"/>
      <w:lvlText w:val="%6."/>
      <w:lvlJc w:val="right"/>
      <w:pPr>
        <w:ind w:left="3150" w:hanging="420"/>
      </w:pPr>
    </w:lvl>
    <w:lvl w:ilvl="6" w:tentative="0">
      <w:start w:val="1"/>
      <w:numFmt w:val="decimal"/>
      <w:lvlText w:val="%7."/>
      <w:lvlJc w:val="left"/>
      <w:pPr>
        <w:ind w:left="3570" w:hanging="420"/>
      </w:pPr>
    </w:lvl>
    <w:lvl w:ilvl="7" w:tentative="0">
      <w:start w:val="1"/>
      <w:numFmt w:val="lowerLetter"/>
      <w:lvlText w:val="%8)"/>
      <w:lvlJc w:val="left"/>
      <w:pPr>
        <w:ind w:left="3990" w:hanging="420"/>
      </w:pPr>
    </w:lvl>
    <w:lvl w:ilvl="8" w:tentative="0">
      <w:start w:val="1"/>
      <w:numFmt w:val="lowerRoman"/>
      <w:lvlText w:val="%9."/>
      <w:lvlJc w:val="right"/>
      <w:pPr>
        <w:ind w:left="4410" w:hanging="420"/>
      </w:pPr>
    </w:lvl>
  </w:abstractNum>
  <w:num w:numId="1">
    <w:abstractNumId w:val="2"/>
  </w:num>
  <w:num w:numId="2">
    <w:abstractNumId w:val="5"/>
  </w:num>
  <w:num w:numId="3">
    <w:abstractNumId w:val="0"/>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7572"/>
    <w:rsid w:val="001E4E22"/>
    <w:rsid w:val="00324778"/>
    <w:rsid w:val="00435CEC"/>
    <w:rsid w:val="00581AB5"/>
    <w:rsid w:val="006A7572"/>
    <w:rsid w:val="00943C7B"/>
    <w:rsid w:val="00BB221D"/>
    <w:rsid w:val="1CA335AD"/>
    <w:rsid w:val="2ED53F77"/>
    <w:rsid w:val="35DE740D"/>
    <w:rsid w:val="3CA36D89"/>
    <w:rsid w:val="449F3006"/>
    <w:rsid w:val="46A73FC8"/>
    <w:rsid w:val="4E2849AE"/>
    <w:rsid w:val="55883CBA"/>
    <w:rsid w:val="60570BF1"/>
    <w:rsid w:val="648E5F33"/>
    <w:rsid w:val="6D9C3AD9"/>
    <w:rsid w:val="778162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link w:val="10"/>
    <w:unhideWhenUsed/>
    <w:qFormat/>
    <w:uiPriority w:val="0"/>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uiPriority w:val="99"/>
    <w:rPr>
      <w:sz w:val="24"/>
    </w:r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qFormat/>
    <w:uiPriority w:val="99"/>
    <w:rPr>
      <w:sz w:val="18"/>
      <w:szCs w:val="18"/>
    </w:rPr>
  </w:style>
  <w:style w:type="character" w:customStyle="1" w:styleId="10">
    <w:name w:val="正文文本 Char"/>
    <w:basedOn w:val="7"/>
    <w:link w:val="2"/>
    <w:qFormat/>
    <w:uiPriority w:val="0"/>
    <w:rPr>
      <w:rFonts w:ascii="Times New Roman" w:hAnsi="Times New Roman" w:eastAsia="宋体" w:cs="Times New Roman"/>
      <w:szCs w:val="24"/>
    </w:rPr>
  </w:style>
  <w:style w:type="paragraph" w:customStyle="1" w:styleId="11">
    <w:name w:val="Body text|1"/>
    <w:basedOn w:val="1"/>
    <w:qFormat/>
    <w:uiPriority w:val="0"/>
    <w:pPr>
      <w:spacing w:line="391" w:lineRule="auto"/>
      <w:ind w:firstLine="400"/>
    </w:pPr>
    <w:rPr>
      <w:rFonts w:ascii="宋体" w:hAnsi="宋体" w:cs="宋体"/>
      <w:sz w:val="30"/>
      <w:szCs w:val="30"/>
      <w:lang w:val="zh-TW" w:eastAsia="zh-TW" w:bidi="zh-TW"/>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10</Pages>
  <Words>457</Words>
  <Characters>2610</Characters>
  <Lines>21</Lines>
  <Paragraphs>6</Paragraphs>
  <TotalTime>79</TotalTime>
  <ScaleCrop>false</ScaleCrop>
  <LinksUpToDate>false</LinksUpToDate>
  <CharactersWithSpaces>3061</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2022-02-09T07:04:00Z</dcterms:created>
  <dc:creator>Administrator</dc:creator>
  <cp:lastModifiedBy>徐桂英</cp:lastModifiedBy>
  <dcterms:modified xsi:type="dcterms:W3CDTF">2023-08-30T00:53:36Z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E93157DBB8FE4E5CBC9A0E33547DA8BA</vt:lpwstr>
  </property>
</Properties>
</file>